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504504" w14:textId="0FF5694C" w:rsidR="00CD4F46" w:rsidRPr="002B0D8F" w:rsidRDefault="004E439B" w:rsidP="002B0D8F">
      <w:pPr>
        <w:pStyle w:val="StandardWeb"/>
        <w:tabs>
          <w:tab w:val="left" w:pos="9923"/>
        </w:tabs>
        <w:ind w:right="-143"/>
        <w:rPr>
          <w:rFonts w:cs="Times New Roman"/>
          <w:b/>
          <w:sz w:val="72"/>
          <w:szCs w:val="72"/>
        </w:rPr>
      </w:pPr>
      <w:r w:rsidRPr="002B0D8F">
        <w:rPr>
          <w:rFonts w:ascii="Arial" w:hAnsi="Arial" w:cs="Arial"/>
          <w:b/>
          <w:color w:val="000000"/>
          <w:sz w:val="72"/>
          <w:szCs w:val="72"/>
          <w:shd w:val="clear" w:color="auto" w:fill="FFFFFF"/>
        </w:rPr>
        <w:t>„</w:t>
      </w:r>
      <w:r w:rsidR="00CD4F46" w:rsidRPr="002B0D8F">
        <w:rPr>
          <w:rFonts w:ascii="Arial" w:hAnsi="Arial" w:cs="Arial"/>
          <w:b/>
          <w:color w:val="000000"/>
          <w:sz w:val="72"/>
          <w:szCs w:val="72"/>
          <w:shd w:val="clear" w:color="auto" w:fill="FFFFFF"/>
        </w:rPr>
        <w:t>Westallgäuer Wasserwege“ zeigen kleine Naturwunder am Wegesrand</w:t>
      </w:r>
    </w:p>
    <w:p w14:paraId="6974A2B6" w14:textId="6808BDBA" w:rsidR="00CD4F46" w:rsidRPr="00CD4F46" w:rsidRDefault="00CD4F46" w:rsidP="002B0D8F">
      <w:pPr>
        <w:widowControl/>
        <w:suppressAutoHyphens w:val="0"/>
        <w:spacing w:before="100" w:beforeAutospacing="1" w:after="119"/>
        <w:ind w:right="-143"/>
        <w:rPr>
          <w:rFonts w:ascii="Times" w:hAnsi="Times"/>
          <w:sz w:val="32"/>
          <w:szCs w:val="32"/>
        </w:rPr>
      </w:pPr>
      <w:r w:rsidRPr="00CD4F46">
        <w:rPr>
          <w:rFonts w:ascii="Arial" w:hAnsi="Arial" w:cs="Arial"/>
          <w:color w:val="000000"/>
          <w:sz w:val="32"/>
          <w:szCs w:val="32"/>
          <w:shd w:val="clear" w:color="auto" w:fill="FFFFFF"/>
        </w:rPr>
        <w:t>31 Wanderrouten auf bis zu 1.000 Höhenmeter</w:t>
      </w:r>
      <w:r w:rsidR="0020250D">
        <w:rPr>
          <w:rFonts w:ascii="Arial" w:hAnsi="Arial" w:cs="Arial"/>
          <w:color w:val="000000"/>
          <w:sz w:val="32"/>
          <w:szCs w:val="32"/>
          <w:shd w:val="clear" w:color="auto" w:fill="FFFFFF"/>
        </w:rPr>
        <w:t>n</w:t>
      </w:r>
      <w:r w:rsidRPr="00CD4F46">
        <w:rPr>
          <w:rFonts w:ascii="Arial" w:hAnsi="Arial" w:cs="Arial"/>
          <w:color w:val="000000"/>
          <w:sz w:val="32"/>
          <w:szCs w:val="32"/>
          <w:shd w:val="clear" w:color="auto" w:fill="FFFFFF"/>
        </w:rPr>
        <w:t xml:space="preserve"> für die ganze Familie – </w:t>
      </w:r>
      <w:r>
        <w:rPr>
          <w:rFonts w:ascii="Arial" w:hAnsi="Arial" w:cs="Arial"/>
          <w:color w:val="000000"/>
          <w:sz w:val="32"/>
          <w:szCs w:val="32"/>
          <w:shd w:val="clear" w:color="auto" w:fill="FFFFFF"/>
        </w:rPr>
        <w:t>A</w:t>
      </w:r>
      <w:r w:rsidRPr="00CD4F46">
        <w:rPr>
          <w:rFonts w:ascii="Arial" w:hAnsi="Arial" w:cs="Arial"/>
          <w:color w:val="000000"/>
          <w:sz w:val="32"/>
          <w:szCs w:val="32"/>
          <w:shd w:val="clear" w:color="auto" w:fill="FFFFFF"/>
        </w:rPr>
        <w:t xml:space="preserve">ttraktionen </w:t>
      </w:r>
      <w:r w:rsidR="00383E10">
        <w:rPr>
          <w:rFonts w:ascii="Arial" w:hAnsi="Arial" w:cs="Arial"/>
          <w:color w:val="000000"/>
          <w:sz w:val="32"/>
          <w:szCs w:val="32"/>
          <w:shd w:val="clear" w:color="auto" w:fill="FFFFFF"/>
        </w:rPr>
        <w:t>„</w:t>
      </w:r>
      <w:proofErr w:type="spellStart"/>
      <w:r w:rsidRPr="00CD4F46">
        <w:rPr>
          <w:rFonts w:ascii="Arial" w:hAnsi="Arial" w:cs="Arial"/>
          <w:color w:val="000000"/>
          <w:sz w:val="32"/>
          <w:szCs w:val="32"/>
          <w:shd w:val="clear" w:color="auto" w:fill="FFFFFF"/>
        </w:rPr>
        <w:t>Eistobel</w:t>
      </w:r>
      <w:proofErr w:type="spellEnd"/>
      <w:r w:rsidR="00383E10">
        <w:rPr>
          <w:rFonts w:ascii="Arial" w:hAnsi="Arial" w:cs="Arial"/>
          <w:color w:val="000000"/>
          <w:sz w:val="32"/>
          <w:szCs w:val="32"/>
          <w:shd w:val="clear" w:color="auto" w:fill="FFFFFF"/>
        </w:rPr>
        <w:t>“</w:t>
      </w:r>
      <w:r w:rsidRPr="00CD4F46">
        <w:rPr>
          <w:rFonts w:ascii="Arial" w:hAnsi="Arial" w:cs="Arial"/>
          <w:color w:val="000000"/>
          <w:sz w:val="32"/>
          <w:szCs w:val="32"/>
          <w:shd w:val="clear" w:color="auto" w:fill="FFFFFF"/>
        </w:rPr>
        <w:t xml:space="preserve"> und </w:t>
      </w:r>
      <w:r w:rsidR="00383E10">
        <w:rPr>
          <w:rFonts w:ascii="Arial" w:hAnsi="Arial" w:cs="Arial"/>
          <w:color w:val="000000"/>
          <w:sz w:val="32"/>
          <w:szCs w:val="32"/>
          <w:shd w:val="clear" w:color="auto" w:fill="FFFFFF"/>
        </w:rPr>
        <w:t>„</w:t>
      </w:r>
      <w:proofErr w:type="spellStart"/>
      <w:r w:rsidRPr="00CD4F46">
        <w:rPr>
          <w:rFonts w:ascii="Arial" w:hAnsi="Arial" w:cs="Arial"/>
          <w:color w:val="000000"/>
          <w:sz w:val="32"/>
          <w:szCs w:val="32"/>
          <w:shd w:val="clear" w:color="auto" w:fill="FFFFFF"/>
        </w:rPr>
        <w:t>Scheidegger</w:t>
      </w:r>
      <w:proofErr w:type="spellEnd"/>
      <w:r w:rsidRPr="00CD4F46">
        <w:rPr>
          <w:rFonts w:ascii="Arial" w:hAnsi="Arial" w:cs="Arial"/>
          <w:color w:val="000000"/>
          <w:sz w:val="32"/>
          <w:szCs w:val="32"/>
          <w:shd w:val="clear" w:color="auto" w:fill="FFFFFF"/>
        </w:rPr>
        <w:t xml:space="preserve"> Wasserfälle</w:t>
      </w:r>
      <w:r w:rsidR="00383E10">
        <w:rPr>
          <w:rFonts w:ascii="Arial" w:hAnsi="Arial" w:cs="Arial"/>
          <w:color w:val="000000"/>
          <w:sz w:val="32"/>
          <w:szCs w:val="32"/>
          <w:shd w:val="clear" w:color="auto" w:fill="FFFFFF"/>
        </w:rPr>
        <w:t>“</w:t>
      </w:r>
      <w:r w:rsidRPr="00CD4F46">
        <w:rPr>
          <w:rFonts w:ascii="Arial" w:hAnsi="Arial" w:cs="Arial"/>
          <w:color w:val="000000"/>
          <w:sz w:val="32"/>
          <w:szCs w:val="32"/>
          <w:shd w:val="clear" w:color="auto" w:fill="FFFFFF"/>
        </w:rPr>
        <w:t xml:space="preserve"> </w:t>
      </w:r>
    </w:p>
    <w:p w14:paraId="6F3C7E2F" w14:textId="16942EE1" w:rsidR="002B0D8F" w:rsidRDefault="00CD4F46" w:rsidP="002B0D8F">
      <w:pPr>
        <w:pStyle w:val="StandardWeb"/>
        <w:tabs>
          <w:tab w:val="left" w:pos="9638"/>
        </w:tabs>
        <w:ind w:right="-1"/>
        <w:jc w:val="both"/>
        <w:rPr>
          <w:rFonts w:ascii="Arial" w:hAnsi="Arial" w:cs="Times New Roman"/>
          <w:sz w:val="24"/>
          <w:szCs w:val="24"/>
        </w:rPr>
      </w:pPr>
      <w:r>
        <w:rPr>
          <w:rFonts w:ascii="Times New Roman" w:hAnsi="Times New Roman" w:cs="Times New Roman"/>
          <w:sz w:val="28"/>
          <w:szCs w:val="28"/>
        </w:rPr>
        <w:br/>
      </w:r>
      <w:r w:rsidR="00A211E3" w:rsidRPr="0042144B">
        <w:rPr>
          <w:rFonts w:ascii="Arial" w:hAnsi="Arial" w:cs="Arial"/>
          <w:b/>
          <w:bCs/>
          <w:color w:val="000000"/>
          <w:sz w:val="24"/>
          <w:szCs w:val="24"/>
          <w:shd w:val="clear" w:color="auto" w:fill="FFFFFF"/>
        </w:rPr>
        <w:t>Westallgäu (</w:t>
      </w:r>
      <w:proofErr w:type="spellStart"/>
      <w:r w:rsidR="00A211E3" w:rsidRPr="0042144B">
        <w:rPr>
          <w:rFonts w:ascii="Arial" w:hAnsi="Arial" w:cs="Arial"/>
          <w:b/>
          <w:bCs/>
          <w:color w:val="000000"/>
          <w:sz w:val="24"/>
          <w:szCs w:val="24"/>
          <w:shd w:val="clear" w:color="auto" w:fill="FFFFFF"/>
        </w:rPr>
        <w:t>dk</w:t>
      </w:r>
      <w:proofErr w:type="spellEnd"/>
      <w:r w:rsidR="00A211E3" w:rsidRPr="0042144B">
        <w:rPr>
          <w:rFonts w:ascii="Arial" w:hAnsi="Arial" w:cs="Arial"/>
          <w:b/>
          <w:bCs/>
          <w:color w:val="000000"/>
          <w:sz w:val="24"/>
          <w:szCs w:val="24"/>
          <w:shd w:val="clear" w:color="auto" w:fill="FFFFFF"/>
        </w:rPr>
        <w:t>).</w:t>
      </w:r>
      <w:r w:rsidR="0020250D">
        <w:rPr>
          <w:rFonts w:ascii="Arial" w:hAnsi="Arial" w:cs="Arial"/>
          <w:color w:val="000000"/>
          <w:sz w:val="24"/>
          <w:szCs w:val="24"/>
          <w:shd w:val="clear" w:color="auto" w:fill="FFFFFF"/>
        </w:rPr>
        <w:t xml:space="preserve"> </w:t>
      </w:r>
      <w:r w:rsidR="0020250D" w:rsidRPr="0020250D">
        <w:rPr>
          <w:rFonts w:ascii="Arial" w:hAnsi="Arial" w:cs="Times New Roman"/>
          <w:sz w:val="24"/>
          <w:szCs w:val="24"/>
        </w:rPr>
        <w:t>Der bekannte Naturheilkundler Sebastian Kneipp wäre im Westallgäu heutzutage Dauergast. Die bekannten „Westallgäuer Wasserwege“ mit ihren zahlreichen Bächen, Flüssen, Weihern, Wasserfällen und kleinen Seen führen auf bis zu 1.000 Höhenmeter durch eine vielfältige Pflanzenwelt und bieten auf 31 Wanderrouten alles, was der Namensgeber der „Wasserkur mit Wassertreten“ einst propagiert hat. Die Westallgäuer Wasserwege verknüpfen mehr als 50 Einzelobjekte mit engem Bezug zum Hauptthema Wasser</w:t>
      </w:r>
      <w:r w:rsidR="0020250D" w:rsidRPr="001772BD">
        <w:rPr>
          <w:rFonts w:ascii="Arial" w:hAnsi="Arial" w:cs="Times New Roman"/>
          <w:sz w:val="24"/>
          <w:szCs w:val="24"/>
        </w:rPr>
        <w:t xml:space="preserve">. Erwachsene </w:t>
      </w:r>
      <w:r w:rsidR="001772BD" w:rsidRPr="001772BD">
        <w:rPr>
          <w:rFonts w:ascii="Arial" w:hAnsi="Arial"/>
          <w:sz w:val="24"/>
          <w:szCs w:val="24"/>
        </w:rPr>
        <w:t>kommen bei einer Wanderung entlang idyllischer Wasseroasen zur Ruhe</w:t>
      </w:r>
      <w:r w:rsidR="0020250D" w:rsidRPr="001772BD">
        <w:rPr>
          <w:rFonts w:ascii="Arial" w:hAnsi="Arial" w:cs="Times New Roman"/>
          <w:sz w:val="24"/>
          <w:szCs w:val="24"/>
        </w:rPr>
        <w:t xml:space="preserve">, Kinder basteln Schiffe aus Ästen oder bauen mit Steinen kleine Staudämme. In der „Hausbachklamm“ erwartet Kinder ein toller Abenteuerspielplatz mit Seilrutsche über den </w:t>
      </w:r>
      <w:proofErr w:type="spellStart"/>
      <w:r w:rsidR="0020250D" w:rsidRPr="001772BD">
        <w:rPr>
          <w:rFonts w:ascii="Arial" w:hAnsi="Arial" w:cs="Times New Roman"/>
          <w:sz w:val="24"/>
          <w:szCs w:val="24"/>
        </w:rPr>
        <w:t>Hausbach</w:t>
      </w:r>
      <w:proofErr w:type="spellEnd"/>
      <w:r w:rsidR="0020250D" w:rsidRPr="001772BD">
        <w:rPr>
          <w:rFonts w:ascii="Arial" w:hAnsi="Arial" w:cs="Times New Roman"/>
          <w:sz w:val="24"/>
          <w:szCs w:val="24"/>
        </w:rPr>
        <w:t>. Besonders beliebt sind Wanderungen in das Naturschutzgebiet „</w:t>
      </w:r>
      <w:proofErr w:type="spellStart"/>
      <w:r w:rsidR="0020250D" w:rsidRPr="001772BD">
        <w:rPr>
          <w:rFonts w:ascii="Arial" w:hAnsi="Arial" w:cs="Times New Roman"/>
          <w:sz w:val="24"/>
          <w:szCs w:val="24"/>
        </w:rPr>
        <w:t>Eistobel</w:t>
      </w:r>
      <w:proofErr w:type="spellEnd"/>
      <w:r w:rsidR="0020250D" w:rsidRPr="001772BD">
        <w:rPr>
          <w:rFonts w:ascii="Arial" w:hAnsi="Arial" w:cs="Times New Roman"/>
          <w:sz w:val="24"/>
          <w:szCs w:val="24"/>
        </w:rPr>
        <w:t>“ und zu den „</w:t>
      </w:r>
      <w:proofErr w:type="spellStart"/>
      <w:r w:rsidR="0020250D" w:rsidRPr="001772BD">
        <w:rPr>
          <w:rFonts w:ascii="Arial" w:hAnsi="Arial" w:cs="Times New Roman"/>
          <w:sz w:val="24"/>
          <w:szCs w:val="24"/>
        </w:rPr>
        <w:t>Scheidegger</w:t>
      </w:r>
      <w:proofErr w:type="spellEnd"/>
      <w:r w:rsidR="0020250D" w:rsidRPr="001772BD">
        <w:rPr>
          <w:rFonts w:ascii="Arial" w:hAnsi="Arial" w:cs="Times New Roman"/>
          <w:sz w:val="24"/>
          <w:szCs w:val="24"/>
        </w:rPr>
        <w:t xml:space="preserve"> Wasserfällen“. Die Schönheit, Seltenheit und Einzigartigkeit hat auch das Bayerische Landesamt für Umwelt erkannt und beide Attraktionen in die Liste der 100 schönsten </w:t>
      </w:r>
      <w:proofErr w:type="spellStart"/>
      <w:r w:rsidR="0020250D" w:rsidRPr="001772BD">
        <w:rPr>
          <w:rFonts w:ascii="Arial" w:hAnsi="Arial" w:cs="Times New Roman"/>
          <w:sz w:val="24"/>
          <w:szCs w:val="24"/>
        </w:rPr>
        <w:t>Geotope</w:t>
      </w:r>
      <w:proofErr w:type="spellEnd"/>
      <w:r w:rsidR="0020250D" w:rsidRPr="001772BD">
        <w:rPr>
          <w:rFonts w:ascii="Arial" w:hAnsi="Arial" w:cs="Times New Roman"/>
          <w:sz w:val="24"/>
          <w:szCs w:val="24"/>
        </w:rPr>
        <w:t xml:space="preserve"> in Bayern aufgenommen. </w:t>
      </w:r>
    </w:p>
    <w:p w14:paraId="535948FD" w14:textId="619D8ADF" w:rsidR="001B4D89" w:rsidRDefault="003E4F15" w:rsidP="002B0D8F">
      <w:pPr>
        <w:pStyle w:val="StandardWeb"/>
        <w:tabs>
          <w:tab w:val="left" w:pos="9638"/>
        </w:tabs>
        <w:ind w:right="-1"/>
        <w:jc w:val="both"/>
        <w:rPr>
          <w:rFonts w:ascii="Arial" w:hAnsi="Arial"/>
          <w:sz w:val="24"/>
          <w:szCs w:val="24"/>
        </w:rPr>
      </w:pPr>
      <w:r>
        <w:rPr>
          <w:rFonts w:ascii="Arial" w:hAnsi="Arial"/>
          <w:sz w:val="24"/>
          <w:szCs w:val="24"/>
        </w:rPr>
        <w:t>„</w:t>
      </w:r>
      <w:r w:rsidR="00A10641">
        <w:rPr>
          <w:rFonts w:ascii="Arial" w:hAnsi="Arial"/>
          <w:sz w:val="24"/>
          <w:szCs w:val="24"/>
        </w:rPr>
        <w:t xml:space="preserve">Die Wanderungen </w:t>
      </w:r>
      <w:r w:rsidR="001B4D89" w:rsidRPr="0020250D">
        <w:rPr>
          <w:rFonts w:ascii="Arial" w:hAnsi="Arial"/>
          <w:sz w:val="24"/>
          <w:szCs w:val="24"/>
        </w:rPr>
        <w:t>zwisc</w:t>
      </w:r>
      <w:r w:rsidR="00A10641">
        <w:rPr>
          <w:rFonts w:ascii="Arial" w:hAnsi="Arial"/>
          <w:sz w:val="24"/>
          <w:szCs w:val="24"/>
        </w:rPr>
        <w:t xml:space="preserve">hen zwei und 22 Kilometer sind </w:t>
      </w:r>
      <w:r w:rsidR="001B4D89" w:rsidRPr="0020250D">
        <w:rPr>
          <w:rFonts w:ascii="Arial" w:hAnsi="Arial"/>
          <w:sz w:val="24"/>
          <w:szCs w:val="24"/>
        </w:rPr>
        <w:t xml:space="preserve">einheitlich </w:t>
      </w:r>
      <w:r w:rsidR="00A10641">
        <w:rPr>
          <w:rFonts w:ascii="Arial" w:hAnsi="Arial"/>
          <w:sz w:val="24"/>
          <w:szCs w:val="24"/>
        </w:rPr>
        <w:t xml:space="preserve">beschildert und in </w:t>
      </w:r>
      <w:r w:rsidR="001B4D89" w:rsidRPr="0020250D">
        <w:rPr>
          <w:rFonts w:ascii="Arial" w:hAnsi="Arial"/>
          <w:sz w:val="24"/>
          <w:szCs w:val="24"/>
        </w:rPr>
        <w:t xml:space="preserve">Schwierigkeitsgrade unterteilt. Für jeden </w:t>
      </w:r>
      <w:r w:rsidR="00A10641">
        <w:rPr>
          <w:rFonts w:ascii="Arial" w:hAnsi="Arial"/>
          <w:sz w:val="24"/>
          <w:szCs w:val="24"/>
        </w:rPr>
        <w:t>ist etwas dabei. Wir haben sogar</w:t>
      </w:r>
      <w:r w:rsidR="001B4D89" w:rsidRPr="0020250D">
        <w:rPr>
          <w:rFonts w:ascii="Arial" w:hAnsi="Arial"/>
          <w:sz w:val="24"/>
          <w:szCs w:val="24"/>
        </w:rPr>
        <w:t xml:space="preserve"> Strecken für Rollstuhlfahrer oder Familien mit Kinderwagen im Programm. Die Touren können teils miteinander kombiniert werden“, sagt Elena K</w:t>
      </w:r>
      <w:r>
        <w:rPr>
          <w:rFonts w:ascii="Arial" w:hAnsi="Arial"/>
          <w:sz w:val="24"/>
          <w:szCs w:val="24"/>
        </w:rPr>
        <w:t xml:space="preserve">irchmann vom </w:t>
      </w:r>
      <w:proofErr w:type="spellStart"/>
      <w:r>
        <w:rPr>
          <w:rFonts w:ascii="Arial" w:hAnsi="Arial"/>
          <w:sz w:val="24"/>
          <w:szCs w:val="24"/>
        </w:rPr>
        <w:t>Gästeamt</w:t>
      </w:r>
      <w:proofErr w:type="spellEnd"/>
      <w:r>
        <w:rPr>
          <w:rFonts w:ascii="Arial" w:hAnsi="Arial"/>
          <w:sz w:val="24"/>
          <w:szCs w:val="24"/>
        </w:rPr>
        <w:t xml:space="preserve"> Oberreute.</w:t>
      </w:r>
    </w:p>
    <w:p w14:paraId="72251AB8" w14:textId="7B5913B1" w:rsidR="002B0D8F" w:rsidRDefault="003E4F15" w:rsidP="002B0D8F">
      <w:pPr>
        <w:pStyle w:val="StandardWeb"/>
        <w:tabs>
          <w:tab w:val="left" w:pos="9638"/>
        </w:tabs>
        <w:ind w:right="-1"/>
        <w:jc w:val="both"/>
        <w:rPr>
          <w:rFonts w:ascii="Arial" w:hAnsi="Arial"/>
          <w:sz w:val="24"/>
          <w:szCs w:val="24"/>
        </w:rPr>
      </w:pPr>
      <w:r>
        <w:rPr>
          <w:rFonts w:ascii="Arial" w:hAnsi="Arial"/>
          <w:sz w:val="24"/>
          <w:szCs w:val="24"/>
        </w:rPr>
        <w:t xml:space="preserve">Mit offenen Augen kann man auf den Wanderungen kleine Wunder am Wegesrand entdecken. Unter der fachkundigen Anleitung speziell ausgebildeter Gästeführer erschließen sich die Geheimnisse der Westallgäuer Wasserwege auf besonders unterhaltsame und lehrreiche Art. </w:t>
      </w:r>
      <w:r w:rsidR="001772BD">
        <w:rPr>
          <w:rFonts w:ascii="Arial" w:hAnsi="Arial"/>
          <w:sz w:val="24"/>
          <w:szCs w:val="24"/>
        </w:rPr>
        <w:t>Erfahrene</w:t>
      </w:r>
      <w:r w:rsidR="0020250D" w:rsidRPr="0020250D">
        <w:rPr>
          <w:rFonts w:ascii="Arial" w:hAnsi="Arial"/>
          <w:sz w:val="24"/>
          <w:szCs w:val="24"/>
        </w:rPr>
        <w:t xml:space="preserve"> Naturführer unterstützen Feriengäste kompetent, erläutern und zeigen den Urlaubern die Schönheiten und Besonderheiten der einzelnen Touren. Bis Oktober bieten die Wasserwege-Experten Gästen und Einheimischen</w:t>
      </w:r>
      <w:r w:rsidR="001772BD">
        <w:rPr>
          <w:rFonts w:ascii="Arial" w:hAnsi="Arial"/>
          <w:sz w:val="24"/>
          <w:szCs w:val="24"/>
        </w:rPr>
        <w:t xml:space="preserve"> </w:t>
      </w:r>
      <w:r w:rsidR="0020250D" w:rsidRPr="0020250D">
        <w:rPr>
          <w:rFonts w:ascii="Arial" w:hAnsi="Arial"/>
          <w:sz w:val="24"/>
          <w:szCs w:val="24"/>
        </w:rPr>
        <w:t xml:space="preserve">attraktive Führungen an, zum Beispiel eine kulinarische Erlebnisführung durch den </w:t>
      </w:r>
      <w:proofErr w:type="spellStart"/>
      <w:r w:rsidR="0020250D" w:rsidRPr="0020250D">
        <w:rPr>
          <w:rFonts w:ascii="Arial" w:hAnsi="Arial"/>
          <w:sz w:val="24"/>
          <w:szCs w:val="24"/>
        </w:rPr>
        <w:t>Eistobel</w:t>
      </w:r>
      <w:proofErr w:type="spellEnd"/>
      <w:r w:rsidR="0020250D" w:rsidRPr="0020250D">
        <w:rPr>
          <w:rFonts w:ascii="Arial" w:hAnsi="Arial"/>
          <w:sz w:val="24"/>
          <w:szCs w:val="24"/>
        </w:rPr>
        <w:t xml:space="preserve"> oder eine Wanderung mit Weinprobe am Waldsee. </w:t>
      </w:r>
    </w:p>
    <w:p w14:paraId="73E5874B" w14:textId="0B233F3B" w:rsidR="00A10641" w:rsidRDefault="0020250D" w:rsidP="002B0D8F">
      <w:pPr>
        <w:pStyle w:val="StandardWeb"/>
        <w:tabs>
          <w:tab w:val="left" w:pos="9638"/>
        </w:tabs>
        <w:ind w:right="-1"/>
        <w:jc w:val="both"/>
        <w:rPr>
          <w:rFonts w:ascii="Arial" w:hAnsi="Arial"/>
          <w:sz w:val="24"/>
          <w:szCs w:val="24"/>
        </w:rPr>
      </w:pPr>
      <w:r w:rsidRPr="0020250D">
        <w:rPr>
          <w:rFonts w:ascii="Arial" w:hAnsi="Arial"/>
          <w:sz w:val="24"/>
          <w:szCs w:val="24"/>
        </w:rPr>
        <w:t xml:space="preserve">Westallgäuer Wasserbotschafter </w:t>
      </w:r>
      <w:r w:rsidR="00105B88">
        <w:rPr>
          <w:rFonts w:ascii="Arial" w:hAnsi="Arial"/>
          <w:sz w:val="24"/>
          <w:szCs w:val="24"/>
        </w:rPr>
        <w:t xml:space="preserve">– speziell geschulte Gastgeber, </w:t>
      </w:r>
      <w:r w:rsidR="00000609">
        <w:rPr>
          <w:rFonts w:ascii="Arial" w:hAnsi="Arial"/>
          <w:sz w:val="24"/>
          <w:szCs w:val="24"/>
        </w:rPr>
        <w:t xml:space="preserve">stellen </w:t>
      </w:r>
      <w:r w:rsidR="00BF634F">
        <w:rPr>
          <w:rFonts w:ascii="Arial" w:hAnsi="Arial"/>
          <w:sz w:val="24"/>
          <w:szCs w:val="24"/>
        </w:rPr>
        <w:t xml:space="preserve">ihren </w:t>
      </w:r>
      <w:r w:rsidRPr="0020250D">
        <w:rPr>
          <w:rFonts w:ascii="Arial" w:hAnsi="Arial"/>
          <w:sz w:val="24"/>
          <w:szCs w:val="24"/>
        </w:rPr>
        <w:t xml:space="preserve">Gästen Informationsmaterial zur Verfügung und geben Tipps zu den einzelnen Wandertouren, die eine einheitliche Markierung kennzeichnet. </w:t>
      </w:r>
    </w:p>
    <w:p w14:paraId="35A05AC5" w14:textId="77777777" w:rsidR="00A10641" w:rsidRDefault="00A10641" w:rsidP="002B0D8F">
      <w:pPr>
        <w:pStyle w:val="StandardWeb"/>
        <w:tabs>
          <w:tab w:val="left" w:pos="9638"/>
        </w:tabs>
        <w:ind w:right="-1"/>
        <w:jc w:val="both"/>
        <w:rPr>
          <w:rFonts w:ascii="Arial" w:hAnsi="Arial"/>
          <w:sz w:val="24"/>
          <w:szCs w:val="24"/>
        </w:rPr>
      </w:pPr>
    </w:p>
    <w:p w14:paraId="14BA314B" w14:textId="478432DE" w:rsidR="002B0D8F" w:rsidRDefault="0020250D" w:rsidP="002B0D8F">
      <w:pPr>
        <w:pStyle w:val="StandardWeb"/>
        <w:tabs>
          <w:tab w:val="left" w:pos="9638"/>
        </w:tabs>
        <w:ind w:right="-1"/>
        <w:jc w:val="both"/>
        <w:rPr>
          <w:rFonts w:ascii="Arial" w:hAnsi="Arial"/>
          <w:sz w:val="24"/>
          <w:szCs w:val="24"/>
        </w:rPr>
      </w:pPr>
      <w:r w:rsidRPr="0020250D">
        <w:rPr>
          <w:rFonts w:ascii="Arial" w:hAnsi="Arial"/>
          <w:sz w:val="24"/>
          <w:szCs w:val="24"/>
        </w:rPr>
        <w:t>Besonders Kinder profitieren davon: In klassifizierten Sterne-Betrieben stellen die Wasserbotschafter einen „Expeditionseimer“ bereit, der Bestimmungsbücher, Lupen, Kescher enthält und aufzeigt, wie die Wasserlebensräume auf spielerische Art und Weise erkundet werden können.</w:t>
      </w:r>
    </w:p>
    <w:p w14:paraId="19D04DB8" w14:textId="77777777" w:rsidR="002B0D8F" w:rsidRDefault="0020250D" w:rsidP="002B0D8F">
      <w:pPr>
        <w:pStyle w:val="StandardWeb"/>
        <w:tabs>
          <w:tab w:val="left" w:pos="9638"/>
        </w:tabs>
        <w:ind w:right="-1"/>
        <w:jc w:val="both"/>
        <w:rPr>
          <w:rFonts w:ascii="Arial" w:hAnsi="Arial"/>
          <w:sz w:val="24"/>
          <w:szCs w:val="24"/>
        </w:rPr>
      </w:pPr>
      <w:r w:rsidRPr="0020250D">
        <w:rPr>
          <w:rFonts w:ascii="Arial" w:hAnsi="Arial"/>
          <w:sz w:val="24"/>
          <w:szCs w:val="24"/>
        </w:rPr>
        <w:t>Mit Hilfe einer interaktiven Karte können Wanderer ihre Touren der Westallgäuer Wasserwege im heimischen Wohnzimmer planen und die individuell zusammengestellte Route samt Höhenprofil und Beschreibung ausdrucken, als 3D-Ansicht betrachten oder GPS-Daten herunterladen. Ergänzend gibt es zu den Naturschönheiten der Westallgäuer Wasserwege Flyer mit weiteren Information und größerer Tourenkarte. Aktuell sind Broschüren zu den Zielen „</w:t>
      </w:r>
      <w:proofErr w:type="spellStart"/>
      <w:r w:rsidRPr="0020250D">
        <w:rPr>
          <w:rFonts w:ascii="Arial" w:hAnsi="Arial"/>
          <w:sz w:val="24"/>
          <w:szCs w:val="24"/>
        </w:rPr>
        <w:t>Scheidegger</w:t>
      </w:r>
      <w:proofErr w:type="spellEnd"/>
      <w:r w:rsidRPr="0020250D">
        <w:rPr>
          <w:rFonts w:ascii="Arial" w:hAnsi="Arial"/>
          <w:sz w:val="24"/>
          <w:szCs w:val="24"/>
        </w:rPr>
        <w:t xml:space="preserve"> Wasserfällen“, „</w:t>
      </w:r>
      <w:proofErr w:type="spellStart"/>
      <w:r w:rsidRPr="0020250D">
        <w:rPr>
          <w:rFonts w:ascii="Arial" w:hAnsi="Arial"/>
          <w:sz w:val="24"/>
          <w:szCs w:val="24"/>
        </w:rPr>
        <w:t>Eistobel</w:t>
      </w:r>
      <w:proofErr w:type="spellEnd"/>
      <w:r w:rsidRPr="0020250D">
        <w:rPr>
          <w:rFonts w:ascii="Arial" w:hAnsi="Arial"/>
          <w:sz w:val="24"/>
          <w:szCs w:val="24"/>
        </w:rPr>
        <w:t xml:space="preserve">“, „Hausbachklamm und Wildrosenmoos“, „Erratischer Block, Angerbachtal und </w:t>
      </w:r>
      <w:proofErr w:type="spellStart"/>
      <w:r w:rsidRPr="0020250D">
        <w:rPr>
          <w:rFonts w:ascii="Arial" w:hAnsi="Arial"/>
          <w:sz w:val="24"/>
          <w:szCs w:val="24"/>
        </w:rPr>
        <w:t>Tobelbach</w:t>
      </w:r>
      <w:proofErr w:type="spellEnd"/>
      <w:r w:rsidRPr="0020250D">
        <w:rPr>
          <w:rFonts w:ascii="Arial" w:hAnsi="Arial"/>
          <w:sz w:val="24"/>
          <w:szCs w:val="24"/>
        </w:rPr>
        <w:t xml:space="preserve">“ „Waldsee“, „Untere Argen“ und „Brückenschlag </w:t>
      </w:r>
      <w:proofErr w:type="spellStart"/>
      <w:r w:rsidRPr="0020250D">
        <w:rPr>
          <w:rFonts w:ascii="Arial" w:hAnsi="Arial"/>
          <w:sz w:val="24"/>
          <w:szCs w:val="24"/>
        </w:rPr>
        <w:t>Leiblach</w:t>
      </w:r>
      <w:proofErr w:type="spellEnd"/>
      <w:r w:rsidRPr="0020250D">
        <w:rPr>
          <w:rFonts w:ascii="Arial" w:hAnsi="Arial"/>
          <w:sz w:val="24"/>
          <w:szCs w:val="24"/>
        </w:rPr>
        <w:t>“ erhältlich. Auch gibt es einen kleinen Wanderführer, in dem alle 31 Touren beschrieben werden.</w:t>
      </w:r>
    </w:p>
    <w:p w14:paraId="11FA34A3" w14:textId="77777777" w:rsidR="002B0D8F" w:rsidRDefault="0020250D" w:rsidP="002B0D8F">
      <w:pPr>
        <w:pStyle w:val="StandardWeb"/>
        <w:tabs>
          <w:tab w:val="left" w:pos="9638"/>
        </w:tabs>
        <w:ind w:right="-1"/>
        <w:jc w:val="both"/>
        <w:rPr>
          <w:rFonts w:ascii="Arial" w:hAnsi="Arial"/>
          <w:sz w:val="24"/>
          <w:szCs w:val="24"/>
        </w:rPr>
      </w:pPr>
      <w:r w:rsidRPr="0020250D">
        <w:rPr>
          <w:rFonts w:ascii="Arial" w:hAnsi="Arial"/>
          <w:sz w:val="24"/>
          <w:szCs w:val="24"/>
        </w:rPr>
        <w:t xml:space="preserve">Hauptattraktionen der Westallgäuer Wasserwege sind die Wanderungen in das Naturschutzgebiet </w:t>
      </w:r>
      <w:proofErr w:type="spellStart"/>
      <w:r w:rsidRPr="0020250D">
        <w:rPr>
          <w:rFonts w:ascii="Arial" w:hAnsi="Arial"/>
          <w:sz w:val="24"/>
          <w:szCs w:val="24"/>
        </w:rPr>
        <w:t>Eistobel</w:t>
      </w:r>
      <w:proofErr w:type="spellEnd"/>
      <w:r w:rsidRPr="0020250D">
        <w:rPr>
          <w:rFonts w:ascii="Arial" w:hAnsi="Arial"/>
          <w:sz w:val="24"/>
          <w:szCs w:val="24"/>
        </w:rPr>
        <w:t xml:space="preserve"> und zu den </w:t>
      </w:r>
      <w:proofErr w:type="spellStart"/>
      <w:r w:rsidRPr="0020250D">
        <w:rPr>
          <w:rFonts w:ascii="Arial" w:hAnsi="Arial"/>
          <w:sz w:val="24"/>
          <w:szCs w:val="24"/>
        </w:rPr>
        <w:t>Scheidegger</w:t>
      </w:r>
      <w:proofErr w:type="spellEnd"/>
      <w:r w:rsidRPr="0020250D">
        <w:rPr>
          <w:rFonts w:ascii="Arial" w:hAnsi="Arial"/>
          <w:sz w:val="24"/>
          <w:szCs w:val="24"/>
        </w:rPr>
        <w:t xml:space="preserve"> Wasserfällen. Durch das von bis zu 130 Meter hohen Felswänden eingerahmte Naturschutzgebiet </w:t>
      </w:r>
      <w:proofErr w:type="spellStart"/>
      <w:r w:rsidRPr="0020250D">
        <w:rPr>
          <w:rFonts w:ascii="Arial" w:hAnsi="Arial"/>
          <w:sz w:val="24"/>
          <w:szCs w:val="24"/>
        </w:rPr>
        <w:t>Eistobel</w:t>
      </w:r>
      <w:proofErr w:type="spellEnd"/>
      <w:r w:rsidRPr="0020250D">
        <w:rPr>
          <w:rFonts w:ascii="Arial" w:hAnsi="Arial"/>
          <w:sz w:val="24"/>
          <w:szCs w:val="24"/>
        </w:rPr>
        <w:t xml:space="preserve"> gelangen kleine und große Abenteurer über einen rund dreieinhalb Kilometer langen, gut gesicherten Pfad, der vorbei an Wasserfällen und Stromschnellen führt. Das Wasser der Oberen Argen stürzt sich hier über mehrere Geländestufen talwärts. Am Ufer laden breite Kiesstreifen zum Rasten, Spielen und Entdecken ein. Seinen Namen hat das Naturschutzgebiet von den Eisbildungen im Winter, die den </w:t>
      </w:r>
      <w:proofErr w:type="spellStart"/>
      <w:r w:rsidRPr="0020250D">
        <w:rPr>
          <w:rFonts w:ascii="Arial" w:hAnsi="Arial"/>
          <w:sz w:val="24"/>
          <w:szCs w:val="24"/>
        </w:rPr>
        <w:t>Eistobel</w:t>
      </w:r>
      <w:proofErr w:type="spellEnd"/>
      <w:r w:rsidRPr="0020250D">
        <w:rPr>
          <w:rFonts w:ascii="Arial" w:hAnsi="Arial"/>
          <w:sz w:val="24"/>
          <w:szCs w:val="24"/>
        </w:rPr>
        <w:t xml:space="preserve"> regelmäßig in eine Märchenwelt aus Schnee, Fels und Eis verwandeln.  </w:t>
      </w:r>
    </w:p>
    <w:p w14:paraId="5DF9081C" w14:textId="77777777" w:rsidR="002B0D8F" w:rsidRDefault="0020250D" w:rsidP="002B0D8F">
      <w:pPr>
        <w:pStyle w:val="StandardWeb"/>
        <w:tabs>
          <w:tab w:val="left" w:pos="9638"/>
        </w:tabs>
        <w:ind w:right="-1"/>
        <w:jc w:val="both"/>
        <w:rPr>
          <w:rFonts w:ascii="Arial" w:hAnsi="Arial"/>
          <w:sz w:val="24"/>
          <w:szCs w:val="24"/>
        </w:rPr>
      </w:pPr>
      <w:r w:rsidRPr="0020250D">
        <w:t>„</w:t>
      </w:r>
      <w:r w:rsidRPr="0020250D">
        <w:rPr>
          <w:rFonts w:ascii="Arial" w:hAnsi="Arial"/>
          <w:sz w:val="24"/>
          <w:szCs w:val="24"/>
        </w:rPr>
        <w:t xml:space="preserve">Die </w:t>
      </w:r>
      <w:proofErr w:type="spellStart"/>
      <w:r w:rsidRPr="0020250D">
        <w:rPr>
          <w:rFonts w:ascii="Arial" w:hAnsi="Arial"/>
          <w:sz w:val="24"/>
          <w:szCs w:val="24"/>
        </w:rPr>
        <w:t>Scheidegger</w:t>
      </w:r>
      <w:proofErr w:type="spellEnd"/>
      <w:r w:rsidRPr="0020250D">
        <w:rPr>
          <w:rFonts w:ascii="Arial" w:hAnsi="Arial"/>
          <w:sz w:val="24"/>
          <w:szCs w:val="24"/>
        </w:rPr>
        <w:t xml:space="preserve"> Wasserfälle sind ebenfalls ein tolles Ausflugsziel für Familien mit Kindern. Neben dem beeindruckenden Naturschauspiel der 18 und 22 Meter hohen Wasserfälle locken ein Wasserspielplatz und Informatives zum Thema Wassertechnik“, sagt Marina Boll von </w:t>
      </w:r>
      <w:proofErr w:type="spellStart"/>
      <w:r w:rsidRPr="0020250D">
        <w:rPr>
          <w:rFonts w:ascii="Arial" w:hAnsi="Arial"/>
          <w:sz w:val="24"/>
          <w:szCs w:val="24"/>
        </w:rPr>
        <w:t>Scheidegg</w:t>
      </w:r>
      <w:proofErr w:type="spellEnd"/>
      <w:r w:rsidRPr="0020250D">
        <w:rPr>
          <w:rFonts w:ascii="Arial" w:hAnsi="Arial"/>
          <w:sz w:val="24"/>
          <w:szCs w:val="24"/>
        </w:rPr>
        <w:t xml:space="preserve"> Tourismus.</w:t>
      </w:r>
    </w:p>
    <w:p w14:paraId="3CC70DC9" w14:textId="77777777" w:rsidR="00A10641" w:rsidRDefault="0020250D" w:rsidP="00A10641">
      <w:pPr>
        <w:pStyle w:val="StandardWeb"/>
        <w:tabs>
          <w:tab w:val="left" w:pos="9638"/>
        </w:tabs>
        <w:ind w:right="-1"/>
        <w:jc w:val="both"/>
        <w:rPr>
          <w:rFonts w:ascii="Arial" w:hAnsi="Arial"/>
          <w:sz w:val="24"/>
          <w:szCs w:val="24"/>
        </w:rPr>
      </w:pPr>
      <w:r w:rsidRPr="0020250D">
        <w:rPr>
          <w:rFonts w:ascii="Arial" w:hAnsi="Arial"/>
          <w:sz w:val="24"/>
          <w:szCs w:val="24"/>
        </w:rPr>
        <w:t xml:space="preserve">Der Blick auf die bis zu 200 Meter tief eingeschnittene </w:t>
      </w:r>
      <w:proofErr w:type="spellStart"/>
      <w:r w:rsidRPr="0020250D">
        <w:rPr>
          <w:rFonts w:ascii="Arial" w:hAnsi="Arial"/>
          <w:sz w:val="24"/>
          <w:szCs w:val="24"/>
        </w:rPr>
        <w:t>Rohrachschlucht</w:t>
      </w:r>
      <w:proofErr w:type="spellEnd"/>
      <w:r w:rsidRPr="0020250D">
        <w:rPr>
          <w:rFonts w:ascii="Arial" w:hAnsi="Arial"/>
          <w:sz w:val="24"/>
          <w:szCs w:val="24"/>
        </w:rPr>
        <w:t xml:space="preserve"> sorgt beim Abstieg zu den Wasserfällen sehr oft für große Augen bei Kindern, die oberhalb der Wasserfälle zudem einen Kleintierzoo besuchen und im neu angelegten Wasserspielplatz spielen können. Häufig schließen Familien einem Besuch der </w:t>
      </w:r>
      <w:proofErr w:type="spellStart"/>
      <w:r w:rsidRPr="0020250D">
        <w:rPr>
          <w:rFonts w:ascii="Arial" w:hAnsi="Arial"/>
          <w:sz w:val="24"/>
          <w:szCs w:val="24"/>
        </w:rPr>
        <w:t>Scheidegger</w:t>
      </w:r>
      <w:proofErr w:type="spellEnd"/>
      <w:r w:rsidRPr="0020250D">
        <w:rPr>
          <w:rFonts w:ascii="Arial" w:hAnsi="Arial"/>
          <w:sz w:val="24"/>
          <w:szCs w:val="24"/>
        </w:rPr>
        <w:t xml:space="preserve"> Was</w:t>
      </w:r>
      <w:r w:rsidR="001026BF">
        <w:rPr>
          <w:rFonts w:ascii="Arial" w:hAnsi="Arial"/>
          <w:sz w:val="24"/>
          <w:szCs w:val="24"/>
        </w:rPr>
        <w:t xml:space="preserve">serfälle eine Rundwanderung an. </w:t>
      </w:r>
      <w:r w:rsidRPr="0020250D">
        <w:rPr>
          <w:rFonts w:ascii="Arial" w:hAnsi="Arial"/>
          <w:sz w:val="24"/>
          <w:szCs w:val="24"/>
        </w:rPr>
        <w:t>Bei Gästen sehr beliebt sind außerdem der „</w:t>
      </w:r>
      <w:proofErr w:type="spellStart"/>
      <w:r w:rsidRPr="0020250D">
        <w:rPr>
          <w:rFonts w:ascii="Arial" w:hAnsi="Arial"/>
          <w:sz w:val="24"/>
          <w:szCs w:val="24"/>
        </w:rPr>
        <w:t>Ellhofer</w:t>
      </w:r>
      <w:proofErr w:type="spellEnd"/>
      <w:r w:rsidRPr="0020250D">
        <w:rPr>
          <w:rFonts w:ascii="Arial" w:hAnsi="Arial"/>
          <w:sz w:val="24"/>
          <w:szCs w:val="24"/>
        </w:rPr>
        <w:t xml:space="preserve"> </w:t>
      </w:r>
      <w:proofErr w:type="spellStart"/>
      <w:r w:rsidRPr="0020250D">
        <w:rPr>
          <w:rFonts w:ascii="Arial" w:hAnsi="Arial"/>
          <w:sz w:val="24"/>
          <w:szCs w:val="24"/>
        </w:rPr>
        <w:t>Tobel</w:t>
      </w:r>
      <w:proofErr w:type="spellEnd"/>
      <w:r w:rsidRPr="0020250D">
        <w:rPr>
          <w:rFonts w:ascii="Arial" w:hAnsi="Arial"/>
          <w:sz w:val="24"/>
          <w:szCs w:val="24"/>
        </w:rPr>
        <w:t>“ und das „Wildrosenmoos“ bei Oberreute, das mit einer vielfältigen Blütenpracht lockt – am Wegesrand wachsen Orchideen. Ein Moorbad sowie einen Naturlehrpfad für alle Generationen bietet der Waldsee in Lindenberg.</w:t>
      </w:r>
      <w:r w:rsidR="00A10641">
        <w:rPr>
          <w:rFonts w:ascii="Arial" w:hAnsi="Arial"/>
          <w:sz w:val="24"/>
          <w:szCs w:val="24"/>
        </w:rPr>
        <w:t xml:space="preserve"> </w:t>
      </w:r>
    </w:p>
    <w:p w14:paraId="25366DE9" w14:textId="3B68A1E6" w:rsidR="001026BF" w:rsidRPr="00000609" w:rsidRDefault="001026BF" w:rsidP="00A10641">
      <w:pPr>
        <w:rPr>
          <w:rFonts w:ascii="Arial" w:hAnsi="Arial"/>
          <w:b/>
          <w:sz w:val="24"/>
          <w:szCs w:val="24"/>
        </w:rPr>
      </w:pPr>
      <w:r w:rsidRPr="00000609">
        <w:rPr>
          <w:rFonts w:ascii="Arial" w:hAnsi="Arial"/>
          <w:b/>
          <w:sz w:val="24"/>
          <w:szCs w:val="24"/>
        </w:rPr>
        <w:t xml:space="preserve">Mediendownload </w:t>
      </w:r>
    </w:p>
    <w:p w14:paraId="34234F19" w14:textId="77777777" w:rsidR="001026BF" w:rsidRPr="00000609" w:rsidRDefault="001026BF" w:rsidP="00A10641">
      <w:pPr>
        <w:rPr>
          <w:rFonts w:ascii="Arial" w:hAnsi="Arial"/>
          <w:b/>
          <w:sz w:val="24"/>
          <w:szCs w:val="24"/>
        </w:rPr>
      </w:pPr>
      <w:r w:rsidRPr="00000609">
        <w:rPr>
          <w:rFonts w:ascii="Arial" w:hAnsi="Arial"/>
          <w:b/>
          <w:sz w:val="24"/>
          <w:szCs w:val="24"/>
        </w:rPr>
        <w:t>Pressetext + Pressefotos</w:t>
      </w:r>
    </w:p>
    <w:p w14:paraId="499E488D" w14:textId="77777777" w:rsidR="001026BF" w:rsidRPr="000E79EC" w:rsidRDefault="001026BF" w:rsidP="000E79EC">
      <w:pPr>
        <w:ind w:right="-568"/>
        <w:rPr>
          <w:rFonts w:ascii="Arial" w:hAnsi="Arial"/>
          <w:sz w:val="22"/>
          <w:szCs w:val="22"/>
        </w:rPr>
      </w:pPr>
      <w:r w:rsidRPr="000E79EC">
        <w:rPr>
          <w:rFonts w:ascii="Arial" w:hAnsi="Arial"/>
          <w:sz w:val="22"/>
          <w:szCs w:val="22"/>
        </w:rPr>
        <w:t>https://denkinger-pr.de/blog-news/westallgaeuer-wasserwege-zeigen-kleine-naturwunder-am-wegesrand</w:t>
      </w:r>
    </w:p>
    <w:p w14:paraId="5FDEC817" w14:textId="2388CCBF" w:rsidR="001026BF" w:rsidRPr="00AC6D1A" w:rsidRDefault="001026BF" w:rsidP="005A11C4">
      <w:pPr>
        <w:ind w:right="-1"/>
        <w:rPr>
          <w:rFonts w:ascii="Arial" w:hAnsi="Arial"/>
          <w:sz w:val="24"/>
          <w:szCs w:val="24"/>
        </w:rPr>
      </w:pPr>
      <w:r w:rsidRPr="000E79EC">
        <w:rPr>
          <w:rFonts w:ascii="Arial" w:hAnsi="Arial"/>
          <w:sz w:val="22"/>
          <w:szCs w:val="22"/>
        </w:rPr>
        <w:t>https://denkinger-pr.de/mediendownload</w:t>
      </w:r>
      <w:r w:rsidRPr="001026BF">
        <w:rPr>
          <w:bCs/>
        </w:rPr>
        <w:br/>
      </w:r>
      <w:r w:rsidRPr="001026BF">
        <w:rPr>
          <w:bCs/>
        </w:rPr>
        <w:br/>
      </w:r>
      <w:r w:rsidRPr="001026BF">
        <w:rPr>
          <w:bCs/>
        </w:rPr>
        <w:br/>
      </w:r>
      <w:r w:rsidR="00AC6D1A">
        <w:rPr>
          <w:rFonts w:ascii="Arial" w:hAnsi="Arial"/>
          <w:b/>
          <w:bCs/>
          <w:sz w:val="24"/>
          <w:szCs w:val="24"/>
        </w:rPr>
        <w:br/>
      </w:r>
      <w:r w:rsidR="000E79EC">
        <w:rPr>
          <w:rFonts w:ascii="Arial" w:hAnsi="Arial"/>
          <w:b/>
          <w:bCs/>
          <w:sz w:val="24"/>
          <w:szCs w:val="24"/>
        </w:rPr>
        <w:lastRenderedPageBreak/>
        <w:br/>
      </w:r>
      <w:r w:rsidRPr="00AC6D1A">
        <w:rPr>
          <w:rFonts w:ascii="Arial" w:hAnsi="Arial"/>
          <w:b/>
          <w:bCs/>
          <w:sz w:val="24"/>
          <w:szCs w:val="24"/>
        </w:rPr>
        <w:t>Bildunterschriften:</w:t>
      </w:r>
      <w:r w:rsidRPr="00AC6D1A">
        <w:rPr>
          <w:rFonts w:ascii="Arial" w:hAnsi="Arial"/>
          <w:b/>
          <w:bCs/>
          <w:sz w:val="24"/>
          <w:szCs w:val="24"/>
        </w:rPr>
        <w:br/>
        <w:t>westallgaeuer_wasserwege_01.JPG – westallgaeuer_wasserwege_04.JPG</w:t>
      </w:r>
      <w:r w:rsidRPr="00AC6D1A">
        <w:rPr>
          <w:rFonts w:ascii="Arial" w:hAnsi="Arial"/>
          <w:b/>
          <w:sz w:val="24"/>
          <w:szCs w:val="24"/>
        </w:rPr>
        <w:br/>
      </w:r>
      <w:r w:rsidRPr="00AC6D1A">
        <w:rPr>
          <w:rFonts w:ascii="Arial" w:hAnsi="Arial"/>
          <w:sz w:val="24"/>
          <w:szCs w:val="24"/>
        </w:rPr>
        <w:t>Die bekannten „Westallgäuer Wasserwege“ auf 31 Wanderrouten mit ihren zahlreichen Bächen, Flüssen, Weihern, Wasserfällen und kleinen Seen führen auf bis zu 1.000 Höhenmeter durch eine vielfältige Pflanzenwelt. Unser Bild entstand im Naturschutzgebiet „</w:t>
      </w:r>
      <w:proofErr w:type="spellStart"/>
      <w:r w:rsidRPr="00AC6D1A">
        <w:rPr>
          <w:rFonts w:ascii="Arial" w:hAnsi="Arial"/>
          <w:sz w:val="24"/>
          <w:szCs w:val="24"/>
        </w:rPr>
        <w:t>Eistobel</w:t>
      </w:r>
      <w:proofErr w:type="spellEnd"/>
      <w:r w:rsidRPr="00AC6D1A">
        <w:rPr>
          <w:rFonts w:ascii="Arial" w:hAnsi="Arial"/>
          <w:sz w:val="24"/>
          <w:szCs w:val="24"/>
        </w:rPr>
        <w:t>“. Foto: Westallgäu Tourismus/Rolf Brenner</w:t>
      </w:r>
      <w:r w:rsidRPr="00AC6D1A">
        <w:rPr>
          <w:rFonts w:ascii="Arial" w:hAnsi="Arial"/>
          <w:sz w:val="24"/>
          <w:szCs w:val="24"/>
        </w:rPr>
        <w:br/>
      </w:r>
      <w:r w:rsidRPr="00AC6D1A">
        <w:rPr>
          <w:rFonts w:ascii="Arial" w:hAnsi="Arial"/>
          <w:sz w:val="24"/>
          <w:szCs w:val="24"/>
        </w:rPr>
        <w:br/>
      </w:r>
      <w:r w:rsidRPr="00AC6D1A">
        <w:rPr>
          <w:rFonts w:ascii="Arial" w:hAnsi="Arial"/>
          <w:b/>
          <w:bCs/>
          <w:sz w:val="24"/>
          <w:szCs w:val="24"/>
        </w:rPr>
        <w:t>westallgaeuer_wasserwege_05.JPG</w:t>
      </w:r>
      <w:r w:rsidRPr="00AC6D1A">
        <w:rPr>
          <w:rFonts w:ascii="Arial" w:hAnsi="Arial"/>
          <w:sz w:val="24"/>
          <w:szCs w:val="24"/>
        </w:rPr>
        <w:br/>
        <w:t>Die bekannten „Westallgäuer Wasserwege“ auf 31 Wanderrouten mit ihren zahlreichen Bächen, Flüssen, Weihern, Wasserfällen und kleinen Seen führen auf bis zu 1.000 Höhenmeter durch eine vielfältige Pflanzenwelt. Unser Bild entstand im Landschaftsschutzgebiet Waldsee. Foto: Westallgäu Tourismus/Rolf Brenner</w:t>
      </w:r>
      <w:r w:rsidRPr="00AC6D1A">
        <w:rPr>
          <w:rFonts w:ascii="Arial" w:hAnsi="Arial"/>
          <w:sz w:val="24"/>
          <w:szCs w:val="24"/>
        </w:rPr>
        <w:br/>
      </w:r>
      <w:r w:rsidRPr="00AC6D1A">
        <w:rPr>
          <w:rFonts w:ascii="Arial" w:hAnsi="Arial"/>
          <w:sz w:val="24"/>
          <w:szCs w:val="24"/>
        </w:rPr>
        <w:br/>
      </w:r>
      <w:r w:rsidRPr="00AC6D1A">
        <w:rPr>
          <w:rFonts w:ascii="Arial" w:hAnsi="Arial"/>
          <w:b/>
          <w:bCs/>
          <w:sz w:val="24"/>
          <w:szCs w:val="24"/>
        </w:rPr>
        <w:t>westallgaeuer_wasserwege_06.JPG</w:t>
      </w:r>
    </w:p>
    <w:p w14:paraId="00AEFE17" w14:textId="721513F1" w:rsidR="001026BF" w:rsidRPr="00AC6D1A" w:rsidRDefault="001026BF" w:rsidP="005A11C4">
      <w:pPr>
        <w:ind w:right="-1"/>
        <w:rPr>
          <w:rFonts w:ascii="Arial" w:hAnsi="Arial"/>
          <w:sz w:val="24"/>
          <w:szCs w:val="24"/>
        </w:rPr>
      </w:pPr>
      <w:r w:rsidRPr="00AC6D1A">
        <w:rPr>
          <w:rFonts w:ascii="Arial" w:hAnsi="Arial"/>
          <w:sz w:val="24"/>
          <w:szCs w:val="24"/>
        </w:rPr>
        <w:t xml:space="preserve">Die Aussicht auf ein Alpenpanorama ist für Wanderer im Westallgäu groß. Unser Bild entstand auf dem </w:t>
      </w:r>
      <w:proofErr w:type="spellStart"/>
      <w:r w:rsidRPr="00AC6D1A">
        <w:rPr>
          <w:rFonts w:ascii="Arial" w:hAnsi="Arial"/>
          <w:sz w:val="24"/>
          <w:szCs w:val="24"/>
        </w:rPr>
        <w:t>Höhenweg</w:t>
      </w:r>
      <w:proofErr w:type="spellEnd"/>
      <w:r w:rsidRPr="00AC6D1A">
        <w:rPr>
          <w:rFonts w:ascii="Arial" w:hAnsi="Arial"/>
          <w:sz w:val="24"/>
          <w:szCs w:val="24"/>
        </w:rPr>
        <w:t xml:space="preserve"> von </w:t>
      </w:r>
      <w:proofErr w:type="spellStart"/>
      <w:r w:rsidRPr="00AC6D1A">
        <w:rPr>
          <w:rFonts w:ascii="Arial" w:hAnsi="Arial"/>
          <w:sz w:val="24"/>
          <w:szCs w:val="24"/>
        </w:rPr>
        <w:t>Scheid</w:t>
      </w:r>
      <w:r w:rsidR="005A11C4">
        <w:rPr>
          <w:rFonts w:ascii="Arial" w:hAnsi="Arial"/>
          <w:sz w:val="24"/>
          <w:szCs w:val="24"/>
        </w:rPr>
        <w:t>egg</w:t>
      </w:r>
      <w:proofErr w:type="spellEnd"/>
      <w:r w:rsidR="005A11C4">
        <w:rPr>
          <w:rFonts w:ascii="Arial" w:hAnsi="Arial"/>
          <w:sz w:val="24"/>
          <w:szCs w:val="24"/>
        </w:rPr>
        <w:t>. Foto: Rolf Brenner.</w:t>
      </w:r>
    </w:p>
    <w:p w14:paraId="545662C4" w14:textId="77777777" w:rsidR="001026BF" w:rsidRPr="00AC6D1A" w:rsidRDefault="001026BF" w:rsidP="005A11C4">
      <w:pPr>
        <w:ind w:right="-1"/>
        <w:rPr>
          <w:rFonts w:ascii="Arial" w:hAnsi="Arial"/>
          <w:sz w:val="24"/>
          <w:szCs w:val="24"/>
        </w:rPr>
      </w:pPr>
    </w:p>
    <w:p w14:paraId="1117CBB4" w14:textId="77777777" w:rsidR="001026BF" w:rsidRPr="00AC6D1A" w:rsidRDefault="001026BF" w:rsidP="005A11C4">
      <w:pPr>
        <w:ind w:right="-1"/>
        <w:rPr>
          <w:rFonts w:ascii="Arial" w:hAnsi="Arial"/>
          <w:sz w:val="24"/>
          <w:szCs w:val="24"/>
        </w:rPr>
      </w:pPr>
      <w:r w:rsidRPr="00AC6D1A">
        <w:rPr>
          <w:rFonts w:ascii="Arial" w:hAnsi="Arial"/>
          <w:b/>
          <w:bCs/>
          <w:sz w:val="24"/>
          <w:szCs w:val="24"/>
        </w:rPr>
        <w:t>westallgaeuer_wasserwege_07.JPG</w:t>
      </w:r>
    </w:p>
    <w:p w14:paraId="58EE76CE" w14:textId="1307E747" w:rsidR="001026BF" w:rsidRPr="00AC6D1A" w:rsidRDefault="001026BF" w:rsidP="005A11C4">
      <w:pPr>
        <w:ind w:right="-1"/>
        <w:rPr>
          <w:rFonts w:ascii="Arial" w:hAnsi="Arial"/>
          <w:sz w:val="24"/>
          <w:szCs w:val="24"/>
        </w:rPr>
      </w:pPr>
      <w:r w:rsidRPr="00AC6D1A">
        <w:rPr>
          <w:rFonts w:ascii="Arial" w:hAnsi="Arial"/>
          <w:sz w:val="24"/>
          <w:szCs w:val="24"/>
        </w:rPr>
        <w:t xml:space="preserve">Das Westallgäu ist Tag und Nacht ein echter Hingucker. </w:t>
      </w:r>
      <w:r w:rsidR="005A11C4">
        <w:rPr>
          <w:rFonts w:ascii="Arial" w:hAnsi="Arial"/>
          <w:sz w:val="24"/>
          <w:szCs w:val="24"/>
        </w:rPr>
        <w:br/>
      </w:r>
      <w:bookmarkStart w:id="0" w:name="_GoBack"/>
      <w:bookmarkEnd w:id="0"/>
      <w:r w:rsidRPr="00AC6D1A">
        <w:rPr>
          <w:rFonts w:ascii="Arial" w:hAnsi="Arial"/>
          <w:sz w:val="24"/>
          <w:szCs w:val="24"/>
        </w:rPr>
        <w:t>Foto: Westallgäu Tourismus/Rolf Brenner</w:t>
      </w:r>
    </w:p>
    <w:p w14:paraId="7D987894" w14:textId="2ADB84D1" w:rsidR="008E4B59" w:rsidRPr="00250550" w:rsidRDefault="001026BF" w:rsidP="005A11C4">
      <w:pPr>
        <w:pStyle w:val="StandardWeb"/>
        <w:ind w:right="-1"/>
        <w:jc w:val="both"/>
        <w:rPr>
          <w:rFonts w:ascii="Arial" w:hAnsi="Arial" w:cs="Arial"/>
          <w:sz w:val="24"/>
          <w:szCs w:val="24"/>
        </w:rPr>
      </w:pPr>
      <w:r>
        <w:rPr>
          <w:rFonts w:ascii="Arial" w:hAnsi="Arial"/>
          <w:sz w:val="24"/>
          <w:szCs w:val="24"/>
        </w:rPr>
        <w:t xml:space="preserve"> </w:t>
      </w:r>
      <w:r>
        <w:rPr>
          <w:rFonts w:ascii="Arial" w:hAnsi="Arial" w:cs="Arial"/>
          <w:b/>
          <w:bCs/>
          <w:color w:val="262626"/>
          <w:sz w:val="24"/>
          <w:szCs w:val="24"/>
        </w:rPr>
        <w:t xml:space="preserve"> </w:t>
      </w:r>
      <w:r w:rsidR="003E4F15">
        <w:rPr>
          <w:rFonts w:ascii="Arial" w:hAnsi="Arial" w:cs="Arial"/>
          <w:b/>
          <w:bCs/>
          <w:color w:val="262626"/>
          <w:sz w:val="24"/>
          <w:szCs w:val="24"/>
        </w:rPr>
        <w:br/>
      </w:r>
      <w:r w:rsidR="008E4B59">
        <w:rPr>
          <w:rFonts w:ascii="Arial" w:hAnsi="Arial" w:cs="Arial"/>
          <w:b/>
          <w:bCs/>
          <w:color w:val="262626"/>
          <w:sz w:val="24"/>
          <w:szCs w:val="24"/>
        </w:rPr>
        <w:t xml:space="preserve">Kontakte: </w:t>
      </w:r>
      <w:r w:rsidR="008E4B59">
        <w:rPr>
          <w:rFonts w:ascii="Arial" w:hAnsi="Arial" w:cs="Arial"/>
          <w:color w:val="262626"/>
          <w:sz w:val="24"/>
          <w:szCs w:val="24"/>
        </w:rPr>
        <w:t xml:space="preserve">  </w:t>
      </w:r>
      <w:r w:rsidR="008E4B59">
        <w:rPr>
          <w:rFonts w:ascii="Arial" w:hAnsi="Arial" w:cs="Arial"/>
          <w:b/>
          <w:bCs/>
          <w:color w:val="262626"/>
          <w:sz w:val="24"/>
          <w:szCs w:val="24"/>
        </w:rPr>
        <w:t xml:space="preserve"> </w:t>
      </w:r>
      <w:r w:rsidR="008E4B59">
        <w:rPr>
          <w:rFonts w:ascii="Arial" w:hAnsi="Arial" w:cs="Arial"/>
          <w:b/>
          <w:bCs/>
          <w:color w:val="262626"/>
          <w:sz w:val="24"/>
          <w:szCs w:val="24"/>
        </w:rPr>
        <w:br/>
        <w:t>Westallgäu Tourismus e.V.</w:t>
      </w:r>
    </w:p>
    <w:p w14:paraId="5D56B987" w14:textId="77777777" w:rsidR="008E4B59" w:rsidRDefault="008E4B59" w:rsidP="005A11C4">
      <w:pPr>
        <w:ind w:right="-1"/>
        <w:rPr>
          <w:rFonts w:ascii="Arial" w:hAnsi="Arial" w:cs="Arial"/>
          <w:color w:val="262626"/>
          <w:sz w:val="24"/>
          <w:szCs w:val="24"/>
        </w:rPr>
      </w:pPr>
      <w:r>
        <w:rPr>
          <w:rFonts w:ascii="Arial" w:hAnsi="Arial" w:cs="Arial"/>
          <w:color w:val="262626"/>
          <w:sz w:val="24"/>
          <w:szCs w:val="24"/>
        </w:rPr>
        <w:t>Museumsplatz 1, 88161 Lindenberg</w:t>
      </w:r>
    </w:p>
    <w:p w14:paraId="6318624F" w14:textId="0FE616CC" w:rsidR="008E4B59" w:rsidRDefault="008E4B59" w:rsidP="005A11C4">
      <w:pPr>
        <w:ind w:right="-1"/>
        <w:rPr>
          <w:rFonts w:ascii="Arial" w:hAnsi="Arial" w:cs="Arial"/>
          <w:color w:val="262626"/>
          <w:sz w:val="24"/>
          <w:szCs w:val="24"/>
        </w:rPr>
      </w:pPr>
      <w:r>
        <w:rPr>
          <w:rFonts w:ascii="Arial" w:hAnsi="Arial" w:cs="Arial"/>
          <w:color w:val="262626"/>
          <w:sz w:val="24"/>
          <w:szCs w:val="24"/>
        </w:rPr>
        <w:t>Telefon: +49</w:t>
      </w:r>
      <w:r w:rsidR="0020250D">
        <w:rPr>
          <w:rFonts w:ascii="Arial" w:hAnsi="Arial" w:cs="Arial"/>
          <w:color w:val="262626"/>
          <w:sz w:val="24"/>
          <w:szCs w:val="24"/>
        </w:rPr>
        <w:t xml:space="preserve"> 8382 270 - 433</w:t>
      </w:r>
    </w:p>
    <w:p w14:paraId="39804A9D" w14:textId="4F4F6C4E" w:rsidR="008E4B59" w:rsidRDefault="0020250D" w:rsidP="005A11C4">
      <w:pPr>
        <w:ind w:right="-1"/>
        <w:rPr>
          <w:rFonts w:ascii="Arial" w:hAnsi="Arial" w:cs="Arial"/>
          <w:color w:val="262626"/>
          <w:sz w:val="24"/>
          <w:szCs w:val="24"/>
        </w:rPr>
      </w:pPr>
      <w:r>
        <w:rPr>
          <w:rFonts w:ascii="Arial" w:hAnsi="Arial" w:cs="Arial"/>
          <w:color w:val="262626"/>
          <w:sz w:val="24"/>
          <w:szCs w:val="24"/>
        </w:rPr>
        <w:t>Telefax +49 8382 270 - 77433</w:t>
      </w:r>
    </w:p>
    <w:p w14:paraId="09BB41AE" w14:textId="77777777" w:rsidR="008E4B59" w:rsidRDefault="008E4B59" w:rsidP="005A11C4">
      <w:pPr>
        <w:ind w:right="-1"/>
        <w:rPr>
          <w:rFonts w:ascii="Arial" w:hAnsi="Arial" w:cs="Arial"/>
          <w:color w:val="262626"/>
          <w:sz w:val="24"/>
          <w:szCs w:val="24"/>
        </w:rPr>
      </w:pPr>
      <w:r>
        <w:rPr>
          <w:rFonts w:ascii="Arial" w:hAnsi="Arial" w:cs="Arial"/>
          <w:color w:val="262626"/>
          <w:sz w:val="24"/>
          <w:szCs w:val="24"/>
        </w:rPr>
        <w:t xml:space="preserve">E-Mail: </w:t>
      </w:r>
      <w:hyperlink r:id="rId8" w:history="1">
        <w:r>
          <w:rPr>
            <w:rStyle w:val="Link"/>
            <w:rFonts w:ascii="Arial" w:hAnsi="Arial" w:cs="Arial"/>
            <w:color w:val="262626"/>
            <w:sz w:val="24"/>
            <w:szCs w:val="24"/>
          </w:rPr>
          <w:t>info@westallgaeu.de</w:t>
        </w:r>
      </w:hyperlink>
      <w:r>
        <w:rPr>
          <w:rFonts w:ascii="Arial" w:hAnsi="Arial" w:cs="Arial"/>
          <w:color w:val="262626"/>
          <w:sz w:val="24"/>
          <w:szCs w:val="24"/>
        </w:rPr>
        <w:t xml:space="preserve">  </w:t>
      </w:r>
    </w:p>
    <w:p w14:paraId="6FD35F1D" w14:textId="77777777" w:rsidR="008E4B59" w:rsidRDefault="008E4B59" w:rsidP="005A11C4">
      <w:pPr>
        <w:ind w:right="-1"/>
        <w:rPr>
          <w:rFonts w:ascii="Arial" w:hAnsi="Arial" w:cs="Arial"/>
          <w:b/>
          <w:bCs/>
          <w:color w:val="262626"/>
          <w:sz w:val="24"/>
          <w:szCs w:val="24"/>
        </w:rPr>
      </w:pPr>
      <w:r>
        <w:rPr>
          <w:rFonts w:ascii="Arial" w:hAnsi="Arial" w:cs="Arial"/>
          <w:color w:val="262626"/>
          <w:sz w:val="24"/>
          <w:szCs w:val="24"/>
        </w:rPr>
        <w:t xml:space="preserve">Internet: </w:t>
      </w:r>
      <w:hyperlink r:id="rId9" w:history="1">
        <w:r>
          <w:rPr>
            <w:rStyle w:val="Link"/>
            <w:rFonts w:ascii="Arial" w:hAnsi="Arial" w:cs="Arial"/>
            <w:color w:val="262626"/>
            <w:sz w:val="24"/>
            <w:szCs w:val="24"/>
          </w:rPr>
          <w:t>www.westallgaeu.de</w:t>
        </w:r>
      </w:hyperlink>
      <w:r>
        <w:rPr>
          <w:rFonts w:ascii="Arial" w:hAnsi="Arial" w:cs="Arial"/>
          <w:color w:val="262626"/>
          <w:sz w:val="24"/>
          <w:szCs w:val="24"/>
        </w:rPr>
        <w:t xml:space="preserve">    </w:t>
      </w:r>
      <w:r>
        <w:rPr>
          <w:rFonts w:ascii="Arial" w:hAnsi="Arial" w:cs="Arial"/>
          <w:color w:val="262626"/>
          <w:sz w:val="24"/>
          <w:szCs w:val="24"/>
        </w:rPr>
        <w:br/>
      </w:r>
    </w:p>
    <w:p w14:paraId="1AF4D080" w14:textId="77777777" w:rsidR="008E4B59" w:rsidRPr="00D44257" w:rsidRDefault="008E4B59" w:rsidP="005A11C4">
      <w:pPr>
        <w:ind w:right="-1"/>
        <w:rPr>
          <w:rFonts w:ascii="Arial" w:hAnsi="Arial" w:cs="Arial"/>
          <w:b/>
          <w:bCs/>
          <w:color w:val="262626"/>
          <w:sz w:val="24"/>
          <w:szCs w:val="24"/>
        </w:rPr>
      </w:pPr>
      <w:r>
        <w:rPr>
          <w:rFonts w:ascii="Arial" w:hAnsi="Arial" w:cs="Arial"/>
          <w:b/>
          <w:bCs/>
          <w:color w:val="262626"/>
          <w:sz w:val="24"/>
          <w:szCs w:val="24"/>
        </w:rPr>
        <w:t>Für Medien</w:t>
      </w:r>
    </w:p>
    <w:p w14:paraId="3CEF86CE" w14:textId="77777777" w:rsidR="008E4B59" w:rsidRDefault="008E4B59" w:rsidP="005A11C4">
      <w:pPr>
        <w:ind w:right="-1"/>
        <w:rPr>
          <w:rFonts w:ascii="Arial" w:hAnsi="Arial" w:cs="Arial"/>
          <w:color w:val="262626"/>
          <w:sz w:val="24"/>
          <w:szCs w:val="24"/>
        </w:rPr>
      </w:pPr>
      <w:r>
        <w:rPr>
          <w:rFonts w:ascii="Arial" w:hAnsi="Arial" w:cs="Arial"/>
          <w:color w:val="262626"/>
          <w:sz w:val="24"/>
          <w:szCs w:val="24"/>
        </w:rPr>
        <w:t xml:space="preserve">Denkinger Kommunikation </w:t>
      </w:r>
    </w:p>
    <w:p w14:paraId="4C13718A" w14:textId="77777777" w:rsidR="008E4B59" w:rsidRDefault="008E4B59" w:rsidP="005A11C4">
      <w:pPr>
        <w:ind w:right="-1"/>
        <w:rPr>
          <w:rFonts w:ascii="Arial" w:hAnsi="Arial" w:cs="Arial"/>
          <w:color w:val="262626"/>
          <w:sz w:val="24"/>
          <w:szCs w:val="24"/>
        </w:rPr>
      </w:pPr>
      <w:r>
        <w:rPr>
          <w:rFonts w:ascii="Arial" w:hAnsi="Arial" w:cs="Arial"/>
          <w:color w:val="262626"/>
          <w:sz w:val="24"/>
          <w:szCs w:val="24"/>
        </w:rPr>
        <w:t xml:space="preserve">Buchenstraße 2, 87766 </w:t>
      </w:r>
      <w:proofErr w:type="spellStart"/>
      <w:r>
        <w:rPr>
          <w:rFonts w:ascii="Arial" w:hAnsi="Arial" w:cs="Arial"/>
          <w:color w:val="262626"/>
          <w:sz w:val="24"/>
          <w:szCs w:val="24"/>
        </w:rPr>
        <w:t>Memmingerberg</w:t>
      </w:r>
      <w:proofErr w:type="spellEnd"/>
      <w:r>
        <w:rPr>
          <w:rFonts w:ascii="Arial" w:hAnsi="Arial" w:cs="Arial"/>
          <w:color w:val="262626"/>
          <w:sz w:val="24"/>
          <w:szCs w:val="24"/>
        </w:rPr>
        <w:t xml:space="preserve"> </w:t>
      </w:r>
    </w:p>
    <w:p w14:paraId="20F799C5" w14:textId="77777777" w:rsidR="008E4B59" w:rsidRDefault="008E4B59" w:rsidP="005A11C4">
      <w:pPr>
        <w:ind w:right="-1"/>
        <w:rPr>
          <w:rFonts w:ascii="Arial" w:hAnsi="Arial" w:cs="Arial"/>
          <w:color w:val="262626"/>
          <w:sz w:val="24"/>
          <w:szCs w:val="24"/>
        </w:rPr>
      </w:pPr>
      <w:r>
        <w:rPr>
          <w:rFonts w:ascii="Arial" w:hAnsi="Arial" w:cs="Arial"/>
          <w:color w:val="262626"/>
          <w:sz w:val="24"/>
          <w:szCs w:val="24"/>
        </w:rPr>
        <w:t xml:space="preserve">Telefon: +49 8331 96698-47 </w:t>
      </w:r>
    </w:p>
    <w:p w14:paraId="55D2DDDA" w14:textId="77777777" w:rsidR="008E4B59" w:rsidRDefault="008E4B59" w:rsidP="005A11C4">
      <w:pPr>
        <w:ind w:right="-1"/>
        <w:rPr>
          <w:rFonts w:ascii="Arial" w:hAnsi="Arial" w:cs="Arial"/>
          <w:color w:val="262626"/>
          <w:sz w:val="24"/>
          <w:szCs w:val="24"/>
        </w:rPr>
      </w:pPr>
      <w:r>
        <w:rPr>
          <w:rFonts w:ascii="Arial" w:hAnsi="Arial" w:cs="Arial"/>
          <w:color w:val="262626"/>
          <w:sz w:val="24"/>
          <w:szCs w:val="24"/>
        </w:rPr>
        <w:t xml:space="preserve">Fax: +49 8331 96698-48 </w:t>
      </w:r>
    </w:p>
    <w:p w14:paraId="1595D262" w14:textId="77777777" w:rsidR="008E4B59" w:rsidRDefault="008E4B59" w:rsidP="005A11C4">
      <w:pPr>
        <w:ind w:right="-1"/>
        <w:rPr>
          <w:rFonts w:ascii="Arial" w:hAnsi="Arial" w:cs="Arial"/>
          <w:color w:val="262626"/>
          <w:sz w:val="24"/>
          <w:szCs w:val="24"/>
        </w:rPr>
      </w:pPr>
      <w:r>
        <w:rPr>
          <w:rFonts w:ascii="Arial" w:hAnsi="Arial" w:cs="Arial"/>
          <w:color w:val="262626"/>
          <w:sz w:val="24"/>
          <w:szCs w:val="24"/>
        </w:rPr>
        <w:t xml:space="preserve">E-Mail: </w:t>
      </w:r>
      <w:hyperlink r:id="rId10" w:history="1">
        <w:r>
          <w:rPr>
            <w:rStyle w:val="Link"/>
            <w:rFonts w:ascii="Arial" w:hAnsi="Arial" w:cs="Arial"/>
            <w:color w:val="262626"/>
            <w:sz w:val="24"/>
            <w:szCs w:val="24"/>
          </w:rPr>
          <w:t>redaktion@denkinger-kommunikation.com</w:t>
        </w:r>
      </w:hyperlink>
      <w:r>
        <w:rPr>
          <w:rFonts w:ascii="Arial" w:hAnsi="Arial" w:cs="Arial"/>
          <w:color w:val="262626"/>
          <w:sz w:val="24"/>
          <w:szCs w:val="24"/>
        </w:rPr>
        <w:t xml:space="preserve">    </w:t>
      </w:r>
    </w:p>
    <w:p w14:paraId="2FB4B971" w14:textId="77777777" w:rsidR="008E4B59" w:rsidRDefault="008E4B59" w:rsidP="005A11C4">
      <w:pPr>
        <w:ind w:right="-1"/>
        <w:rPr>
          <w:rStyle w:val="Link"/>
          <w:rFonts w:ascii="Arial" w:eastAsia="Helvetica" w:hAnsi="Arial" w:cs="Arial"/>
          <w:color w:val="262626"/>
          <w:sz w:val="24"/>
          <w:szCs w:val="24"/>
          <w:shd w:val="clear" w:color="auto" w:fill="FFFFFF"/>
        </w:rPr>
      </w:pPr>
      <w:r>
        <w:rPr>
          <w:rFonts w:ascii="Arial" w:hAnsi="Arial" w:cs="Arial"/>
          <w:color w:val="262626"/>
          <w:sz w:val="24"/>
          <w:szCs w:val="24"/>
        </w:rPr>
        <w:t xml:space="preserve">Internet: </w:t>
      </w:r>
      <w:hyperlink r:id="rId11" w:history="1">
        <w:r>
          <w:rPr>
            <w:rStyle w:val="Link"/>
            <w:rFonts w:ascii="Arial" w:hAnsi="Arial" w:cs="Arial"/>
            <w:color w:val="262626"/>
            <w:sz w:val="24"/>
            <w:szCs w:val="24"/>
          </w:rPr>
          <w:t>www.denkinger-kommunikation.com</w:t>
        </w:r>
      </w:hyperlink>
      <w:r>
        <w:rPr>
          <w:rFonts w:ascii="Arial" w:hAnsi="Arial" w:cs="Arial"/>
          <w:color w:val="262626"/>
          <w:sz w:val="24"/>
          <w:szCs w:val="24"/>
        </w:rPr>
        <w:t xml:space="preserve">    </w:t>
      </w:r>
    </w:p>
    <w:p w14:paraId="433AF499" w14:textId="77777777" w:rsidR="008E4B59" w:rsidRDefault="008E4B59" w:rsidP="005A11C4">
      <w:pPr>
        <w:spacing w:after="120"/>
        <w:ind w:right="-1"/>
        <w:jc w:val="both"/>
      </w:pPr>
      <w:r>
        <w:rPr>
          <w:rStyle w:val="Link"/>
          <w:rFonts w:ascii="Arial" w:eastAsia="Helvetica" w:hAnsi="Arial" w:cs="Arial"/>
          <w:color w:val="262626"/>
          <w:sz w:val="24"/>
          <w:szCs w:val="24"/>
          <w:shd w:val="clear" w:color="auto" w:fill="FFFFFF"/>
        </w:rPr>
        <w:br/>
        <w:t>Ansprechpartner: Michael Denkinger (Inhaber und Geschäftsführer)</w:t>
      </w:r>
    </w:p>
    <w:sectPr w:rsidR="008E4B59">
      <w:headerReference w:type="default" r:id="rId12"/>
      <w:footerReference w:type="default" r:id="rId13"/>
      <w:pgSz w:w="11906" w:h="16838"/>
      <w:pgMar w:top="2272" w:right="1134" w:bottom="2327" w:left="1134" w:header="1134" w:footer="1134" w:gutter="0"/>
      <w:cols w:space="720"/>
      <w:docGrid w:linePitch="600" w:charSpace="409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9C8FB" w15:done="0"/>
  <w15:commentEx w15:paraId="10C1EFC3" w15:done="0"/>
  <w15:commentEx w15:paraId="13FD504E" w15:done="0"/>
  <w15:commentEx w15:paraId="489CE31A" w15:done="0"/>
  <w15:commentEx w15:paraId="059D3816" w15:done="0"/>
  <w15:commentEx w15:paraId="3CFC626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B125E" w14:textId="77777777" w:rsidR="001026BF" w:rsidRDefault="001026BF">
      <w:r>
        <w:separator/>
      </w:r>
    </w:p>
  </w:endnote>
  <w:endnote w:type="continuationSeparator" w:id="0">
    <w:p w14:paraId="2288788C" w14:textId="77777777" w:rsidR="001026BF" w:rsidRDefault="001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1806" w14:textId="77777777" w:rsidR="001026BF" w:rsidRDefault="001026BF">
    <w:pPr>
      <w:rPr>
        <w:rFonts w:ascii="Arial" w:hAnsi="Arial" w:cs="Arial"/>
        <w:color w:val="262626"/>
        <w:sz w:val="16"/>
        <w:szCs w:val="16"/>
      </w:rPr>
    </w:pPr>
    <w:r>
      <w:rPr>
        <w:rFonts w:ascii="Arial" w:hAnsi="Arial" w:cs="Arial"/>
        <w:b/>
        <w:bCs/>
        <w:color w:val="262626"/>
        <w:sz w:val="16"/>
        <w:szCs w:val="16"/>
      </w:rPr>
      <w:t>Westallgäu Tourismus e.V.</w:t>
    </w:r>
  </w:p>
  <w:p w14:paraId="4FFC90BF" w14:textId="77777777" w:rsidR="001026BF" w:rsidRDefault="001026BF">
    <w:pPr>
      <w:rPr>
        <w:rFonts w:ascii="Arial" w:hAnsi="Arial" w:cs="Arial"/>
        <w:color w:val="262626"/>
        <w:sz w:val="16"/>
        <w:szCs w:val="16"/>
      </w:rPr>
    </w:pPr>
    <w:r>
      <w:rPr>
        <w:rFonts w:ascii="Arial" w:hAnsi="Arial" w:cs="Arial"/>
        <w:color w:val="262626"/>
        <w:sz w:val="16"/>
        <w:szCs w:val="16"/>
      </w:rPr>
      <w:t>Museumsplatz 1, 88161 Lindenberg</w:t>
    </w:r>
  </w:p>
  <w:p w14:paraId="2749BEE3" w14:textId="060379A8" w:rsidR="001026BF" w:rsidRDefault="001026BF">
    <w:pPr>
      <w:rPr>
        <w:rFonts w:ascii="Arial" w:hAnsi="Arial" w:cs="Arial"/>
        <w:color w:val="262626"/>
        <w:sz w:val="16"/>
        <w:szCs w:val="16"/>
      </w:rPr>
    </w:pPr>
    <w:r>
      <w:rPr>
        <w:rFonts w:ascii="Arial" w:hAnsi="Arial" w:cs="Arial"/>
        <w:color w:val="262626"/>
        <w:sz w:val="16"/>
        <w:szCs w:val="16"/>
      </w:rPr>
      <w:t>Telefon: +49 8382 270 - 433</w:t>
    </w:r>
  </w:p>
  <w:p w14:paraId="532CD997" w14:textId="6D522276" w:rsidR="001026BF" w:rsidRDefault="001026BF">
    <w:r>
      <w:rPr>
        <w:rFonts w:ascii="Arial" w:hAnsi="Arial" w:cs="Arial"/>
        <w:color w:val="262626"/>
        <w:sz w:val="16"/>
        <w:szCs w:val="16"/>
      </w:rPr>
      <w:t>Telefax +49 8382 270 – 77433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8A02E" w14:textId="77777777" w:rsidR="001026BF" w:rsidRDefault="001026BF">
      <w:r>
        <w:separator/>
      </w:r>
    </w:p>
  </w:footnote>
  <w:footnote w:type="continuationSeparator" w:id="0">
    <w:p w14:paraId="7324367E" w14:textId="77777777" w:rsidR="001026BF" w:rsidRDefault="001026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A20E" w14:textId="77777777" w:rsidR="001026BF" w:rsidRDefault="001026BF">
    <w:pPr>
      <w:pStyle w:val="VorformatierterText"/>
    </w:pPr>
    <w:r>
      <w:rPr>
        <w:noProof/>
      </w:rPr>
      <w:drawing>
        <wp:anchor distT="0" distB="0" distL="114935" distR="114935" simplePos="0" relativeHeight="251657728" behindDoc="0" locked="0" layoutInCell="1" allowOverlap="1" wp14:anchorId="4B93108A" wp14:editId="0F502057">
          <wp:simplePos x="0" y="0"/>
          <wp:positionH relativeFrom="margin">
            <wp:posOffset>20320</wp:posOffset>
          </wp:positionH>
          <wp:positionV relativeFrom="margin">
            <wp:posOffset>-690245</wp:posOffset>
          </wp:positionV>
          <wp:extent cx="2053590" cy="560705"/>
          <wp:effectExtent l="0" t="0" r="3810" b="0"/>
          <wp:wrapTight wrapText="bothSides">
            <wp:wrapPolygon edited="0">
              <wp:start x="0" y="0"/>
              <wp:lineTo x="0" y="20548"/>
              <wp:lineTo x="21373" y="20548"/>
              <wp:lineTo x="2137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90" cy="560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Kirchmann">
    <w15:presenceInfo w15:providerId="None" w15:userId="Elena Kirch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00609"/>
    <w:rsid w:val="000827CD"/>
    <w:rsid w:val="000E79EC"/>
    <w:rsid w:val="001026BF"/>
    <w:rsid w:val="00105B88"/>
    <w:rsid w:val="001772BD"/>
    <w:rsid w:val="001930B2"/>
    <w:rsid w:val="001B4D89"/>
    <w:rsid w:val="0020250D"/>
    <w:rsid w:val="00250550"/>
    <w:rsid w:val="002614D5"/>
    <w:rsid w:val="002A578A"/>
    <w:rsid w:val="002B0D8F"/>
    <w:rsid w:val="002B408A"/>
    <w:rsid w:val="002F0B40"/>
    <w:rsid w:val="00383E10"/>
    <w:rsid w:val="003E4F15"/>
    <w:rsid w:val="0042144B"/>
    <w:rsid w:val="00485DE7"/>
    <w:rsid w:val="004E439B"/>
    <w:rsid w:val="00500657"/>
    <w:rsid w:val="005A11C4"/>
    <w:rsid w:val="00632CF3"/>
    <w:rsid w:val="006440D6"/>
    <w:rsid w:val="006D408C"/>
    <w:rsid w:val="006E7C5C"/>
    <w:rsid w:val="006F7803"/>
    <w:rsid w:val="0077130E"/>
    <w:rsid w:val="007E00DF"/>
    <w:rsid w:val="00860166"/>
    <w:rsid w:val="00872027"/>
    <w:rsid w:val="008A0550"/>
    <w:rsid w:val="008E4B59"/>
    <w:rsid w:val="00986222"/>
    <w:rsid w:val="009C745A"/>
    <w:rsid w:val="00A10641"/>
    <w:rsid w:val="00A14F07"/>
    <w:rsid w:val="00A211E3"/>
    <w:rsid w:val="00AA0B17"/>
    <w:rsid w:val="00AC2057"/>
    <w:rsid w:val="00AC6D1A"/>
    <w:rsid w:val="00BA0277"/>
    <w:rsid w:val="00BD038C"/>
    <w:rsid w:val="00BE5438"/>
    <w:rsid w:val="00BF634F"/>
    <w:rsid w:val="00C63D8D"/>
    <w:rsid w:val="00C756B5"/>
    <w:rsid w:val="00C93EEA"/>
    <w:rsid w:val="00CB31D4"/>
    <w:rsid w:val="00CD4F46"/>
    <w:rsid w:val="00D44257"/>
    <w:rsid w:val="00DC069D"/>
    <w:rsid w:val="00E15982"/>
    <w:rsid w:val="00E4136E"/>
    <w:rsid w:val="00F20EF7"/>
    <w:rsid w:val="00F9395A"/>
    <w:rsid w:val="00FC1F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semiHidden/>
    <w:unhideWhenUsed/>
    <w:rsid w:val="00E4136E"/>
  </w:style>
  <w:style w:type="character" w:customStyle="1" w:styleId="KommentartextZeichen1">
    <w:name w:val="Kommentartext Zeichen1"/>
    <w:basedOn w:val="Absatzstandardschriftart"/>
    <w:link w:val="Kommentartext"/>
    <w:uiPriority w:val="99"/>
    <w:semiHidden/>
    <w:rsid w:val="00E4136E"/>
  </w:style>
  <w:style w:type="paragraph" w:styleId="Bearbeitung">
    <w:name w:val="Revision"/>
    <w:hidden/>
    <w:uiPriority w:val="99"/>
    <w:semiHidden/>
    <w:rsid w:val="00C63D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semiHidden/>
    <w:unhideWhenUsed/>
    <w:rsid w:val="00E4136E"/>
  </w:style>
  <w:style w:type="character" w:customStyle="1" w:styleId="KommentartextZeichen1">
    <w:name w:val="Kommentartext Zeichen1"/>
    <w:basedOn w:val="Absatzstandardschriftart"/>
    <w:link w:val="Kommentartext"/>
    <w:uiPriority w:val="99"/>
    <w:semiHidden/>
    <w:rsid w:val="00E4136E"/>
  </w:style>
  <w:style w:type="paragraph" w:styleId="Bearbeitung">
    <w:name w:val="Revision"/>
    <w:hidden/>
    <w:uiPriority w:val="99"/>
    <w:semiHidden/>
    <w:rsid w:val="00C6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32709974">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1937597831">
      <w:bodyDiv w:val="1"/>
      <w:marLeft w:val="0"/>
      <w:marRight w:val="0"/>
      <w:marTop w:val="0"/>
      <w:marBottom w:val="0"/>
      <w:divBdr>
        <w:top w:val="none" w:sz="0" w:space="0" w:color="auto"/>
        <w:left w:val="none" w:sz="0" w:space="0" w:color="auto"/>
        <w:bottom w:val="none" w:sz="0" w:space="0" w:color="auto"/>
        <w:right w:val="none" w:sz="0" w:space="0" w:color="auto"/>
      </w:divBdr>
    </w:div>
    <w:div w:id="2071728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nkinger-kommunikation.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westallgaeu.de" TargetMode="External"/><Relationship Id="rId9" Type="http://schemas.openxmlformats.org/officeDocument/2006/relationships/hyperlink" Target="http://www.westallgaeu.de/" TargetMode="External"/><Relationship Id="rId10" Type="http://schemas.openxmlformats.org/officeDocument/2006/relationships/hyperlink" Target="mailto:redaktion@denkinger-kommunik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5973</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6907</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8</cp:revision>
  <cp:lastPrinted>2015-07-20T08:07:00Z</cp:lastPrinted>
  <dcterms:created xsi:type="dcterms:W3CDTF">2017-06-30T10:31:00Z</dcterms:created>
  <dcterms:modified xsi:type="dcterms:W3CDTF">2017-06-30T10:40:00Z</dcterms:modified>
</cp:coreProperties>
</file>