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9622B5" w14:textId="77777777" w:rsidR="00422BD1" w:rsidRDefault="00422BD1">
      <w:pPr>
        <w:jc w:val="right"/>
      </w:pPr>
    </w:p>
    <w:p w14:paraId="17BE43C9" w14:textId="77777777" w:rsidR="00422BD1" w:rsidRDefault="00422BD1">
      <w:pPr>
        <w:rPr>
          <w:b/>
          <w:sz w:val="52"/>
          <w:szCs w:val="52"/>
        </w:rPr>
      </w:pPr>
      <w:r w:rsidRPr="00521F15">
        <w:rPr>
          <w:b/>
          <w:sz w:val="52"/>
          <w:szCs w:val="52"/>
        </w:rPr>
        <w:t>Presse</w:t>
      </w:r>
      <w:r w:rsidR="00E17FEB">
        <w:rPr>
          <w:b/>
          <w:sz w:val="52"/>
          <w:szCs w:val="52"/>
        </w:rPr>
        <w:t>-Info</w:t>
      </w:r>
    </w:p>
    <w:p w14:paraId="793B3B2D" w14:textId="77777777" w:rsidR="00E53ABB" w:rsidRPr="00E53ABB" w:rsidRDefault="00E53ABB">
      <w:pPr>
        <w:rPr>
          <w:b/>
          <w:sz w:val="16"/>
          <w:szCs w:val="16"/>
        </w:rPr>
      </w:pPr>
    </w:p>
    <w:p w14:paraId="705A2049" w14:textId="77777777" w:rsidR="00422BD1" w:rsidRPr="00521F15" w:rsidRDefault="00FC4A0E" w:rsidP="00FC4A0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Vorabinformation über den </w:t>
      </w:r>
      <w:r w:rsidR="005F0360">
        <w:rPr>
          <w:b/>
          <w:sz w:val="40"/>
          <w:szCs w:val="40"/>
          <w:bdr w:val="single" w:sz="4" w:space="0" w:color="auto"/>
        </w:rPr>
        <w:t>31</w:t>
      </w:r>
      <w:r w:rsidRPr="00FC4A0E">
        <w:rPr>
          <w:b/>
          <w:sz w:val="40"/>
          <w:szCs w:val="40"/>
          <w:bdr w:val="single" w:sz="4" w:space="0" w:color="auto"/>
        </w:rPr>
        <w:t>. !</w:t>
      </w:r>
      <w:r w:rsidR="00D81FFB">
        <w:rPr>
          <w:b/>
          <w:sz w:val="40"/>
          <w:szCs w:val="40"/>
        </w:rPr>
        <w:t xml:space="preserve"> </w:t>
      </w:r>
      <w:r w:rsidR="00391B72">
        <w:rPr>
          <w:b/>
          <w:sz w:val="40"/>
          <w:szCs w:val="40"/>
        </w:rPr>
        <w:t>inklusiven</w:t>
      </w:r>
      <w:r w:rsidR="00521F15">
        <w:rPr>
          <w:b/>
          <w:sz w:val="40"/>
          <w:szCs w:val="40"/>
        </w:rPr>
        <w:t xml:space="preserve"> Skilehrgang</w:t>
      </w:r>
      <w:r>
        <w:rPr>
          <w:b/>
          <w:sz w:val="40"/>
          <w:szCs w:val="40"/>
        </w:rPr>
        <w:t xml:space="preserve"> </w:t>
      </w:r>
      <w:r w:rsidR="00521F15">
        <w:rPr>
          <w:b/>
          <w:sz w:val="40"/>
          <w:szCs w:val="40"/>
        </w:rPr>
        <w:t>in Unterjoch</w:t>
      </w:r>
      <w:r w:rsidR="00525BC5">
        <w:rPr>
          <w:b/>
          <w:sz w:val="40"/>
          <w:szCs w:val="40"/>
        </w:rPr>
        <w:t>, 03. – 10.03.2018</w:t>
      </w:r>
    </w:p>
    <w:p w14:paraId="4C9582EF" w14:textId="77777777" w:rsidR="00422BD1" w:rsidRDefault="00422BD1">
      <w:pPr>
        <w:jc w:val="right"/>
        <w:rPr>
          <w:b/>
        </w:rPr>
        <w:sectPr w:rsidR="00422BD1" w:rsidSect="00764141">
          <w:footnotePr>
            <w:pos w:val="beneathText"/>
          </w:footnotePr>
          <w:pgSz w:w="11905" w:h="16837"/>
          <w:pgMar w:top="1021" w:right="748" w:bottom="1134" w:left="902" w:header="1418" w:footer="1134" w:gutter="0"/>
          <w:cols w:num="2" w:space="92" w:equalWidth="0">
            <w:col w:w="7018" w:space="92"/>
            <w:col w:w="3145"/>
          </w:cols>
          <w:docGrid w:linePitch="360"/>
        </w:sectPr>
      </w:pPr>
      <w:r>
        <w:object w:dxaOrig="3743" w:dyaOrig="2930" w14:anchorId="39F4A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3pt;height:117.55pt" o:ole="" filled="t">
            <v:fill color2="black"/>
            <v:imagedata r:id="rId6" o:title=""/>
            <v:textbox inset="0,0,0,0"/>
          </v:shape>
          <o:OLEObject Type="Embed" ProgID="Microsoft" ShapeID="_x0000_i1025" DrawAspect="Content" ObjectID="_1455373401" r:id="rId7"/>
        </w:object>
      </w:r>
    </w:p>
    <w:p w14:paraId="1ECCF2C1" w14:textId="77777777" w:rsidR="00A60658" w:rsidRDefault="0061481D" w:rsidP="00400CC6">
      <w:pPr>
        <w:rPr>
          <w:b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7919923D" wp14:editId="650C1BB4">
                <wp:simplePos x="0" y="0"/>
                <wp:positionH relativeFrom="column">
                  <wp:posOffset>4457700</wp:posOffset>
                </wp:positionH>
                <wp:positionV relativeFrom="page">
                  <wp:posOffset>2499995</wp:posOffset>
                </wp:positionV>
                <wp:extent cx="2056765" cy="4427220"/>
                <wp:effectExtent l="0" t="0" r="635" b="0"/>
                <wp:wrapTight wrapText="bothSides">
                  <wp:wrapPolygon edited="0">
                    <wp:start x="-100" y="0"/>
                    <wp:lineTo x="-100" y="21560"/>
                    <wp:lineTo x="21600" y="21560"/>
                    <wp:lineTo x="21600" y="0"/>
                    <wp:lineTo x="-10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442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FB7D0" w14:textId="77777777" w:rsidR="00F14ED5" w:rsidRDefault="00F14ED5" w:rsidP="00247D1F">
                            <w:pPr>
                              <w:pStyle w:val="Textkrper"/>
                              <w:pBdr>
                                <w:left w:val="single" w:sz="4" w:space="4" w:color="000000"/>
                              </w:pBdr>
                              <w:jc w:val="right"/>
                            </w:pPr>
                          </w:p>
                          <w:p w14:paraId="508B5DDC" w14:textId="77777777" w:rsidR="00F14ED5" w:rsidRPr="00F006AB" w:rsidRDefault="00F14ED5" w:rsidP="00F41312">
                            <w:pPr>
                              <w:pStyle w:val="Textkrper"/>
                              <w:pBdr>
                                <w:left w:val="single" w:sz="4" w:space="4" w:color="000000"/>
                              </w:pBd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9C9CB6" w14:textId="77777777" w:rsidR="00F14ED5" w:rsidRPr="00F006AB" w:rsidRDefault="00F14ED5" w:rsidP="00F41312">
                            <w:pPr>
                              <w:pStyle w:val="Textkrper"/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Begegnungsstätte</w:t>
                            </w:r>
                          </w:p>
                          <w:p w14:paraId="4C34B926" w14:textId="77777777" w:rsidR="00F14ED5" w:rsidRPr="00F006AB" w:rsidRDefault="00F14ED5" w:rsidP="00F41312">
                            <w:pPr>
                              <w:pStyle w:val="Textkrper"/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Geschäfts- und</w:t>
                            </w:r>
                          </w:p>
                          <w:p w14:paraId="1DAFC824" w14:textId="77777777" w:rsidR="00F14ED5" w:rsidRPr="00F006AB" w:rsidRDefault="00F14ED5" w:rsidP="00F41312">
                            <w:pPr>
                              <w:pStyle w:val="Textkrper"/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Beratungsstelle:</w:t>
                            </w:r>
                          </w:p>
                          <w:p w14:paraId="7B9DBEAD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Frühlingstraße</w:t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 xml:space="preserve"> 37</w:t>
                            </w:r>
                          </w:p>
                          <w:p w14:paraId="6DA8FC7D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45478 Mülheim an der Ruhr</w:t>
                            </w:r>
                          </w:p>
                          <w:p w14:paraId="06EB3B2E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49F941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Tel. (0208) 99 57 085</w:t>
                            </w:r>
                          </w:p>
                          <w:p w14:paraId="75EBE629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Fax (0208) 99 57 087</w:t>
                            </w:r>
                          </w:p>
                          <w:p w14:paraId="75E9B1E5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mobil (0177) 44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7</w:t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89</w:t>
                            </w:r>
                          </w:p>
                          <w:p w14:paraId="215A99E6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CEE233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info@vbgs-muelheim.de</w:t>
                            </w:r>
                          </w:p>
                          <w:p w14:paraId="3AC8899B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www.vbgs-muelheim.de</w:t>
                            </w:r>
                          </w:p>
                          <w:p w14:paraId="3A53D94C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C41838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Öffnungszeiten:</w:t>
                            </w:r>
                          </w:p>
                          <w:p w14:paraId="26E1ED7E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Montag bis Freitag</w:t>
                            </w:r>
                          </w:p>
                          <w:p w14:paraId="4460C9BF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9-13 Uhr</w:t>
                            </w:r>
                          </w:p>
                          <w:p w14:paraId="50288F75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 xml:space="preserve">und nach telefonischer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Vereinbarung</w:t>
                            </w:r>
                          </w:p>
                          <w:p w14:paraId="3F146AFF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599D45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Vorsitzender</w:t>
                            </w:r>
                          </w:p>
                          <w:p w14:paraId="41F3115F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>Alfred Beyer</w:t>
                            </w:r>
                          </w:p>
                          <w:p w14:paraId="24EE30EC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Cheruskerstraße 60-62</w:t>
                            </w:r>
                          </w:p>
                          <w:p w14:paraId="60D7852E" w14:textId="77777777" w:rsidR="00F14ED5" w:rsidRPr="00F006AB" w:rsidRDefault="00F14ED5" w:rsidP="00F41312">
                            <w:pPr>
                              <w:pBdr>
                                <w:left w:val="single" w:sz="4" w:space="4" w:color="000000"/>
                              </w:pBd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45479</w:t>
                            </w:r>
                            <w:r w:rsidRPr="00F006AB">
                              <w:rPr>
                                <w:sz w:val="22"/>
                                <w:szCs w:val="22"/>
                              </w:rPr>
                              <w:t xml:space="preserve"> Mülheim an der Ruhr</w:t>
                            </w:r>
                          </w:p>
                          <w:p w14:paraId="471D1F6F" w14:textId="77777777" w:rsidR="00F14ED5" w:rsidRPr="00F006AB" w:rsidRDefault="00F14ED5" w:rsidP="00F41312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51pt;margin-top:196.85pt;width:161.95pt;height:348.6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" stroked="f">
                <v:textbox inset="0,0,0,0">
                  <w:txbxContent>
                    <w:p w:rsidR="00F14ED5" w:rsidRDefault="00F14ED5" w:rsidP="00247D1F">
                      <w:pPr>
                        <w:pStyle w:val="Textkrper"/>
                        <w:pBdr>
                          <w:left w:val="single" w:sz="4" w:space="4" w:color="000000"/>
                        </w:pBdr>
                        <w:jc w:val="right"/>
                      </w:pPr>
                    </w:p>
                    <w:p w:rsidR="00F14ED5" w:rsidRPr="00F006AB" w:rsidRDefault="00F14ED5" w:rsidP="00F41312">
                      <w:pPr>
                        <w:pStyle w:val="Textkrper"/>
                        <w:pBdr>
                          <w:left w:val="single" w:sz="4" w:space="4" w:color="000000"/>
                        </w:pBdr>
                        <w:tabs>
                          <w:tab w:val="left" w:pos="426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14ED5" w:rsidRPr="00F006AB" w:rsidRDefault="00F14ED5" w:rsidP="00F41312">
                      <w:pPr>
                        <w:pStyle w:val="Textkrper"/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rFonts w:ascii="Arial" w:hAnsi="Arial" w:cs="Arial"/>
                          <w:sz w:val="22"/>
                          <w:szCs w:val="22"/>
                        </w:rPr>
                        <w:t>Begegnungsstätte</w:t>
                      </w:r>
                    </w:p>
                    <w:p w:rsidR="00F14ED5" w:rsidRPr="00F006AB" w:rsidRDefault="00F14ED5" w:rsidP="00F41312">
                      <w:pPr>
                        <w:pStyle w:val="Textkrper"/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rFonts w:ascii="Arial" w:hAnsi="Arial" w:cs="Arial"/>
                          <w:sz w:val="22"/>
                          <w:szCs w:val="22"/>
                        </w:rPr>
                        <w:t>Geschäfts- und</w:t>
                      </w:r>
                    </w:p>
                    <w:p w:rsidR="00F14ED5" w:rsidRPr="00F006AB" w:rsidRDefault="00F14ED5" w:rsidP="00F41312">
                      <w:pPr>
                        <w:pStyle w:val="Textkrper"/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rFonts w:ascii="Arial" w:hAnsi="Arial" w:cs="Arial"/>
                          <w:sz w:val="22"/>
                          <w:szCs w:val="22"/>
                        </w:rPr>
                        <w:t>Beratungsstelle: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Frühlingstraße</w:t>
                      </w:r>
                      <w:r w:rsidRPr="00F006AB">
                        <w:rPr>
                          <w:sz w:val="22"/>
                          <w:szCs w:val="22"/>
                        </w:rPr>
                        <w:t xml:space="preserve"> 37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45478 Mülheim an der Ruhr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Tel. (0208) 99 57 085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Fax (0208) 99 57 087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mobil (0177) 44</w:t>
                      </w:r>
                      <w:r>
                        <w:rPr>
                          <w:sz w:val="22"/>
                          <w:szCs w:val="22"/>
                        </w:rPr>
                        <w:t xml:space="preserve"> 5</w:t>
                      </w:r>
                      <w:r w:rsidRPr="00F006AB">
                        <w:rPr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sz w:val="22"/>
                          <w:szCs w:val="22"/>
                        </w:rPr>
                        <w:t xml:space="preserve"> 7</w:t>
                      </w:r>
                      <w:r w:rsidRPr="00F006AB">
                        <w:rPr>
                          <w:sz w:val="22"/>
                          <w:szCs w:val="22"/>
                        </w:rPr>
                        <w:t>89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info@vbgs-muelheim.de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www.vbgs-muelheim.de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b/>
                          <w:bCs/>
                          <w:sz w:val="22"/>
                          <w:szCs w:val="22"/>
                        </w:rPr>
                        <w:t>Öffnungszeiten: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Montag bis Freitag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9-13 Uhr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 xml:space="preserve">und nach telefonischer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Vereinbarung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Vorsitzender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006AB">
                        <w:rPr>
                          <w:sz w:val="22"/>
                          <w:szCs w:val="22"/>
                        </w:rPr>
                        <w:t>Alfred Beyer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Cheruskerstraße 60-62</w:t>
                      </w:r>
                    </w:p>
                    <w:p w:rsidR="00F14ED5" w:rsidRPr="00F006AB" w:rsidRDefault="00F14ED5" w:rsidP="00F41312">
                      <w:pPr>
                        <w:pBdr>
                          <w:left w:val="single" w:sz="4" w:space="4" w:color="000000"/>
                        </w:pBd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45479</w:t>
                      </w:r>
                      <w:r w:rsidRPr="00F006AB">
                        <w:rPr>
                          <w:sz w:val="22"/>
                          <w:szCs w:val="22"/>
                        </w:rPr>
                        <w:t xml:space="preserve"> Mülheim an der Ruhr</w:t>
                      </w:r>
                    </w:p>
                    <w:p w:rsidR="00F14ED5" w:rsidRPr="00F006AB" w:rsidRDefault="00F14ED5" w:rsidP="00F41312">
                      <w:pPr>
                        <w:tabs>
                          <w:tab w:val="left" w:pos="0"/>
                          <w:tab w:val="left" w:pos="284"/>
                        </w:tabs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3789871E" w14:textId="77777777" w:rsidR="00A60658" w:rsidRDefault="003102D6" w:rsidP="00B97BAD">
      <w:pPr>
        <w:jc w:val="both"/>
      </w:pPr>
      <w:r w:rsidRPr="004C61D6">
        <w:rPr>
          <w:b/>
        </w:rPr>
        <w:t>Können Benachteiligte  Ski fahren?</w:t>
      </w:r>
      <w:r>
        <w:t xml:space="preserve"> </w:t>
      </w:r>
      <w:r w:rsidR="00F14ED5">
        <w:t>J</w:t>
      </w:r>
      <w:r w:rsidR="00FC003A">
        <w:t xml:space="preserve">a, das geht und sogar </w:t>
      </w:r>
      <w:r>
        <w:t xml:space="preserve"> </w:t>
      </w:r>
      <w:r w:rsidR="00FC003A">
        <w:t xml:space="preserve">schon </w:t>
      </w:r>
      <w:r>
        <w:t xml:space="preserve">seit </w:t>
      </w:r>
      <w:r w:rsidR="00525BC5">
        <w:t xml:space="preserve"> 30 Jahren</w:t>
      </w:r>
      <w:r w:rsidR="00F14ED5">
        <w:t xml:space="preserve"> beim VBGS</w:t>
      </w:r>
      <w:r>
        <w:t xml:space="preserve">. Der </w:t>
      </w:r>
      <w:r w:rsidR="00A60658">
        <w:t xml:space="preserve">VBGS </w:t>
      </w:r>
      <w:r>
        <w:t xml:space="preserve">veranstaltet </w:t>
      </w:r>
      <w:r w:rsidR="00A60658">
        <w:t xml:space="preserve">in </w:t>
      </w:r>
      <w:r w:rsidR="00AA5E1E">
        <w:t xml:space="preserve">der Zeit vom </w:t>
      </w:r>
      <w:r w:rsidR="00525BC5">
        <w:t>03. – 10.03</w:t>
      </w:r>
      <w:r w:rsidR="00AA5E1E">
        <w:t>.201</w:t>
      </w:r>
      <w:r w:rsidR="00525BC5">
        <w:t>8</w:t>
      </w:r>
      <w:r w:rsidR="00AA5E1E">
        <w:t xml:space="preserve"> </w:t>
      </w:r>
      <w:r w:rsidR="00A60658">
        <w:t>seine</w:t>
      </w:r>
      <w:r w:rsidR="00FB613E">
        <w:t>n</w:t>
      </w:r>
      <w:r w:rsidR="00A60658">
        <w:t xml:space="preserve"> </w:t>
      </w:r>
      <w:r w:rsidR="00D81FFB">
        <w:t>inklusiven</w:t>
      </w:r>
      <w:r w:rsidR="00680D8A">
        <w:t xml:space="preserve"> Skilehrgang</w:t>
      </w:r>
      <w:r w:rsidR="00A60658">
        <w:t xml:space="preserve"> </w:t>
      </w:r>
      <w:r w:rsidR="001E0B6F">
        <w:t>in Unterjoch</w:t>
      </w:r>
      <w:r w:rsidR="00A60658">
        <w:t xml:space="preserve">. </w:t>
      </w:r>
      <w:r w:rsidR="00C52387">
        <w:t>Federführend ist hier der</w:t>
      </w:r>
      <w:r w:rsidR="00525BC5">
        <w:t xml:space="preserve"> Vorsitzende Alfred Beyer. Er erhielt</w:t>
      </w:r>
      <w:r w:rsidR="00C52387">
        <w:t xml:space="preserve"> bereits im Jahre 2010 </w:t>
      </w:r>
      <w:r w:rsidR="00FC5F11">
        <w:t xml:space="preserve">unter anderem auch für diesen Lehrgang </w:t>
      </w:r>
      <w:r w:rsidR="00C52387">
        <w:t>das Verdienstkreuz der Bundesrepublik Deutschland</w:t>
      </w:r>
      <w:r>
        <w:t>.</w:t>
      </w:r>
    </w:p>
    <w:p w14:paraId="32115BCC" w14:textId="77777777" w:rsidR="000B164B" w:rsidRDefault="000B164B" w:rsidP="00B97BAD">
      <w:pPr>
        <w:jc w:val="both"/>
      </w:pPr>
    </w:p>
    <w:p w14:paraId="5EFB690A" w14:textId="77777777" w:rsidR="004C61D6" w:rsidRDefault="00A60658" w:rsidP="00B97BAD">
      <w:pPr>
        <w:jc w:val="both"/>
      </w:pPr>
      <w:r>
        <w:t xml:space="preserve">Die </w:t>
      </w:r>
      <w:r w:rsidR="00D81FFB">
        <w:t>inklusive</w:t>
      </w:r>
      <w:r w:rsidR="00525BC5">
        <w:t xml:space="preserve"> bunt zusammengewürfelte</w:t>
      </w:r>
      <w:r>
        <w:t xml:space="preserve"> Gruppe, die aus </w:t>
      </w:r>
      <w:r w:rsidR="003102D6">
        <w:t xml:space="preserve">verschiedenen Bundesländern </w:t>
      </w:r>
      <w:r>
        <w:t>kommt, findet erfahrungsgemäß</w:t>
      </w:r>
      <w:r w:rsidR="00A05E9B">
        <w:t xml:space="preserve"> nach kurzer Zeit zusammen. Ein</w:t>
      </w:r>
      <w:r>
        <w:t xml:space="preserve"> Ski</w:t>
      </w:r>
      <w:r w:rsidR="00A05E9B">
        <w:t>lehrgang</w:t>
      </w:r>
      <w:r>
        <w:t xml:space="preserve">, </w:t>
      </w:r>
      <w:r w:rsidR="00A05E9B">
        <w:t>der</w:t>
      </w:r>
      <w:r>
        <w:t xml:space="preserve"> Me</w:t>
      </w:r>
      <w:r w:rsidR="00525BC5">
        <w:t>nschen ohne und mit körperliche</w:t>
      </w:r>
      <w:r w:rsidR="003102D6">
        <w:t>r</w:t>
      </w:r>
      <w:r>
        <w:t xml:space="preserve"> </w:t>
      </w:r>
      <w:r w:rsidR="00D95009">
        <w:t>und</w:t>
      </w:r>
      <w:r w:rsidR="00D749BF">
        <w:t>/</w:t>
      </w:r>
      <w:r w:rsidR="00525BC5">
        <w:t>oder geistige</w:t>
      </w:r>
      <w:r w:rsidR="003102D6">
        <w:t>r</w:t>
      </w:r>
      <w:r>
        <w:t xml:space="preserve"> </w:t>
      </w:r>
      <w:r w:rsidR="00525BC5">
        <w:t>Beeinträchtigung</w:t>
      </w:r>
      <w:r>
        <w:t xml:space="preserve"> </w:t>
      </w:r>
      <w:r w:rsidR="00FC5F11">
        <w:t xml:space="preserve">sowie Rollstuhlfahrer </w:t>
      </w:r>
      <w:r w:rsidR="004C61D6">
        <w:t xml:space="preserve">und Migranten </w:t>
      </w:r>
      <w:r>
        <w:t>zu einer homogene</w:t>
      </w:r>
      <w:r w:rsidR="00D95009">
        <w:t>n</w:t>
      </w:r>
      <w:r>
        <w:t xml:space="preserve"> Gemein</w:t>
      </w:r>
      <w:r w:rsidR="00D81FFB">
        <w:t xml:space="preserve">schaft werden </w:t>
      </w:r>
      <w:r w:rsidR="00FC5F11">
        <w:t>lässt</w:t>
      </w:r>
      <w:r>
        <w:t xml:space="preserve">, ist in dieser Art einmalig in Deutschland. </w:t>
      </w:r>
      <w:r w:rsidR="004C61D6">
        <w:t xml:space="preserve">Das Wort Inklusion </w:t>
      </w:r>
      <w:r w:rsidR="00FC003A">
        <w:t xml:space="preserve">gab es vor 30 Jahren noch nicht, </w:t>
      </w:r>
      <w:r w:rsidR="004C61D6">
        <w:t>und viele hielten dieses Vorhaben für nicht durchführbar.</w:t>
      </w:r>
    </w:p>
    <w:p w14:paraId="6DF98CDB" w14:textId="77777777" w:rsidR="004C61D6" w:rsidRDefault="004C61D6" w:rsidP="00B97BAD">
      <w:pPr>
        <w:jc w:val="both"/>
      </w:pPr>
    </w:p>
    <w:p w14:paraId="199DA0CD" w14:textId="77777777" w:rsidR="00A60658" w:rsidRDefault="003102D6" w:rsidP="00B97BAD">
      <w:pPr>
        <w:jc w:val="both"/>
      </w:pPr>
      <w:r>
        <w:t>So fo</w:t>
      </w:r>
      <w:r w:rsidR="00B97BAD">
        <w:t>rdert der Skil</w:t>
      </w:r>
      <w:r w:rsidR="000B164B">
        <w:t xml:space="preserve">ehrgang des VBGS </w:t>
      </w:r>
      <w:r>
        <w:t>seine Teilnehmer in sportlicher und sozialer</w:t>
      </w:r>
      <w:r w:rsidR="000B164B">
        <w:t xml:space="preserve"> Hinsicht</w:t>
      </w:r>
      <w:r>
        <w:t xml:space="preserve"> und ermöglicht dadurch Inklusion. Dies ist eine</w:t>
      </w:r>
      <w:r w:rsidR="000B164B">
        <w:t xml:space="preserve"> Aufgabe, die in unserer Gesellschaft immer wichtiger wird und nicht einfach ist.</w:t>
      </w:r>
      <w:r w:rsidR="00525BC5">
        <w:t xml:space="preserve"> Wir können alle viel voneinander lernen und uns gegenseitig </w:t>
      </w:r>
      <w:r>
        <w:t xml:space="preserve">für ein </w:t>
      </w:r>
      <w:r w:rsidR="00525BC5">
        <w:t xml:space="preserve"> unkomplizierte</w:t>
      </w:r>
      <w:r>
        <w:t>s</w:t>
      </w:r>
      <w:r w:rsidR="00D749BF">
        <w:t xml:space="preserve"> Miteinander</w:t>
      </w:r>
      <w:r w:rsidR="00FC003A">
        <w:t xml:space="preserve"> motivieren.</w:t>
      </w:r>
    </w:p>
    <w:p w14:paraId="4F2E9A09" w14:textId="77777777" w:rsidR="00A60658" w:rsidRDefault="00A60658" w:rsidP="00B97BAD">
      <w:pPr>
        <w:jc w:val="both"/>
      </w:pPr>
    </w:p>
    <w:p w14:paraId="49D822A3" w14:textId="77777777" w:rsidR="00AB2F7C" w:rsidRDefault="00A60658" w:rsidP="00B97BAD">
      <w:pPr>
        <w:ind w:right="-618"/>
        <w:jc w:val="both"/>
      </w:pPr>
      <w:r>
        <w:t>Ohne großes ehrenamtliches Engage</w:t>
      </w:r>
      <w:r w:rsidR="000227EE">
        <w:t>ment wäre die Durch</w:t>
      </w:r>
      <w:r w:rsidR="00BA7C2D">
        <w:t>-</w:t>
      </w:r>
      <w:r w:rsidR="000227EE">
        <w:t>führung eines</w:t>
      </w:r>
      <w:r>
        <w:t xml:space="preserve"> solchen </w:t>
      </w:r>
      <w:r w:rsidR="000227EE">
        <w:t>Lehrgangs</w:t>
      </w:r>
      <w:r>
        <w:t xml:space="preserve"> allerdings nicht möglich.</w:t>
      </w:r>
      <w:r w:rsidR="000B164B">
        <w:t xml:space="preserve"> Wir sind dankbar, dass </w:t>
      </w:r>
      <w:r w:rsidR="00D81FFB">
        <w:t xml:space="preserve">uns </w:t>
      </w:r>
      <w:r w:rsidR="000B12C6">
        <w:t xml:space="preserve">so viele </w:t>
      </w:r>
      <w:r w:rsidR="003102D6">
        <w:t>in Unterjoch</w:t>
      </w:r>
      <w:r w:rsidR="00D749BF">
        <w:t xml:space="preserve"> v</w:t>
      </w:r>
      <w:r w:rsidR="00FC003A">
        <w:t xml:space="preserve">on Anfang an unterstützt und </w:t>
      </w:r>
      <w:r w:rsidR="00D749BF">
        <w:t xml:space="preserve"> </w:t>
      </w:r>
      <w:r w:rsidR="00FC003A">
        <w:t xml:space="preserve">uns </w:t>
      </w:r>
      <w:r w:rsidR="00325672">
        <w:t xml:space="preserve">u. a. </w:t>
      </w:r>
      <w:r w:rsidR="00D749BF">
        <w:t>Skilehrer</w:t>
      </w:r>
      <w:r w:rsidR="00FC003A">
        <w:t xml:space="preserve"> </w:t>
      </w:r>
      <w:r w:rsidR="000B164B">
        <w:t xml:space="preserve">zur Verfügung </w:t>
      </w:r>
      <w:r w:rsidR="00525BC5">
        <w:t>ge</w:t>
      </w:r>
      <w:r w:rsidR="000B164B">
        <w:t>stellt</w:t>
      </w:r>
      <w:r w:rsidR="00525BC5">
        <w:t xml:space="preserve"> haben</w:t>
      </w:r>
      <w:r w:rsidR="00B26021">
        <w:t xml:space="preserve">. </w:t>
      </w:r>
    </w:p>
    <w:p w14:paraId="03B5991E" w14:textId="77777777" w:rsidR="00AB2F7C" w:rsidRDefault="00AB2F7C" w:rsidP="00B97BAD">
      <w:pPr>
        <w:jc w:val="both"/>
      </w:pPr>
    </w:p>
    <w:p w14:paraId="68BFB577" w14:textId="77777777" w:rsidR="00A60658" w:rsidRDefault="004C61D6" w:rsidP="00B97BAD">
      <w:pPr>
        <w:jc w:val="both"/>
      </w:pPr>
      <w:r>
        <w:t>In Unterj</w:t>
      </w:r>
      <w:r w:rsidR="00F14ED5">
        <w:t>och</w:t>
      </w:r>
      <w:r w:rsidR="00AB2F7C">
        <w:t xml:space="preserve"> kenn</w:t>
      </w:r>
      <w:r w:rsidR="00D749BF">
        <w:t xml:space="preserve">en sie </w:t>
      </w:r>
      <w:r w:rsidR="00AB2F7C">
        <w:t>uns</w:t>
      </w:r>
      <w:r w:rsidR="00F14ED5">
        <w:t xml:space="preserve"> seit vielen Jahren und heißen uns jedes Mal herzlich willkommen.</w:t>
      </w:r>
      <w:r>
        <w:t xml:space="preserve"> </w:t>
      </w:r>
      <w:r w:rsidR="00F14ED5">
        <w:t xml:space="preserve"> </w:t>
      </w:r>
      <w:r w:rsidR="000B12C6">
        <w:t>D</w:t>
      </w:r>
      <w:r w:rsidR="00AB2F7C">
        <w:t>ie Unterkunft im „Haus Unterjoch“ is</w:t>
      </w:r>
      <w:r w:rsidR="00610ED2">
        <w:t>t ideal</w:t>
      </w:r>
      <w:proofErr w:type="gramStart"/>
      <w:r w:rsidR="00FC003A">
        <w:t xml:space="preserve">, </w:t>
      </w:r>
      <w:r w:rsidR="00610ED2">
        <w:t xml:space="preserve"> und</w:t>
      </w:r>
      <w:proofErr w:type="gramEnd"/>
      <w:r w:rsidR="00610ED2">
        <w:t xml:space="preserve"> d</w:t>
      </w:r>
      <w:r w:rsidR="00F14ED5">
        <w:t xml:space="preserve">er freundliche Umgang </w:t>
      </w:r>
      <w:r w:rsidR="00D749BF">
        <w:t xml:space="preserve">mit uns im Dorf </w:t>
      </w:r>
      <w:r w:rsidR="00F14ED5">
        <w:t>macht</w:t>
      </w:r>
      <w:r w:rsidR="00AB2F7C">
        <w:t xml:space="preserve"> </w:t>
      </w:r>
      <w:r w:rsidR="008E4091" w:rsidRPr="00FC5F11">
        <w:rPr>
          <w:b/>
        </w:rPr>
        <w:t>Inklusion</w:t>
      </w:r>
      <w:r w:rsidR="00F14ED5">
        <w:t xml:space="preserve"> möglich.</w:t>
      </w:r>
      <w:r w:rsidR="00AB2F7C">
        <w:t xml:space="preserve"> </w:t>
      </w:r>
    </w:p>
    <w:p w14:paraId="1DA17E75" w14:textId="77777777" w:rsidR="001E0B6F" w:rsidRDefault="001E0B6F" w:rsidP="00B97BAD">
      <w:pPr>
        <w:jc w:val="both"/>
      </w:pPr>
    </w:p>
    <w:p w14:paraId="577D1B61" w14:textId="77777777" w:rsidR="008814E8" w:rsidRPr="00A60658" w:rsidRDefault="001E0B6F" w:rsidP="008814E8">
      <w:pPr>
        <w:jc w:val="both"/>
      </w:pPr>
      <w:r w:rsidRPr="00764141">
        <w:t>Wir würden uns freuen, wenn Sie über diese</w:t>
      </w:r>
      <w:r w:rsidR="00A5245D" w:rsidRPr="00764141">
        <w:t>n</w:t>
      </w:r>
      <w:r w:rsidRPr="00764141">
        <w:t xml:space="preserve"> deutschlandweit einzigartige</w:t>
      </w:r>
      <w:r w:rsidR="00A5245D" w:rsidRPr="00764141">
        <w:t>n Skilehrgang</w:t>
      </w:r>
      <w:r w:rsidR="00FC5F11" w:rsidRPr="00764141">
        <w:t xml:space="preserve"> berichten</w:t>
      </w:r>
      <w:r w:rsidRPr="00764141">
        <w:t xml:space="preserve">. </w:t>
      </w:r>
      <w:r w:rsidR="00FB613E" w:rsidRPr="00764141">
        <w:t>Der Lehrgang ende</w:t>
      </w:r>
      <w:r w:rsidR="00FB23DF" w:rsidRPr="00764141">
        <w:t xml:space="preserve">t am </w:t>
      </w:r>
      <w:proofErr w:type="gramStart"/>
      <w:r w:rsidR="00791A93">
        <w:t>Freitag</w:t>
      </w:r>
      <w:r w:rsidR="00FB23DF" w:rsidRPr="00764141">
        <w:t xml:space="preserve">vormittag, </w:t>
      </w:r>
      <w:r w:rsidR="00791A93">
        <w:t>09</w:t>
      </w:r>
      <w:r w:rsidR="00FB23DF" w:rsidRPr="00764141">
        <w:t>.0</w:t>
      </w:r>
      <w:r w:rsidR="000B12C6">
        <w:t>3</w:t>
      </w:r>
      <w:r w:rsidR="00FB613E" w:rsidRPr="00764141">
        <w:t>.20</w:t>
      </w:r>
      <w:r w:rsidR="00A5245D" w:rsidRPr="00764141">
        <w:t>1</w:t>
      </w:r>
      <w:r w:rsidR="000B12C6">
        <w:t>8</w:t>
      </w:r>
      <w:r w:rsidR="00FB613E" w:rsidRPr="00764141">
        <w:t>,</w:t>
      </w:r>
      <w:proofErr w:type="gramEnd"/>
      <w:r w:rsidR="00FB613E" w:rsidRPr="00764141">
        <w:t xml:space="preserve"> mit dem Abschlussrennen</w:t>
      </w:r>
      <w:r w:rsidR="00D749BF">
        <w:t>,</w:t>
      </w:r>
      <w:r w:rsidR="00FB613E" w:rsidRPr="00764141">
        <w:t xml:space="preserve"> und </w:t>
      </w:r>
      <w:r w:rsidR="00454AB8">
        <w:t>a</w:t>
      </w:r>
      <w:r w:rsidR="004B1835" w:rsidRPr="00764141">
        <w:t>us Anla</w:t>
      </w:r>
      <w:r w:rsidR="00FC5F11" w:rsidRPr="00764141">
        <w:t>ss</w:t>
      </w:r>
      <w:r w:rsidR="004B1835" w:rsidRPr="00764141">
        <w:t xml:space="preserve"> „</w:t>
      </w:r>
      <w:r w:rsidR="000B12C6">
        <w:rPr>
          <w:b/>
        </w:rPr>
        <w:t>30</w:t>
      </w:r>
      <w:r w:rsidR="004B1835" w:rsidRPr="00764141">
        <w:rPr>
          <w:b/>
        </w:rPr>
        <w:t xml:space="preserve"> Jahre Unterjoch</w:t>
      </w:r>
      <w:r w:rsidR="004C61D6">
        <w:t xml:space="preserve">“ findet </w:t>
      </w:r>
      <w:r w:rsidR="007C1E3E" w:rsidRPr="00764141">
        <w:t>eine Jubiläumsf</w:t>
      </w:r>
      <w:r w:rsidR="004B1835" w:rsidRPr="00764141">
        <w:t>eier</w:t>
      </w:r>
      <w:r w:rsidR="00791A93">
        <w:t xml:space="preserve"> mit Siegerehrung im Musikraum des</w:t>
      </w:r>
      <w:r w:rsidR="004C61D6">
        <w:t xml:space="preserve">  Gemeindehaus</w:t>
      </w:r>
      <w:r w:rsidR="00D749BF">
        <w:t>es</w:t>
      </w:r>
      <w:r w:rsidR="004C61D6">
        <w:t xml:space="preserve"> Unterjoch im</w:t>
      </w:r>
      <w:r w:rsidR="00454AB8">
        <w:t xml:space="preserve"> Erlenweg</w:t>
      </w:r>
      <w:r w:rsidR="004C61D6">
        <w:t xml:space="preserve"> 3</w:t>
      </w:r>
      <w:r w:rsidR="00791A93">
        <w:t xml:space="preserve"> </w:t>
      </w:r>
      <w:r w:rsidR="004C61D6">
        <w:t>statt</w:t>
      </w:r>
      <w:r w:rsidR="004B1835" w:rsidRPr="00764141">
        <w:t>.</w:t>
      </w:r>
      <w:r w:rsidR="00A5245D" w:rsidRPr="00764141">
        <w:t xml:space="preserve"> </w:t>
      </w:r>
      <w:r w:rsidR="00FB613E" w:rsidRPr="00764141">
        <w:t xml:space="preserve">Wir laden Sie herzlich ein, sich von dieser bemerkenswerten Veranstaltung vor Ort ein eigenes Bild zu machen. </w:t>
      </w:r>
      <w:r w:rsidRPr="00764141">
        <w:t>Gerne stehen wir für alle Rückfragen zur Verfügung</w:t>
      </w:r>
      <w:r w:rsidR="00764141">
        <w:t xml:space="preserve"> </w:t>
      </w:r>
      <w:r w:rsidR="00764141" w:rsidRPr="00764141">
        <w:rPr>
          <w:b/>
        </w:rPr>
        <w:t>(0177 44 56 789)</w:t>
      </w:r>
      <w:r w:rsidR="00764141">
        <w:rPr>
          <w:b/>
        </w:rPr>
        <w:t>.</w:t>
      </w:r>
      <w:bookmarkStart w:id="0" w:name="_GoBack"/>
      <w:bookmarkEnd w:id="0"/>
    </w:p>
    <w:p w14:paraId="75904003" w14:textId="77777777" w:rsidR="00B65846" w:rsidRPr="00A60658" w:rsidRDefault="00B65846" w:rsidP="00B97BAD">
      <w:pPr>
        <w:jc w:val="both"/>
      </w:pPr>
    </w:p>
    <w:sectPr w:rsidR="00B65846" w:rsidRPr="00A60658" w:rsidSect="00764141">
      <w:footnotePr>
        <w:pos w:val="beneathText"/>
      </w:footnotePr>
      <w:type w:val="continuous"/>
      <w:pgSz w:w="11905" w:h="16837"/>
      <w:pgMar w:top="1247" w:right="425" w:bottom="907" w:left="902" w:header="1418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AE40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6"/>
    <w:rsid w:val="000227EE"/>
    <w:rsid w:val="000B12C6"/>
    <w:rsid w:val="000B164B"/>
    <w:rsid w:val="00136577"/>
    <w:rsid w:val="00190737"/>
    <w:rsid w:val="001E0B6F"/>
    <w:rsid w:val="00226644"/>
    <w:rsid w:val="00247D1F"/>
    <w:rsid w:val="00287F11"/>
    <w:rsid w:val="003102D6"/>
    <w:rsid w:val="00325672"/>
    <w:rsid w:val="00391B72"/>
    <w:rsid w:val="003D48A2"/>
    <w:rsid w:val="00400CC6"/>
    <w:rsid w:val="00422BD1"/>
    <w:rsid w:val="00454AB8"/>
    <w:rsid w:val="004B1835"/>
    <w:rsid w:val="004C61D6"/>
    <w:rsid w:val="00517ED1"/>
    <w:rsid w:val="00521F15"/>
    <w:rsid w:val="00525BC5"/>
    <w:rsid w:val="005E53A8"/>
    <w:rsid w:val="005F0360"/>
    <w:rsid w:val="00610ED2"/>
    <w:rsid w:val="0061481D"/>
    <w:rsid w:val="00680D8A"/>
    <w:rsid w:val="006C6544"/>
    <w:rsid w:val="007170A7"/>
    <w:rsid w:val="00736FF9"/>
    <w:rsid w:val="00764141"/>
    <w:rsid w:val="00784D79"/>
    <w:rsid w:val="00791A93"/>
    <w:rsid w:val="007C1E3E"/>
    <w:rsid w:val="00865C9A"/>
    <w:rsid w:val="008814E8"/>
    <w:rsid w:val="008B420E"/>
    <w:rsid w:val="008C350D"/>
    <w:rsid w:val="008C4DE9"/>
    <w:rsid w:val="008E4091"/>
    <w:rsid w:val="00932B2F"/>
    <w:rsid w:val="00A05E9B"/>
    <w:rsid w:val="00A5245D"/>
    <w:rsid w:val="00A60658"/>
    <w:rsid w:val="00AA5E1E"/>
    <w:rsid w:val="00AB2F7C"/>
    <w:rsid w:val="00B26021"/>
    <w:rsid w:val="00B65846"/>
    <w:rsid w:val="00B97BAD"/>
    <w:rsid w:val="00BA7C2D"/>
    <w:rsid w:val="00BE049D"/>
    <w:rsid w:val="00C34DD4"/>
    <w:rsid w:val="00C52387"/>
    <w:rsid w:val="00CD0D48"/>
    <w:rsid w:val="00D55102"/>
    <w:rsid w:val="00D749BF"/>
    <w:rsid w:val="00D81FFB"/>
    <w:rsid w:val="00D95009"/>
    <w:rsid w:val="00E077C9"/>
    <w:rsid w:val="00E17FEB"/>
    <w:rsid w:val="00E53ABB"/>
    <w:rsid w:val="00E67B66"/>
    <w:rsid w:val="00EA632A"/>
    <w:rsid w:val="00F006AB"/>
    <w:rsid w:val="00F14ED5"/>
    <w:rsid w:val="00F331CA"/>
    <w:rsid w:val="00F41312"/>
    <w:rsid w:val="00F93DB3"/>
    <w:rsid w:val="00F94DBD"/>
    <w:rsid w:val="00FB23DF"/>
    <w:rsid w:val="00FB613E"/>
    <w:rsid w:val="00FC003A"/>
    <w:rsid w:val="00FC4A0E"/>
    <w:rsid w:val="00FC5F11"/>
    <w:rsid w:val="00FF253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4DA216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rPr>
      <w:rFonts w:ascii="Verdana" w:hAnsi="Verdana" w:cs="Times New Roman"/>
      <w:b/>
      <w:bCs/>
      <w:sz w:val="20"/>
      <w:szCs w:val="20"/>
    </w:rPr>
  </w:style>
  <w:style w:type="paragraph" w:styleId="Liste">
    <w:name w:val="List"/>
    <w:basedOn w:val="Textkrper"/>
    <w:rPr>
      <w:rFonts w:cs="Tahoma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krper"/>
  </w:style>
  <w:style w:type="paragraph" w:styleId="Sprechblasentext">
    <w:name w:val="Balloon Text"/>
    <w:basedOn w:val="Standard"/>
    <w:link w:val="SprechblasentextZeichen"/>
    <w:rsid w:val="00EA632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EA632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rPr>
      <w:rFonts w:ascii="Verdana" w:hAnsi="Verdana" w:cs="Times New Roman"/>
      <w:b/>
      <w:bCs/>
      <w:sz w:val="20"/>
      <w:szCs w:val="20"/>
    </w:rPr>
  </w:style>
  <w:style w:type="paragraph" w:styleId="Liste">
    <w:name w:val="List"/>
    <w:basedOn w:val="Textkrper"/>
    <w:rPr>
      <w:rFonts w:cs="Tahoma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krper"/>
  </w:style>
  <w:style w:type="paragraph" w:styleId="Sprechblasentext">
    <w:name w:val="Balloon Text"/>
    <w:basedOn w:val="Standard"/>
    <w:link w:val="SprechblasentextZeichen"/>
    <w:rsid w:val="00EA632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EA63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VBGS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NBernd</dc:creator>
  <cp:keywords/>
  <cp:lastModifiedBy>Michael Denkinger</cp:lastModifiedBy>
  <cp:revision>3</cp:revision>
  <cp:lastPrinted>2018-01-22T08:46:00Z</cp:lastPrinted>
  <dcterms:created xsi:type="dcterms:W3CDTF">2018-03-02T16:22:00Z</dcterms:created>
  <dcterms:modified xsi:type="dcterms:W3CDTF">2018-03-02T16:37:00Z</dcterms:modified>
</cp:coreProperties>
</file>