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77777777"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ED8F239" w14:textId="025BCF24" w:rsidR="006D356E" w:rsidRPr="00D652CB" w:rsidRDefault="006D356E" w:rsidP="006D356E">
      <w:pPr>
        <w:ind w:right="993"/>
        <w:rPr>
          <w:rFonts w:ascii="Arial" w:eastAsia="Calibri" w:hAnsi="Arial"/>
          <w:b/>
          <w:sz w:val="64"/>
          <w:szCs w:val="64"/>
        </w:rPr>
      </w:pPr>
      <w:r w:rsidRPr="00CA2B33">
        <w:rPr>
          <w:rFonts w:ascii="Arial" w:eastAsia="Calibri" w:hAnsi="Arial"/>
          <w:b/>
          <w:sz w:val="60"/>
          <w:szCs w:val="60"/>
        </w:rPr>
        <w:t xml:space="preserve">Ökologischer Herbstmarkt mit Bio-Produkten aus </w:t>
      </w:r>
      <w:r w:rsidR="006E0718" w:rsidRPr="00CA2B33">
        <w:rPr>
          <w:rFonts w:ascii="Arial" w:eastAsia="Calibri" w:hAnsi="Arial"/>
          <w:b/>
          <w:sz w:val="60"/>
          <w:szCs w:val="60"/>
        </w:rPr>
        <w:br/>
      </w:r>
      <w:r w:rsidRPr="00CA2B33">
        <w:rPr>
          <w:rFonts w:ascii="Arial" w:eastAsia="Calibri" w:hAnsi="Arial"/>
          <w:b/>
          <w:sz w:val="60"/>
          <w:szCs w:val="60"/>
        </w:rPr>
        <w:t>eigenem Anba</w:t>
      </w:r>
      <w:r w:rsidR="00F10CC3" w:rsidRPr="00CA2B33">
        <w:rPr>
          <w:rFonts w:ascii="Arial" w:eastAsia="Calibri" w:hAnsi="Arial"/>
          <w:b/>
          <w:sz w:val="60"/>
          <w:szCs w:val="60"/>
        </w:rPr>
        <w:t>u</w:t>
      </w:r>
      <w:r w:rsidR="00D652CB">
        <w:rPr>
          <w:rFonts w:ascii="Arial" w:eastAsia="Calibri" w:hAnsi="Arial"/>
          <w:b/>
          <w:sz w:val="64"/>
          <w:szCs w:val="64"/>
        </w:rPr>
        <w:br/>
      </w:r>
      <w:r w:rsidRPr="002E6774">
        <w:rPr>
          <w:rFonts w:ascii="Arial" w:eastAsia="Calibri" w:hAnsi="Arial"/>
          <w:sz w:val="28"/>
          <w:szCs w:val="28"/>
        </w:rPr>
        <w:t xml:space="preserve">Traktor- und Oldtimer-Ausstellung und buntes Markttreiben auf dem Firmengelände der Bio-Schaukäserei </w:t>
      </w:r>
      <w:proofErr w:type="spellStart"/>
      <w:r w:rsidRPr="002E6774">
        <w:rPr>
          <w:rFonts w:ascii="Arial" w:eastAsia="Calibri" w:hAnsi="Arial"/>
          <w:sz w:val="28"/>
          <w:szCs w:val="28"/>
        </w:rPr>
        <w:t>Wiggensbach</w:t>
      </w:r>
      <w:proofErr w:type="spellEnd"/>
    </w:p>
    <w:p w14:paraId="778DAD4D" w14:textId="77777777" w:rsidR="00C863F5" w:rsidRDefault="00C863F5" w:rsidP="000A48CE">
      <w:pPr>
        <w:ind w:right="993"/>
        <w:rPr>
          <w:rFonts w:ascii="Arial" w:hAnsi="Arial"/>
          <w:color w:val="000000"/>
          <w:sz w:val="27"/>
          <w:szCs w:val="27"/>
        </w:rPr>
      </w:pPr>
    </w:p>
    <w:p w14:paraId="0A65790F" w14:textId="57919A3D" w:rsidR="00F945AE" w:rsidRPr="000A48CE" w:rsidRDefault="00F945AE" w:rsidP="000A48CE">
      <w:pPr>
        <w:ind w:right="993"/>
        <w:rPr>
          <w:rFonts w:ascii="Arial" w:eastAsia="Calibri" w:hAnsi="Arial"/>
          <w:sz w:val="32"/>
          <w:szCs w:val="32"/>
        </w:rPr>
      </w:pPr>
      <w:proofErr w:type="spellStart"/>
      <w:r w:rsidRPr="00F945AE">
        <w:rPr>
          <w:rFonts w:ascii="Arial" w:hAnsi="Arial"/>
          <w:b/>
          <w:bCs/>
          <w:color w:val="000000"/>
          <w:sz w:val="22"/>
          <w:szCs w:val="22"/>
        </w:rPr>
        <w:t>Wiggensbach</w:t>
      </w:r>
      <w:proofErr w:type="spellEnd"/>
      <w:r w:rsidRPr="00F945AE">
        <w:rPr>
          <w:rFonts w:ascii="Arial" w:hAnsi="Arial"/>
          <w:b/>
          <w:bCs/>
          <w:color w:val="000000"/>
          <w:sz w:val="22"/>
          <w:szCs w:val="22"/>
        </w:rPr>
        <w:t xml:space="preserve"> (</w:t>
      </w:r>
      <w:proofErr w:type="spellStart"/>
      <w:r w:rsidRPr="00F945AE">
        <w:rPr>
          <w:rFonts w:ascii="Arial" w:hAnsi="Arial"/>
          <w:b/>
          <w:bCs/>
          <w:color w:val="000000"/>
          <w:sz w:val="22"/>
          <w:szCs w:val="22"/>
        </w:rPr>
        <w:t>dk</w:t>
      </w:r>
      <w:proofErr w:type="spellEnd"/>
      <w:r w:rsidRPr="00F945AE">
        <w:rPr>
          <w:rFonts w:ascii="Arial" w:hAnsi="Arial"/>
          <w:b/>
          <w:bCs/>
          <w:color w:val="000000"/>
          <w:sz w:val="22"/>
          <w:szCs w:val="22"/>
        </w:rPr>
        <w:t>).</w:t>
      </w:r>
      <w:r w:rsidRPr="00F945AE">
        <w:rPr>
          <w:rFonts w:ascii="Arial" w:hAnsi="Arial"/>
          <w:color w:val="000000"/>
          <w:sz w:val="22"/>
          <w:szCs w:val="22"/>
        </w:rPr>
        <w:t xml:space="preserve"> Die Bio-Schaukäserei </w:t>
      </w:r>
      <w:proofErr w:type="spellStart"/>
      <w:r w:rsidRPr="00F945AE">
        <w:rPr>
          <w:rFonts w:ascii="Arial" w:hAnsi="Arial"/>
          <w:color w:val="000000"/>
          <w:sz w:val="22"/>
          <w:szCs w:val="22"/>
        </w:rPr>
        <w:t>Wiggensbach</w:t>
      </w:r>
      <w:proofErr w:type="spellEnd"/>
      <w:r w:rsidRPr="00F945AE">
        <w:rPr>
          <w:rFonts w:ascii="Arial" w:hAnsi="Arial"/>
          <w:color w:val="000000"/>
          <w:sz w:val="22"/>
          <w:szCs w:val="22"/>
        </w:rPr>
        <w:t xml:space="preserve"> lädt am Sonntag, 15. Se</w:t>
      </w:r>
      <w:r w:rsidRPr="00F945AE">
        <w:rPr>
          <w:rFonts w:ascii="Arial" w:hAnsi="Arial"/>
          <w:color w:val="000000"/>
          <w:sz w:val="22"/>
          <w:szCs w:val="22"/>
        </w:rPr>
        <w:t>p</w:t>
      </w:r>
      <w:r w:rsidRPr="00F945AE">
        <w:rPr>
          <w:rFonts w:ascii="Arial" w:hAnsi="Arial"/>
          <w:color w:val="000000"/>
          <w:sz w:val="22"/>
          <w:szCs w:val="22"/>
        </w:rPr>
        <w:t>tember, 10 bis 16 Uhr, zum 16. Herbstmarkt ein. Neben Speisen und Getränken aus kontrolliert biologischem Anbau erwartet Besucher ein buntes Markt</w:t>
      </w:r>
      <w:r w:rsidR="009E4734">
        <w:rPr>
          <w:rFonts w:ascii="Arial" w:hAnsi="Arial"/>
          <w:color w:val="000000"/>
          <w:sz w:val="22"/>
          <w:szCs w:val="22"/>
        </w:rPr>
        <w:t>t</w:t>
      </w:r>
      <w:r w:rsidRPr="00F945AE">
        <w:rPr>
          <w:rFonts w:ascii="Arial" w:hAnsi="Arial"/>
          <w:color w:val="000000"/>
          <w:sz w:val="22"/>
          <w:szCs w:val="22"/>
        </w:rPr>
        <w:t>reiben mit ve</w:t>
      </w:r>
      <w:r w:rsidRPr="00F945AE">
        <w:rPr>
          <w:rFonts w:ascii="Arial" w:hAnsi="Arial"/>
          <w:color w:val="000000"/>
          <w:sz w:val="22"/>
          <w:szCs w:val="22"/>
        </w:rPr>
        <w:t>r</w:t>
      </w:r>
      <w:r w:rsidRPr="00F945AE">
        <w:rPr>
          <w:rFonts w:ascii="Arial" w:hAnsi="Arial"/>
          <w:color w:val="000000"/>
          <w:sz w:val="22"/>
          <w:szCs w:val="22"/>
        </w:rPr>
        <w:t>schiedenen Verkaufsständen. Angeboten werden Produkte aus eigener Herstellung wie Filzwaren, Öle, Schmuck und Keramik. Automobil-Nostalgiker dürfen sich auf ein Oldtimertreffen mit Ausstel</w:t>
      </w:r>
      <w:r w:rsidR="003E0C7D">
        <w:rPr>
          <w:rFonts w:ascii="Arial" w:hAnsi="Arial"/>
          <w:color w:val="000000"/>
          <w:sz w:val="22"/>
          <w:szCs w:val="22"/>
        </w:rPr>
        <w:t>l</w:t>
      </w:r>
      <w:r w:rsidRPr="00F945AE">
        <w:rPr>
          <w:rFonts w:ascii="Arial" w:hAnsi="Arial"/>
          <w:color w:val="000000"/>
          <w:sz w:val="22"/>
          <w:szCs w:val="22"/>
        </w:rPr>
        <w:t xml:space="preserve">ung freuen. Die Veranstaltung findet traditionell auf dem Firmengelände der Bio-Schaukäserei </w:t>
      </w:r>
      <w:proofErr w:type="spellStart"/>
      <w:r w:rsidR="009E4734">
        <w:rPr>
          <w:rFonts w:ascii="Arial" w:hAnsi="Arial"/>
          <w:color w:val="000000"/>
          <w:sz w:val="22"/>
          <w:szCs w:val="22"/>
        </w:rPr>
        <w:t>Wiggensbach</w:t>
      </w:r>
      <w:proofErr w:type="spellEnd"/>
      <w:r w:rsidR="009E4734">
        <w:rPr>
          <w:rFonts w:ascii="Arial" w:hAnsi="Arial"/>
          <w:color w:val="000000"/>
          <w:sz w:val="22"/>
          <w:szCs w:val="22"/>
        </w:rPr>
        <w:t xml:space="preserve"> </w:t>
      </w:r>
      <w:r w:rsidRPr="00F945AE">
        <w:rPr>
          <w:rFonts w:ascii="Arial" w:hAnsi="Arial"/>
          <w:color w:val="000000"/>
          <w:sz w:val="22"/>
          <w:szCs w:val="22"/>
        </w:rPr>
        <w:t xml:space="preserve">in der </w:t>
      </w:r>
      <w:proofErr w:type="spellStart"/>
      <w:r w:rsidRPr="00F945AE">
        <w:rPr>
          <w:rFonts w:ascii="Arial" w:hAnsi="Arial"/>
          <w:color w:val="000000"/>
          <w:sz w:val="22"/>
          <w:szCs w:val="22"/>
        </w:rPr>
        <w:t>Kempter</w:t>
      </w:r>
      <w:proofErr w:type="spellEnd"/>
      <w:r w:rsidRPr="00F945AE">
        <w:rPr>
          <w:rFonts w:ascii="Arial" w:hAnsi="Arial"/>
          <w:color w:val="000000"/>
          <w:sz w:val="22"/>
          <w:szCs w:val="22"/>
        </w:rPr>
        <w:t xml:space="preserve"> Straße 9 statt. </w:t>
      </w:r>
      <w:r w:rsidRPr="00F945AE">
        <w:rPr>
          <w:rFonts w:ascii="Arial" w:hAnsi="Arial"/>
          <w:color w:val="000000"/>
          <w:sz w:val="22"/>
          <w:szCs w:val="22"/>
        </w:rPr>
        <w:br/>
      </w:r>
      <w:r w:rsidRPr="00F945AE">
        <w:rPr>
          <w:rFonts w:ascii="Arial" w:hAnsi="Arial"/>
          <w:color w:val="000000"/>
          <w:sz w:val="22"/>
          <w:szCs w:val="22"/>
        </w:rPr>
        <w:br/>
        <w:t xml:space="preserve">„Wer sich für Produkte aus biologischem Anbau und ein Unternehmen interessiert, für das ökologische Landwirtschaft eine Herzenssache ist, der ist beim Herbstfest der Bio-Schaukäserei </w:t>
      </w:r>
      <w:proofErr w:type="spellStart"/>
      <w:r w:rsidRPr="00F945AE">
        <w:rPr>
          <w:rFonts w:ascii="Arial" w:hAnsi="Arial"/>
          <w:color w:val="000000"/>
          <w:sz w:val="22"/>
          <w:szCs w:val="22"/>
        </w:rPr>
        <w:t>Wiggensbach</w:t>
      </w:r>
      <w:proofErr w:type="spellEnd"/>
      <w:r w:rsidRPr="00F945AE">
        <w:rPr>
          <w:rFonts w:ascii="Arial" w:hAnsi="Arial"/>
          <w:color w:val="000000"/>
          <w:sz w:val="22"/>
          <w:szCs w:val="22"/>
        </w:rPr>
        <w:t xml:space="preserve"> gut aufgehoben. Es gibt zahlreiche Bio-Schmankerln wie </w:t>
      </w:r>
      <w:proofErr w:type="spellStart"/>
      <w:r w:rsidRPr="00F945AE">
        <w:rPr>
          <w:rFonts w:ascii="Arial" w:hAnsi="Arial"/>
          <w:color w:val="000000"/>
          <w:sz w:val="22"/>
          <w:szCs w:val="22"/>
        </w:rPr>
        <w:t>Kässpatzen</w:t>
      </w:r>
      <w:proofErr w:type="spellEnd"/>
      <w:r w:rsidRPr="00F945AE">
        <w:rPr>
          <w:rFonts w:ascii="Arial" w:hAnsi="Arial"/>
          <w:color w:val="000000"/>
          <w:sz w:val="22"/>
          <w:szCs w:val="22"/>
        </w:rPr>
        <w:t>, Wurst und Fleisch zur Verkostung, Kaffee und Kuchen, zünftige Musik sowie ein buntes Programm für Kinder mit Streichelzoo und riesigem Sandhaufen. Z</w:t>
      </w:r>
      <w:r w:rsidRPr="00F945AE">
        <w:rPr>
          <w:rFonts w:ascii="Arial" w:hAnsi="Arial"/>
          <w:color w:val="000000"/>
          <w:sz w:val="22"/>
          <w:szCs w:val="22"/>
        </w:rPr>
        <w:t>u</w:t>
      </w:r>
      <w:r w:rsidRPr="00F945AE">
        <w:rPr>
          <w:rFonts w:ascii="Arial" w:hAnsi="Arial"/>
          <w:color w:val="000000"/>
          <w:sz w:val="22"/>
          <w:szCs w:val="22"/>
        </w:rPr>
        <w:t xml:space="preserve">dem bieten wir erneut Betriebsführungen an“, sagt Franz Berchtold, Geschäftsführer der Bio-Schaukäserei </w:t>
      </w:r>
      <w:proofErr w:type="spellStart"/>
      <w:r w:rsidRPr="00F945AE">
        <w:rPr>
          <w:rFonts w:ascii="Arial" w:hAnsi="Arial"/>
          <w:color w:val="000000"/>
          <w:sz w:val="22"/>
          <w:szCs w:val="22"/>
        </w:rPr>
        <w:t>Wiggensbach</w:t>
      </w:r>
      <w:proofErr w:type="spellEnd"/>
      <w:r w:rsidRPr="00F945AE">
        <w:rPr>
          <w:rFonts w:ascii="Arial" w:hAnsi="Arial"/>
          <w:color w:val="000000"/>
          <w:sz w:val="22"/>
          <w:szCs w:val="22"/>
        </w:rPr>
        <w:t xml:space="preserve">. </w:t>
      </w:r>
      <w:r w:rsidRPr="00F945AE">
        <w:rPr>
          <w:rFonts w:ascii="Arial" w:hAnsi="Arial"/>
          <w:color w:val="000000"/>
          <w:sz w:val="22"/>
          <w:szCs w:val="22"/>
        </w:rPr>
        <w:br/>
      </w:r>
      <w:r w:rsidRPr="00F945AE">
        <w:rPr>
          <w:rFonts w:ascii="Arial" w:hAnsi="Arial"/>
          <w:color w:val="000000"/>
          <w:sz w:val="22"/>
          <w:szCs w:val="22"/>
        </w:rPr>
        <w:br/>
        <w:t xml:space="preserve">Besichtigt werden kann zum Beispiel ein Traktor mit Doppelmesser-Mähtechnik. Diese altbewährte Messertechnik, die Landwirte der Bio-Schaukäserei </w:t>
      </w:r>
      <w:proofErr w:type="spellStart"/>
      <w:r w:rsidRPr="00F945AE">
        <w:rPr>
          <w:rFonts w:ascii="Arial" w:hAnsi="Arial"/>
          <w:color w:val="000000"/>
          <w:sz w:val="22"/>
          <w:szCs w:val="22"/>
        </w:rPr>
        <w:t>Wiggensbach</w:t>
      </w:r>
      <w:proofErr w:type="spellEnd"/>
      <w:r w:rsidRPr="00F945AE">
        <w:rPr>
          <w:rFonts w:ascii="Arial" w:hAnsi="Arial"/>
          <w:color w:val="000000"/>
          <w:sz w:val="22"/>
          <w:szCs w:val="22"/>
        </w:rPr>
        <w:t xml:space="preserve"> bei der Mahd anwenden, schont die Wiesenfauna, schützt die Lebensräume von Insekten, Amphibien und Wildtieren und steigert die Futterqualität. „Das ist praxisorientierter und gelebter Umwelt- und Naturschutz, auf den wir besonders stolz sind und über den wir interessierten Besuchern gerne ausführlich berichten“, sagt Franz Berchtold. Bei einer Betriebsführung begutachtet werden kann zum Beispiel der Ziegelgewölbekeller zur Käsereifung sowie der Käseschmierroboter „Robby“, der seit gut anderthalb Jahren im Ziegelkeller für eine große Arbeitserleichterung bei der Käseproduktion sorgt.</w:t>
      </w:r>
      <w:r w:rsidRPr="00F945AE">
        <w:rPr>
          <w:rFonts w:ascii="Arial" w:hAnsi="Arial"/>
          <w:color w:val="000000"/>
          <w:sz w:val="22"/>
          <w:szCs w:val="22"/>
        </w:rPr>
        <w:br/>
      </w:r>
      <w:r w:rsidRPr="00F945AE">
        <w:rPr>
          <w:rFonts w:ascii="Arial" w:hAnsi="Arial"/>
          <w:color w:val="000000"/>
          <w:sz w:val="22"/>
          <w:szCs w:val="22"/>
        </w:rPr>
        <w:br/>
        <w:t xml:space="preserve">Der Herbstmarkt in </w:t>
      </w:r>
      <w:proofErr w:type="spellStart"/>
      <w:r w:rsidRPr="00F945AE">
        <w:rPr>
          <w:rFonts w:ascii="Arial" w:hAnsi="Arial"/>
          <w:color w:val="000000"/>
          <w:sz w:val="22"/>
          <w:szCs w:val="22"/>
        </w:rPr>
        <w:t>Wiggensbach</w:t>
      </w:r>
      <w:proofErr w:type="spellEnd"/>
      <w:r w:rsidRPr="00F945AE">
        <w:rPr>
          <w:rFonts w:ascii="Arial" w:hAnsi="Arial"/>
          <w:color w:val="000000"/>
          <w:sz w:val="22"/>
          <w:szCs w:val="22"/>
        </w:rPr>
        <w:t xml:space="preserve"> findet im Rahmen der bayerischen Öko-Erlebnistage statt, die noch bis Sonntag, 6. Oktober, andauern. Im Rahmen der Bio-Erlebnistage, die es seit anno 2000 gibt, öffnen Öko-Bauernhöfe und -</w:t>
      </w:r>
      <w:proofErr w:type="spellStart"/>
      <w:r w:rsidRPr="00F945AE">
        <w:rPr>
          <w:rFonts w:ascii="Arial" w:hAnsi="Arial"/>
          <w:color w:val="000000"/>
          <w:sz w:val="22"/>
          <w:szCs w:val="22"/>
        </w:rPr>
        <w:t>Verarbeiter</w:t>
      </w:r>
      <w:proofErr w:type="spellEnd"/>
      <w:r w:rsidRPr="00F945AE">
        <w:rPr>
          <w:rFonts w:ascii="Arial" w:hAnsi="Arial"/>
          <w:color w:val="000000"/>
          <w:sz w:val="22"/>
          <w:szCs w:val="22"/>
        </w:rPr>
        <w:t xml:space="preserve"> sowie Naturkostl</w:t>
      </w:r>
      <w:r w:rsidRPr="00F945AE">
        <w:rPr>
          <w:rFonts w:ascii="Arial" w:hAnsi="Arial"/>
          <w:color w:val="000000"/>
          <w:sz w:val="22"/>
          <w:szCs w:val="22"/>
        </w:rPr>
        <w:t>ä</w:t>
      </w:r>
      <w:r w:rsidRPr="00F945AE">
        <w:rPr>
          <w:rFonts w:ascii="Arial" w:hAnsi="Arial"/>
          <w:color w:val="000000"/>
          <w:sz w:val="22"/>
          <w:szCs w:val="22"/>
        </w:rPr>
        <w:t xml:space="preserve">den und die Bio-Gastronomie in ganz Bayern ihre Tore, um die Welt der ökologischen Land- und Lebensmittelwirtschaft in Bayern zu präsentieren. </w:t>
      </w:r>
    </w:p>
    <w:p w14:paraId="759D1E66" w14:textId="140CF89E" w:rsidR="002D6C6E" w:rsidRDefault="00F945AE" w:rsidP="00F945AE">
      <w:pPr>
        <w:tabs>
          <w:tab w:val="left" w:pos="7797"/>
        </w:tabs>
        <w:ind w:right="1134"/>
        <w:jc w:val="both"/>
        <w:rPr>
          <w:rFonts w:ascii="Arial" w:eastAsia="Calibri" w:hAnsi="Arial" w:cs="Arial"/>
        </w:rPr>
      </w:pPr>
      <w:r>
        <w:rPr>
          <w:rFonts w:ascii="Arial" w:eastAsia="Calibri" w:hAnsi="Arial" w:cs="Arial"/>
        </w:rPr>
        <w:t xml:space="preserve"> </w:t>
      </w:r>
    </w:p>
    <w:p w14:paraId="4F3AAA83" w14:textId="57C931EC" w:rsidR="00FD061E" w:rsidRPr="00CA2B33" w:rsidRDefault="002754F8" w:rsidP="00CA2B33">
      <w:pPr>
        <w:tabs>
          <w:tab w:val="left" w:pos="7797"/>
        </w:tabs>
        <w:ind w:right="1134"/>
        <w:rPr>
          <w:rFonts w:ascii="Arial" w:eastAsia="Calibri" w:hAnsi="Arial" w:cs="Arial"/>
        </w:rPr>
      </w:pPr>
      <w:r>
        <w:rPr>
          <w:rFonts w:ascii="Arial" w:hAnsi="Arial"/>
          <w:b/>
          <w:color w:val="000000"/>
        </w:rPr>
        <w:t>Mediendownload</w:t>
      </w:r>
      <w:r w:rsidR="00EB0116">
        <w:rPr>
          <w:rFonts w:ascii="Arial" w:eastAsia="Calibri" w:hAnsi="Arial" w:cs="Arial"/>
        </w:rPr>
        <w:t xml:space="preserve"> </w:t>
      </w:r>
      <w:r w:rsidR="00CA2B33">
        <w:rPr>
          <w:rFonts w:ascii="Arial" w:hAnsi="Arial"/>
          <w:b/>
          <w:color w:val="000000"/>
        </w:rPr>
        <w:t>Pressetext + Pressefotos</w:t>
      </w:r>
      <w:r>
        <w:rPr>
          <w:rFonts w:ascii="Arial" w:hAnsi="Arial"/>
          <w:b/>
          <w:color w:val="000000"/>
        </w:rPr>
        <w:br/>
      </w:r>
      <w:hyperlink r:id="rId8" w:history="1">
        <w:r w:rsidR="00FD061E" w:rsidRPr="00F76BFD">
          <w:rPr>
            <w:rStyle w:val="Link"/>
            <w:rFonts w:ascii="Arial" w:hAnsi="Arial"/>
            <w:sz w:val="22"/>
            <w:szCs w:val="22"/>
          </w:rPr>
          <w:t>https://denkinger-pr.de/blog-news/herbstmarkt-mit-bio-produkten-in-wiggensbach</w:t>
        </w:r>
      </w:hyperlink>
      <w:r w:rsidR="00747F5A">
        <w:rPr>
          <w:rFonts w:ascii="Arial" w:hAnsi="Arial"/>
          <w:color w:val="000000"/>
          <w:sz w:val="22"/>
          <w:szCs w:val="22"/>
        </w:rPr>
        <w:br/>
      </w:r>
      <w:r w:rsidR="00747F5A">
        <w:rPr>
          <w:rFonts w:ascii="Arial" w:hAnsi="Arial"/>
          <w:color w:val="000000"/>
          <w:sz w:val="22"/>
          <w:szCs w:val="22"/>
        </w:rPr>
        <w:br/>
      </w:r>
      <w:r w:rsidR="00747F5A">
        <w:rPr>
          <w:rFonts w:ascii="Arial" w:hAnsi="Arial"/>
          <w:color w:val="000000"/>
          <w:sz w:val="22"/>
          <w:szCs w:val="22"/>
        </w:rPr>
        <w:lastRenderedPageBreak/>
        <w:br/>
      </w:r>
      <w:r w:rsidR="00642254">
        <w:rPr>
          <w:rFonts w:ascii="Arial" w:hAnsi="Arial"/>
          <w:b/>
          <w:color w:val="000000"/>
        </w:rPr>
        <w:br/>
      </w:r>
      <w:r w:rsidR="00FD061E" w:rsidRPr="00FD061E">
        <w:rPr>
          <w:rFonts w:ascii="Arial" w:hAnsi="Arial"/>
          <w:b/>
          <w:color w:val="000000"/>
        </w:rPr>
        <w:t>Bildunterschriften</w:t>
      </w:r>
      <w:r w:rsidR="00FD061E" w:rsidRPr="00FD061E">
        <w:rPr>
          <w:rFonts w:ascii="Arial" w:hAnsi="Arial"/>
          <w:b/>
          <w:color w:val="000000"/>
        </w:rPr>
        <w:br/>
        <w:t>herbstmarkt_wiggensbach_2019_01.jpg</w:t>
      </w:r>
    </w:p>
    <w:p w14:paraId="1E2C6046" w14:textId="509B80BE" w:rsidR="00146427" w:rsidRPr="00FD061E" w:rsidRDefault="00FD061E" w:rsidP="00146427">
      <w:pPr>
        <w:ind w:right="993"/>
        <w:rPr>
          <w:rFonts w:ascii="Arial" w:hAnsi="Arial"/>
          <w:color w:val="000000"/>
        </w:rPr>
      </w:pPr>
      <w:r w:rsidRPr="00FD061E">
        <w:rPr>
          <w:rFonts w:ascii="Arial" w:hAnsi="Arial"/>
          <w:color w:val="000000"/>
        </w:rPr>
        <w:t xml:space="preserve">Die Bio-Schaukäserei </w:t>
      </w:r>
      <w:proofErr w:type="spellStart"/>
      <w:r w:rsidRPr="00FD061E">
        <w:rPr>
          <w:rFonts w:ascii="Arial" w:hAnsi="Arial"/>
          <w:color w:val="000000"/>
        </w:rPr>
        <w:t>Wiggensbach</w:t>
      </w:r>
      <w:proofErr w:type="spellEnd"/>
      <w:r w:rsidRPr="00FD061E">
        <w:rPr>
          <w:rFonts w:ascii="Arial" w:hAnsi="Arial"/>
          <w:color w:val="000000"/>
        </w:rPr>
        <w:t xml:space="preserve"> veranstaltet am 15. September zum 16. Mal den traditionellen Herbstmarkt. Neben Speisen und Getränken aus kontro</w:t>
      </w:r>
      <w:r w:rsidRPr="00FD061E">
        <w:rPr>
          <w:rFonts w:ascii="Arial" w:hAnsi="Arial"/>
          <w:color w:val="000000"/>
        </w:rPr>
        <w:t>l</w:t>
      </w:r>
      <w:r w:rsidRPr="00FD061E">
        <w:rPr>
          <w:rFonts w:ascii="Arial" w:hAnsi="Arial"/>
          <w:color w:val="000000"/>
        </w:rPr>
        <w:t>liert biologischem Anbau erwartet Besucher ein buntes Mark</w:t>
      </w:r>
      <w:r w:rsidR="001D1C46">
        <w:rPr>
          <w:rFonts w:ascii="Arial" w:hAnsi="Arial"/>
          <w:color w:val="000000"/>
        </w:rPr>
        <w:t>t</w:t>
      </w:r>
      <w:r w:rsidRPr="00FD061E">
        <w:rPr>
          <w:rFonts w:ascii="Arial" w:hAnsi="Arial"/>
          <w:color w:val="000000"/>
        </w:rPr>
        <w:t>treiben mit ve</w:t>
      </w:r>
      <w:r w:rsidRPr="00FD061E">
        <w:rPr>
          <w:rFonts w:ascii="Arial" w:hAnsi="Arial"/>
          <w:color w:val="000000"/>
        </w:rPr>
        <w:t>r</w:t>
      </w:r>
      <w:r w:rsidRPr="00FD061E">
        <w:rPr>
          <w:rFonts w:ascii="Arial" w:hAnsi="Arial"/>
          <w:color w:val="000000"/>
        </w:rPr>
        <w:t xml:space="preserve">schiedenen Verkaufsständen. Foto: Bio-Schaukäserei </w:t>
      </w:r>
      <w:proofErr w:type="spellStart"/>
      <w:r w:rsidRPr="00FD061E">
        <w:rPr>
          <w:rFonts w:ascii="Arial" w:hAnsi="Arial"/>
          <w:color w:val="000000"/>
        </w:rPr>
        <w:t>Wiggensbach</w:t>
      </w:r>
      <w:proofErr w:type="spellEnd"/>
      <w:r w:rsidR="00146427">
        <w:rPr>
          <w:rFonts w:ascii="Arial" w:hAnsi="Arial"/>
          <w:color w:val="000000"/>
        </w:rPr>
        <w:br/>
      </w:r>
      <w:r w:rsidR="00146427">
        <w:rPr>
          <w:rFonts w:ascii="Arial" w:hAnsi="Arial"/>
          <w:color w:val="000000"/>
        </w:rPr>
        <w:br/>
      </w:r>
      <w:r w:rsidR="00146427">
        <w:rPr>
          <w:rFonts w:ascii="Arial" w:hAnsi="Arial"/>
          <w:b/>
          <w:color w:val="000000"/>
        </w:rPr>
        <w:t>herbstmarkt_wiggensbach_2019_02</w:t>
      </w:r>
      <w:r w:rsidR="00146427" w:rsidRPr="00FD061E">
        <w:rPr>
          <w:rFonts w:ascii="Arial" w:hAnsi="Arial"/>
          <w:b/>
          <w:color w:val="000000"/>
        </w:rPr>
        <w:t>.jpg</w:t>
      </w:r>
      <w:r w:rsidR="00146427">
        <w:rPr>
          <w:rFonts w:ascii="Arial" w:hAnsi="Arial"/>
          <w:b/>
          <w:color w:val="000000"/>
        </w:rPr>
        <w:t xml:space="preserve"> + </w:t>
      </w:r>
      <w:r w:rsidR="00146427">
        <w:rPr>
          <w:rFonts w:ascii="Arial" w:hAnsi="Arial"/>
          <w:b/>
          <w:color w:val="000000"/>
        </w:rPr>
        <w:br/>
        <w:t>herbstmarkt_wiggensbach_2019_03</w:t>
      </w:r>
      <w:r w:rsidR="00146427" w:rsidRPr="00FD061E">
        <w:rPr>
          <w:rFonts w:ascii="Arial" w:hAnsi="Arial"/>
          <w:b/>
          <w:color w:val="000000"/>
        </w:rPr>
        <w:t>.jpg</w:t>
      </w:r>
    </w:p>
    <w:p w14:paraId="77B03856" w14:textId="78A6E165" w:rsidR="003D4934" w:rsidRPr="00FD061E" w:rsidRDefault="00146427" w:rsidP="003D4934">
      <w:pPr>
        <w:ind w:right="993"/>
        <w:rPr>
          <w:rFonts w:ascii="Arial" w:hAnsi="Arial"/>
          <w:color w:val="000000"/>
        </w:rPr>
      </w:pPr>
      <w:r w:rsidRPr="00FD061E">
        <w:rPr>
          <w:rFonts w:ascii="Arial" w:hAnsi="Arial"/>
          <w:color w:val="000000"/>
        </w:rPr>
        <w:t xml:space="preserve">Die Bio-Schaukäserei </w:t>
      </w:r>
      <w:proofErr w:type="spellStart"/>
      <w:r w:rsidRPr="00FD061E">
        <w:rPr>
          <w:rFonts w:ascii="Arial" w:hAnsi="Arial"/>
          <w:color w:val="000000"/>
        </w:rPr>
        <w:t>Wiggensbach</w:t>
      </w:r>
      <w:proofErr w:type="spellEnd"/>
      <w:r w:rsidRPr="00FD061E">
        <w:rPr>
          <w:rFonts w:ascii="Arial" w:hAnsi="Arial"/>
          <w:color w:val="000000"/>
        </w:rPr>
        <w:t xml:space="preserve"> veranstaltet am 15. September zum 16. Mal den traditionellen Herbstmarkt. Neben Speisen und Getränken aus kontro</w:t>
      </w:r>
      <w:r w:rsidRPr="00FD061E">
        <w:rPr>
          <w:rFonts w:ascii="Arial" w:hAnsi="Arial"/>
          <w:color w:val="000000"/>
        </w:rPr>
        <w:t>l</w:t>
      </w:r>
      <w:r w:rsidRPr="00FD061E">
        <w:rPr>
          <w:rFonts w:ascii="Arial" w:hAnsi="Arial"/>
          <w:color w:val="000000"/>
        </w:rPr>
        <w:t>liert biologischem Anbau erwartet Besucher ein buntes Mark</w:t>
      </w:r>
      <w:r w:rsidR="001D1C46">
        <w:rPr>
          <w:rFonts w:ascii="Arial" w:hAnsi="Arial"/>
          <w:color w:val="000000"/>
        </w:rPr>
        <w:t>t</w:t>
      </w:r>
      <w:r w:rsidRPr="00FD061E">
        <w:rPr>
          <w:rFonts w:ascii="Arial" w:hAnsi="Arial"/>
          <w:color w:val="000000"/>
        </w:rPr>
        <w:t>treiben mit ve</w:t>
      </w:r>
      <w:r w:rsidRPr="00FD061E">
        <w:rPr>
          <w:rFonts w:ascii="Arial" w:hAnsi="Arial"/>
          <w:color w:val="000000"/>
        </w:rPr>
        <w:t>r</w:t>
      </w:r>
      <w:r w:rsidRPr="00FD061E">
        <w:rPr>
          <w:rFonts w:ascii="Arial" w:hAnsi="Arial"/>
          <w:color w:val="000000"/>
        </w:rPr>
        <w:t xml:space="preserve">schiedenen Verkaufsständen. </w:t>
      </w:r>
      <w:r>
        <w:rPr>
          <w:rFonts w:ascii="Arial" w:hAnsi="Arial"/>
          <w:color w:val="000000"/>
        </w:rPr>
        <w:t>Unser Foto entstand beim Her</w:t>
      </w:r>
      <w:bookmarkStart w:id="0" w:name="_GoBack"/>
      <w:bookmarkEnd w:id="0"/>
      <w:r>
        <w:rPr>
          <w:rFonts w:ascii="Arial" w:hAnsi="Arial"/>
          <w:color w:val="000000"/>
        </w:rPr>
        <w:t xml:space="preserve">bstmarkt 2018. </w:t>
      </w:r>
      <w:r w:rsidRPr="00FD061E">
        <w:rPr>
          <w:rFonts w:ascii="Arial" w:hAnsi="Arial"/>
          <w:color w:val="000000"/>
        </w:rPr>
        <w:t xml:space="preserve">Foto: Bio-Schaukäserei </w:t>
      </w:r>
      <w:proofErr w:type="spellStart"/>
      <w:r w:rsidRPr="00FD061E">
        <w:rPr>
          <w:rFonts w:ascii="Arial" w:hAnsi="Arial"/>
          <w:color w:val="000000"/>
        </w:rPr>
        <w:t>Wiggensbach</w:t>
      </w:r>
      <w:proofErr w:type="spellEnd"/>
      <w:r w:rsidR="003D4934">
        <w:rPr>
          <w:rFonts w:ascii="Arial" w:hAnsi="Arial"/>
          <w:color w:val="000000"/>
        </w:rPr>
        <w:br/>
      </w:r>
      <w:r w:rsidR="003D4934">
        <w:rPr>
          <w:rFonts w:ascii="Arial" w:hAnsi="Arial"/>
          <w:color w:val="000000"/>
        </w:rPr>
        <w:br/>
      </w:r>
      <w:r w:rsidR="003D4934">
        <w:rPr>
          <w:rFonts w:ascii="Arial" w:hAnsi="Arial"/>
          <w:b/>
          <w:color w:val="000000"/>
        </w:rPr>
        <w:t>herbstmarkt_wiggensbach_2019_04</w:t>
      </w:r>
      <w:r w:rsidR="003D4934" w:rsidRPr="00FD061E">
        <w:rPr>
          <w:rFonts w:ascii="Arial" w:hAnsi="Arial"/>
          <w:b/>
          <w:color w:val="000000"/>
        </w:rPr>
        <w:t>.jpg</w:t>
      </w:r>
    </w:p>
    <w:p w14:paraId="2776237D" w14:textId="64605B83" w:rsidR="00146427" w:rsidRPr="00FD061E" w:rsidRDefault="003D4934" w:rsidP="003D4934">
      <w:pPr>
        <w:ind w:right="993"/>
        <w:rPr>
          <w:rFonts w:ascii="Arial" w:eastAsia="Calibri" w:hAnsi="Arial"/>
        </w:rPr>
      </w:pPr>
      <w:r w:rsidRPr="00FD061E">
        <w:rPr>
          <w:rFonts w:ascii="Arial" w:hAnsi="Arial"/>
          <w:color w:val="000000"/>
        </w:rPr>
        <w:t xml:space="preserve">Die Bio-Schaukäserei </w:t>
      </w:r>
      <w:proofErr w:type="spellStart"/>
      <w:r w:rsidRPr="00FD061E">
        <w:rPr>
          <w:rFonts w:ascii="Arial" w:hAnsi="Arial"/>
          <w:color w:val="000000"/>
        </w:rPr>
        <w:t>Wiggensbach</w:t>
      </w:r>
      <w:proofErr w:type="spellEnd"/>
      <w:r w:rsidRPr="00FD061E">
        <w:rPr>
          <w:rFonts w:ascii="Arial" w:hAnsi="Arial"/>
          <w:color w:val="000000"/>
        </w:rPr>
        <w:t xml:space="preserve"> veranstaltet am 15. September zum 16. Mal den traditionellen Herbstmarkt.</w:t>
      </w:r>
      <w:r>
        <w:rPr>
          <w:rFonts w:ascii="Arial" w:hAnsi="Arial"/>
          <w:color w:val="000000"/>
        </w:rPr>
        <w:t xml:space="preserve"> Dabei werden Betriebsführungen angeb</w:t>
      </w:r>
      <w:r>
        <w:rPr>
          <w:rFonts w:ascii="Arial" w:hAnsi="Arial"/>
          <w:color w:val="000000"/>
        </w:rPr>
        <w:t>o</w:t>
      </w:r>
      <w:r>
        <w:rPr>
          <w:rFonts w:ascii="Arial" w:hAnsi="Arial"/>
          <w:color w:val="000000"/>
        </w:rPr>
        <w:t xml:space="preserve">ten. Unser Foto zeigt einen Blick in den Ziegelgewölbekeller zu Käsereifung. </w:t>
      </w:r>
      <w:r w:rsidRPr="00FD061E">
        <w:rPr>
          <w:rFonts w:ascii="Arial" w:hAnsi="Arial"/>
          <w:color w:val="000000"/>
        </w:rPr>
        <w:t xml:space="preserve">Foto: Bio-Schaukäserei </w:t>
      </w:r>
      <w:proofErr w:type="spellStart"/>
      <w:r w:rsidRPr="00FD061E">
        <w:rPr>
          <w:rFonts w:ascii="Arial" w:hAnsi="Arial"/>
          <w:color w:val="000000"/>
        </w:rPr>
        <w:t>Wiggensbach</w:t>
      </w:r>
      <w:proofErr w:type="spellEnd"/>
    </w:p>
    <w:p w14:paraId="18AC466C" w14:textId="6B39A99A" w:rsidR="00FD061E" w:rsidRPr="00FD061E" w:rsidRDefault="00FD061E" w:rsidP="00FD061E">
      <w:pPr>
        <w:ind w:right="993"/>
        <w:rPr>
          <w:rFonts w:ascii="Arial" w:eastAsia="Calibri" w:hAnsi="Arial"/>
        </w:rPr>
      </w:pPr>
    </w:p>
    <w:p w14:paraId="49301100" w14:textId="2DC41E3F" w:rsidR="004D42DF" w:rsidRPr="00434A27" w:rsidRDefault="004D42DF" w:rsidP="00747F5A">
      <w:pPr>
        <w:rPr>
          <w:rFonts w:ascii="Arial" w:eastAsia="Calibri" w:hAnsi="Arial"/>
        </w:rPr>
      </w:pPr>
      <w:r w:rsidRPr="00075FE6">
        <w:rPr>
          <w:rFonts w:ascii="Arial" w:eastAsia="Calibri" w:hAnsi="Arial"/>
          <w:b/>
          <w:lang w:val="uz-Cyrl-UZ"/>
        </w:rPr>
        <w:t xml:space="preserve">Kontakte: </w:t>
      </w:r>
    </w:p>
    <w:p w14:paraId="5408FD2C" w14:textId="710098A5" w:rsidR="004D42DF" w:rsidRPr="00075FE6" w:rsidRDefault="004D42DF" w:rsidP="004D42DF">
      <w:pPr>
        <w:rPr>
          <w:rFonts w:ascii="Arial" w:eastAsia="Calibri" w:hAnsi="Arial"/>
        </w:rPr>
      </w:pPr>
      <w:r w:rsidRPr="00075FE6">
        <w:rPr>
          <w:rFonts w:ascii="Arial" w:eastAsia="Calibri" w:hAnsi="Arial"/>
          <w:lang w:val="uz-Cyrl-UZ"/>
        </w:rPr>
        <w:t>Bio-Schaukäserei Wiggensbach</w:t>
      </w:r>
      <w:r w:rsidR="00F223A0">
        <w:rPr>
          <w:rFonts w:ascii="Arial" w:eastAsia="Calibri" w:hAnsi="Arial"/>
          <w:lang w:val="uz-Cyrl-UZ"/>
        </w:rPr>
        <w:t xml:space="preserve"> eG</w:t>
      </w:r>
    </w:p>
    <w:p w14:paraId="77E56875" w14:textId="77777777" w:rsidR="004D42DF" w:rsidRPr="00075FE6" w:rsidRDefault="004D42DF" w:rsidP="004D42DF">
      <w:pPr>
        <w:rPr>
          <w:rFonts w:ascii="Arial" w:eastAsia="Calibri" w:hAnsi="Arial"/>
        </w:rPr>
      </w:pPr>
      <w:r w:rsidRPr="00075FE6">
        <w:rPr>
          <w:rFonts w:ascii="Arial" w:eastAsia="Calibri" w:hAnsi="Arial"/>
          <w:lang w:val="uz-Cyrl-UZ"/>
        </w:rPr>
        <w:t>Kempter Straße 9, 87487 Wiggensbach</w:t>
      </w:r>
    </w:p>
    <w:p w14:paraId="36E54ACA" w14:textId="77777777" w:rsidR="004D42DF" w:rsidRPr="00075FE6" w:rsidRDefault="004D42DF" w:rsidP="004D42DF">
      <w:pPr>
        <w:rPr>
          <w:rFonts w:ascii="Arial" w:eastAsia="Calibri" w:hAnsi="Arial"/>
        </w:rPr>
      </w:pPr>
      <w:r w:rsidRPr="00075FE6">
        <w:rPr>
          <w:rFonts w:ascii="Arial" w:eastAsia="Calibri" w:hAnsi="Arial"/>
          <w:lang w:val="uz-Cyrl-UZ"/>
        </w:rPr>
        <w:t>Telefon: +49 8370 921010</w:t>
      </w:r>
    </w:p>
    <w:p w14:paraId="1572EBA5" w14:textId="77777777" w:rsidR="004D42DF" w:rsidRPr="00075FE6" w:rsidRDefault="004D42DF" w:rsidP="004D42DF">
      <w:pPr>
        <w:rPr>
          <w:rFonts w:ascii="Arial" w:eastAsia="Calibri" w:hAnsi="Arial"/>
        </w:rPr>
      </w:pPr>
      <w:r w:rsidRPr="00075FE6">
        <w:rPr>
          <w:rFonts w:ascii="Arial" w:eastAsia="Calibri" w:hAnsi="Arial"/>
          <w:lang w:val="uz-Cyrl-UZ"/>
        </w:rPr>
        <w:t>Fax: +49 8370 921011</w:t>
      </w:r>
    </w:p>
    <w:p w14:paraId="74C6DE9F" w14:textId="77777777" w:rsidR="004D42DF" w:rsidRPr="00075FE6" w:rsidRDefault="004D42DF" w:rsidP="004D42DF">
      <w:pPr>
        <w:rPr>
          <w:rFonts w:ascii="Arial" w:eastAsia="Calibri" w:hAnsi="Arial"/>
        </w:rPr>
      </w:pPr>
      <w:r w:rsidRPr="00075FE6">
        <w:rPr>
          <w:rFonts w:ascii="Arial" w:eastAsia="Calibri" w:hAnsi="Arial"/>
          <w:lang w:val="uz-Cyrl-UZ"/>
        </w:rPr>
        <w:t>E-Mail: info@schaukaeserei-wiggensbach.de</w:t>
      </w:r>
    </w:p>
    <w:p w14:paraId="0C57771F" w14:textId="2C340888" w:rsidR="004D42DF" w:rsidRPr="00075FE6" w:rsidRDefault="004D42DF" w:rsidP="004D42DF">
      <w:pPr>
        <w:rPr>
          <w:rFonts w:ascii="Arial" w:eastAsia="Calibri" w:hAnsi="Arial"/>
        </w:rPr>
      </w:pPr>
      <w:r w:rsidRPr="00075FE6">
        <w:rPr>
          <w:rFonts w:ascii="Arial" w:eastAsia="Calibri" w:hAnsi="Arial"/>
          <w:lang w:val="uz-Cyrl-UZ"/>
        </w:rPr>
        <w:t xml:space="preserve">Internet: </w:t>
      </w:r>
      <w:hyperlink r:id="rId9" w:history="1">
        <w:r w:rsidR="00816A3A" w:rsidRPr="0038368D">
          <w:rPr>
            <w:rStyle w:val="Link"/>
            <w:rFonts w:ascii="Arial" w:eastAsia="Calibri" w:hAnsi="Arial"/>
            <w:lang w:val="uz-Cyrl-UZ"/>
          </w:rPr>
          <w:t>www.schaukaeserei-wiggensbach.de</w:t>
        </w:r>
      </w:hyperlink>
      <w:r w:rsidR="00816A3A">
        <w:rPr>
          <w:rFonts w:ascii="Arial" w:eastAsia="Calibri" w:hAnsi="Arial"/>
          <w:lang w:val="uz-Cyrl-UZ"/>
        </w:rPr>
        <w:br/>
        <w:t xml:space="preserve">Facebook: </w:t>
      </w:r>
      <w:r w:rsidR="00816A3A" w:rsidRPr="00816A3A">
        <w:rPr>
          <w:rFonts w:ascii="Arial" w:eastAsia="Calibri" w:hAnsi="Arial"/>
          <w:lang w:val="uz-Cyrl-UZ"/>
        </w:rPr>
        <w:t>https://www.facebook.co</w:t>
      </w:r>
      <w:r w:rsidR="00816A3A">
        <w:rPr>
          <w:rFonts w:ascii="Arial" w:eastAsia="Calibri" w:hAnsi="Arial"/>
          <w:lang w:val="uz-Cyrl-UZ"/>
        </w:rPr>
        <w:t>m/Bio.Schaukaeserei.Wiggensbach</w:t>
      </w:r>
    </w:p>
    <w:p w14:paraId="12818F65" w14:textId="77777777" w:rsidR="004D42DF" w:rsidRPr="00075FE6" w:rsidRDefault="004D42DF" w:rsidP="004D42DF">
      <w:pPr>
        <w:rPr>
          <w:rFonts w:ascii="Arial" w:eastAsia="Calibri" w:hAnsi="Arial"/>
          <w:lang w:val="uz-Cyrl-UZ"/>
        </w:rPr>
      </w:pPr>
    </w:p>
    <w:p w14:paraId="0F66D2D6" w14:textId="77777777" w:rsidR="004D42DF" w:rsidRPr="00075FE6" w:rsidRDefault="004D42DF" w:rsidP="004D42DF">
      <w:pPr>
        <w:rPr>
          <w:rFonts w:ascii="Arial" w:eastAsia="Calibri" w:hAnsi="Arial"/>
        </w:rPr>
      </w:pPr>
      <w:r w:rsidRPr="00075FE6">
        <w:rPr>
          <w:rFonts w:ascii="Arial" w:eastAsia="Calibri" w:hAnsi="Arial"/>
          <w:lang w:val="uz-Cyrl-UZ"/>
        </w:rPr>
        <w:t>Ansprechpartner: Franz Berchtold und Jakob Zeller (Geschäftsführer)</w:t>
      </w:r>
    </w:p>
    <w:p w14:paraId="76B3179B" w14:textId="77777777" w:rsidR="004D42DF" w:rsidRPr="00075FE6" w:rsidRDefault="004D42DF" w:rsidP="004D42DF">
      <w:pPr>
        <w:rPr>
          <w:rFonts w:ascii="Arial" w:eastAsia="Calibri" w:hAnsi="Arial"/>
          <w:lang w:val="uz-Cyrl-UZ"/>
        </w:rPr>
      </w:pPr>
    </w:p>
    <w:p w14:paraId="4F9D9A88" w14:textId="77777777" w:rsidR="004D42DF" w:rsidRPr="00075FE6" w:rsidRDefault="004D42DF" w:rsidP="004D42DF">
      <w:pPr>
        <w:rPr>
          <w:rFonts w:ascii="Arial" w:eastAsia="Calibri" w:hAnsi="Arial"/>
        </w:rPr>
      </w:pPr>
      <w:r w:rsidRPr="00075FE6">
        <w:rPr>
          <w:rFonts w:ascii="Arial" w:eastAsia="Calibri" w:hAnsi="Arial"/>
          <w:lang w:val="uz-Cyrl-UZ"/>
        </w:rPr>
        <w:t>Für Medien</w:t>
      </w:r>
      <w:r w:rsidRPr="00075FE6">
        <w:rPr>
          <w:rFonts w:ascii="Arial" w:eastAsia="Calibri" w:hAnsi="Arial"/>
          <w:lang w:val="uz-Cyrl-UZ"/>
        </w:rPr>
        <w:br/>
        <w:t xml:space="preserve">Denkinger Kommunikation </w:t>
      </w:r>
    </w:p>
    <w:p w14:paraId="6C3E2BBF" w14:textId="77777777" w:rsidR="004D42DF" w:rsidRPr="00075FE6" w:rsidRDefault="004D42DF" w:rsidP="004D42DF">
      <w:pPr>
        <w:rPr>
          <w:rFonts w:ascii="Arial" w:eastAsia="Calibri" w:hAnsi="Arial"/>
        </w:rPr>
      </w:pPr>
      <w:r w:rsidRPr="00075FE6">
        <w:rPr>
          <w:rFonts w:ascii="Arial" w:eastAsia="Calibri" w:hAnsi="Arial"/>
          <w:lang w:val="uz-Cyrl-UZ"/>
        </w:rPr>
        <w:t xml:space="preserve">Buchenstraße 2, 87766 Memmingerberg </w:t>
      </w:r>
    </w:p>
    <w:p w14:paraId="28211E26" w14:textId="77777777" w:rsidR="004D42DF" w:rsidRPr="00075FE6" w:rsidRDefault="004D42DF" w:rsidP="004D42DF">
      <w:pPr>
        <w:rPr>
          <w:rFonts w:ascii="Arial" w:eastAsia="Calibri" w:hAnsi="Arial"/>
        </w:rPr>
      </w:pPr>
      <w:r w:rsidRPr="00075FE6">
        <w:rPr>
          <w:rFonts w:ascii="Arial" w:eastAsia="Calibri" w:hAnsi="Arial"/>
          <w:lang w:val="uz-Cyrl-UZ"/>
        </w:rPr>
        <w:t xml:space="preserve">Telefon: +49 8331 96698-47 </w:t>
      </w:r>
    </w:p>
    <w:p w14:paraId="198E50AE" w14:textId="77777777" w:rsidR="004D42DF" w:rsidRPr="00075FE6" w:rsidRDefault="004D42DF" w:rsidP="004D42DF">
      <w:pPr>
        <w:rPr>
          <w:rFonts w:ascii="Arial" w:eastAsia="Calibri" w:hAnsi="Arial"/>
        </w:rPr>
      </w:pPr>
      <w:r w:rsidRPr="00075FE6">
        <w:rPr>
          <w:rFonts w:ascii="Arial" w:eastAsia="Calibri" w:hAnsi="Arial"/>
          <w:lang w:val="uz-Cyrl-UZ"/>
        </w:rPr>
        <w:t xml:space="preserve">Fax: +49 8331 96698-48 </w:t>
      </w:r>
    </w:p>
    <w:p w14:paraId="03B9D185" w14:textId="692BE95B" w:rsidR="004D42DF" w:rsidRPr="00075FE6" w:rsidRDefault="004D42DF" w:rsidP="004D42DF">
      <w:pPr>
        <w:rPr>
          <w:rFonts w:ascii="Arial" w:eastAsia="Calibri" w:hAnsi="Arial"/>
        </w:rPr>
      </w:pPr>
      <w:r w:rsidRPr="00075FE6">
        <w:rPr>
          <w:rFonts w:ascii="Arial" w:eastAsia="Calibri" w:hAnsi="Arial"/>
          <w:lang w:val="uz-Cyrl-UZ"/>
        </w:rPr>
        <w:t xml:space="preserve">E-Mail: </w:t>
      </w:r>
      <w:r w:rsidR="003002B7">
        <w:rPr>
          <w:rFonts w:ascii="Arial" w:eastAsia="Calibri" w:hAnsi="Arial"/>
          <w:lang w:val="uz-Cyrl-UZ"/>
        </w:rPr>
        <w:t>redaktion</w:t>
      </w:r>
      <w:r w:rsidRPr="00075FE6">
        <w:rPr>
          <w:rFonts w:ascii="Arial" w:eastAsia="Calibri" w:hAnsi="Arial"/>
          <w:lang w:val="uz-Cyrl-UZ"/>
        </w:rPr>
        <w:t>@</w:t>
      </w:r>
      <w:r w:rsidR="00B77242" w:rsidRPr="00B77242">
        <w:rPr>
          <w:rFonts w:ascii="Arial" w:eastAsia="Calibri" w:hAnsi="Arial"/>
          <w:lang w:val="uz-Cyrl-UZ"/>
        </w:rPr>
        <w:t>denkinger-pr.</w:t>
      </w:r>
      <w:r w:rsidR="00B77242">
        <w:rPr>
          <w:rFonts w:ascii="Arial" w:eastAsia="Calibri" w:hAnsi="Arial"/>
          <w:lang w:val="uz-Cyrl-UZ"/>
        </w:rPr>
        <w:t xml:space="preserve">de  </w:t>
      </w:r>
    </w:p>
    <w:p w14:paraId="0AA79889" w14:textId="3BB3BC67" w:rsidR="004D42DF" w:rsidRDefault="004D42DF" w:rsidP="004D42DF">
      <w:pPr>
        <w:rPr>
          <w:rFonts w:ascii="Arial" w:eastAsia="Calibri" w:hAnsi="Arial"/>
          <w:lang w:val="uz-Cyrl-UZ"/>
        </w:rPr>
      </w:pPr>
      <w:r w:rsidRPr="00075FE6">
        <w:rPr>
          <w:rFonts w:ascii="Arial" w:eastAsia="Calibri" w:hAnsi="Arial"/>
          <w:lang w:val="uz-Cyrl-UZ"/>
        </w:rPr>
        <w:t xml:space="preserve">Internet: </w:t>
      </w:r>
      <w:hyperlink r:id="rId10" w:history="1">
        <w:r w:rsidR="00B77242" w:rsidRPr="00497DD8">
          <w:rPr>
            <w:rStyle w:val="Link"/>
            <w:rFonts w:ascii="Arial" w:eastAsia="Calibri" w:hAnsi="Arial"/>
            <w:lang w:val="uz-Cyrl-UZ"/>
          </w:rPr>
          <w:t>https://denkinger-pr.de</w:t>
        </w:r>
      </w:hyperlink>
      <w:r w:rsidR="00B77242">
        <w:rPr>
          <w:rFonts w:ascii="Arial" w:eastAsia="Calibri" w:hAnsi="Arial"/>
          <w:lang w:val="uz-Cyrl-UZ"/>
        </w:rPr>
        <w:t xml:space="preserve"> </w:t>
      </w:r>
    </w:p>
    <w:p w14:paraId="2A23A107" w14:textId="24A1C849" w:rsidR="004D1BAB" w:rsidRPr="00075FE6" w:rsidRDefault="004D1BAB" w:rsidP="004D42DF">
      <w:pPr>
        <w:rPr>
          <w:rFonts w:ascii="Arial" w:eastAsia="Calibri" w:hAnsi="Arial"/>
        </w:rPr>
      </w:pPr>
      <w:r>
        <w:rPr>
          <w:rFonts w:ascii="Arial" w:eastAsia="Calibri" w:hAnsi="Arial"/>
          <w:lang w:val="uz-Cyrl-UZ"/>
        </w:rPr>
        <w:t xml:space="preserve">Facebook: </w:t>
      </w:r>
      <w:hyperlink r:id="rId11" w:history="1">
        <w:r w:rsidR="007C4118" w:rsidRPr="0038368D">
          <w:rPr>
            <w:rStyle w:val="Link"/>
            <w:rFonts w:ascii="Arial" w:eastAsia="Calibri" w:hAnsi="Arial"/>
            <w:lang w:val="uz-Cyrl-UZ"/>
          </w:rPr>
          <w:t>https://www.facebook.com/denkinger.kommunikation</w:t>
        </w:r>
      </w:hyperlink>
      <w:r w:rsidR="007C4118">
        <w:rPr>
          <w:rFonts w:ascii="Arial" w:eastAsia="Calibri" w:hAnsi="Arial"/>
          <w:lang w:val="uz-Cyrl-UZ"/>
        </w:rPr>
        <w:t xml:space="preserve"> </w:t>
      </w:r>
    </w:p>
    <w:p w14:paraId="5A93829B" w14:textId="77777777" w:rsidR="004D42DF" w:rsidRPr="00075FE6" w:rsidRDefault="004D42DF" w:rsidP="004D42DF">
      <w:pPr>
        <w:rPr>
          <w:rFonts w:ascii="Arial" w:eastAsia="Calibri" w:hAnsi="Arial"/>
          <w:lang w:val="uz-Cyrl-UZ"/>
        </w:rPr>
      </w:pPr>
    </w:p>
    <w:p w14:paraId="31E9769C" w14:textId="1AA68BD0" w:rsidR="00151FFF" w:rsidRPr="00075FE6" w:rsidRDefault="004D42DF" w:rsidP="00BD1E2B">
      <w:pPr>
        <w:rPr>
          <w:rFonts w:ascii="Arial" w:hAnsi="Arial" w:cs="Arial"/>
          <w:shd w:val="clear" w:color="auto" w:fill="FFFFFF"/>
          <w:lang w:val="uz-Cyrl-UZ"/>
        </w:rPr>
      </w:pPr>
      <w:r w:rsidRPr="00075FE6">
        <w:rPr>
          <w:rFonts w:ascii="Arial" w:eastAsia="Calibri" w:hAnsi="Arial"/>
          <w:lang w:val="uz-Cyrl-UZ"/>
        </w:rPr>
        <w:t xml:space="preserve">Ansprechpartner: Michael Denkinger (Inhaber und Geschäftsführer) </w:t>
      </w:r>
      <w:r w:rsidRPr="00075FE6">
        <w:rPr>
          <w:rFonts w:ascii="Arial" w:eastAsia="Calibri" w:hAnsi="Arial"/>
        </w:rPr>
        <w:t xml:space="preserve">  </w:t>
      </w:r>
    </w:p>
    <w:p w14:paraId="019CF54E" w14:textId="77777777" w:rsidR="00A63BB8" w:rsidRPr="00075FE6" w:rsidRDefault="00A63BB8" w:rsidP="00BD1E2B">
      <w:pPr>
        <w:rPr>
          <w:rFonts w:ascii="Arial" w:hAnsi="Arial" w:cs="Arial"/>
        </w:rPr>
      </w:pPr>
    </w:p>
    <w:sectPr w:rsidR="00A63BB8" w:rsidRPr="00075FE6" w:rsidSect="0046378F">
      <w:headerReference w:type="default" r:id="rId12"/>
      <w:footerReference w:type="default" r:id="rId13"/>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9AD89" w14:textId="77777777" w:rsidR="00747F5A" w:rsidRDefault="00747F5A" w:rsidP="008F1AA8">
      <w:r>
        <w:separator/>
      </w:r>
    </w:p>
  </w:endnote>
  <w:endnote w:type="continuationSeparator" w:id="0">
    <w:p w14:paraId="58805909" w14:textId="77777777" w:rsidR="00747F5A" w:rsidRDefault="00747F5A"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747F5A" w:rsidRPr="00A92B93" w:rsidRDefault="00747F5A" w:rsidP="00A92B93">
    <w:pPr>
      <w:rPr>
        <w:rFonts w:ascii="Arial" w:hAnsi="Arial" w:cs="Arial"/>
        <w:b/>
        <w:sz w:val="16"/>
        <w:szCs w:val="16"/>
      </w:rPr>
    </w:pPr>
    <w:r w:rsidRPr="00A92B93">
      <w:rPr>
        <w:rFonts w:ascii="Arial" w:hAnsi="Arial" w:cs="Arial"/>
        <w:b/>
        <w:sz w:val="16"/>
        <w:szCs w:val="16"/>
      </w:rPr>
      <w:t xml:space="preserve">Bio-Schaukäserei </w:t>
    </w:r>
    <w:proofErr w:type="spellStart"/>
    <w:r w:rsidRPr="00A92B93">
      <w:rPr>
        <w:rFonts w:ascii="Arial" w:hAnsi="Arial" w:cs="Arial"/>
        <w:b/>
        <w:sz w:val="16"/>
        <w:szCs w:val="16"/>
      </w:rPr>
      <w:t>Wiggensbach</w:t>
    </w:r>
    <w:proofErr w:type="spellEnd"/>
    <w:r>
      <w:rPr>
        <w:rFonts w:ascii="Arial" w:hAnsi="Arial" w:cs="Arial"/>
        <w:b/>
        <w:sz w:val="16"/>
        <w:szCs w:val="16"/>
      </w:rPr>
      <w:t xml:space="preserve"> eG</w:t>
    </w:r>
  </w:p>
  <w:p w14:paraId="112558C0" w14:textId="77777777" w:rsidR="00747F5A" w:rsidRPr="00A92B93" w:rsidRDefault="00747F5A" w:rsidP="00A92B93">
    <w:pPr>
      <w:rPr>
        <w:rFonts w:ascii="Arial" w:hAnsi="Arial" w:cs="Arial"/>
        <w:sz w:val="16"/>
        <w:szCs w:val="16"/>
      </w:rPr>
    </w:pPr>
    <w:proofErr w:type="spellStart"/>
    <w:r w:rsidRPr="00A92B93">
      <w:rPr>
        <w:rFonts w:ascii="Arial" w:hAnsi="Arial" w:cs="Arial"/>
        <w:sz w:val="16"/>
        <w:szCs w:val="16"/>
      </w:rPr>
      <w:t>Kempter</w:t>
    </w:r>
    <w:proofErr w:type="spellEnd"/>
    <w:r w:rsidRPr="00A92B93">
      <w:rPr>
        <w:rFonts w:ascii="Arial" w:hAnsi="Arial" w:cs="Arial"/>
        <w:sz w:val="16"/>
        <w:szCs w:val="16"/>
      </w:rPr>
      <w:t xml:space="preserve"> Straße 9 </w:t>
    </w:r>
  </w:p>
  <w:p w14:paraId="60CA6E4D" w14:textId="77777777" w:rsidR="00747F5A" w:rsidRPr="00A92B93" w:rsidRDefault="00747F5A" w:rsidP="00A92B93">
    <w:pPr>
      <w:rPr>
        <w:rFonts w:ascii="Arial" w:hAnsi="Arial" w:cs="Arial"/>
        <w:sz w:val="16"/>
        <w:szCs w:val="16"/>
      </w:rPr>
    </w:pPr>
    <w:r w:rsidRPr="00A92B93">
      <w:rPr>
        <w:rFonts w:ascii="Arial" w:hAnsi="Arial" w:cs="Arial"/>
        <w:sz w:val="16"/>
        <w:szCs w:val="16"/>
      </w:rPr>
      <w:t xml:space="preserve">87487 </w:t>
    </w:r>
    <w:proofErr w:type="spellStart"/>
    <w:r w:rsidRPr="00A92B93">
      <w:rPr>
        <w:rFonts w:ascii="Arial" w:hAnsi="Arial" w:cs="Arial"/>
        <w:sz w:val="16"/>
        <w:szCs w:val="16"/>
      </w:rPr>
      <w:t>Wiggensbach</w:t>
    </w:r>
    <w:proofErr w:type="spellEnd"/>
  </w:p>
  <w:p w14:paraId="50F674C9" w14:textId="77777777" w:rsidR="00747F5A" w:rsidRPr="00A92B93" w:rsidRDefault="00747F5A" w:rsidP="00A92B93">
    <w:pPr>
      <w:rPr>
        <w:rFonts w:ascii="Arial" w:hAnsi="Arial" w:cs="Arial"/>
        <w:sz w:val="16"/>
        <w:szCs w:val="16"/>
      </w:rPr>
    </w:pPr>
    <w:r w:rsidRPr="00A92B93">
      <w:rPr>
        <w:rFonts w:ascii="Arial" w:hAnsi="Arial" w:cs="Arial"/>
        <w:sz w:val="16"/>
        <w:szCs w:val="16"/>
      </w:rPr>
      <w:t>info@schaukaeserei-wiggensbach.de</w:t>
    </w:r>
  </w:p>
  <w:p w14:paraId="19EB23AE" w14:textId="77777777" w:rsidR="00747F5A" w:rsidRPr="00A92B93" w:rsidRDefault="00747F5A" w:rsidP="00A92B93">
    <w:pPr>
      <w:rPr>
        <w:rFonts w:ascii="Arial" w:hAnsi="Arial" w:cs="Arial"/>
        <w:sz w:val="16"/>
        <w:szCs w:val="16"/>
      </w:rPr>
    </w:pPr>
    <w:r w:rsidRPr="00A92B93">
      <w:rPr>
        <w:rFonts w:ascii="Arial" w:hAnsi="Arial" w:cs="Arial"/>
        <w:sz w:val="16"/>
        <w:szCs w:val="16"/>
      </w:rPr>
      <w:t>www.schaukaeserei-wiggensbach.de</w:t>
    </w:r>
  </w:p>
  <w:p w14:paraId="4632DDC9" w14:textId="4588900F" w:rsidR="00747F5A" w:rsidRDefault="00747F5A"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747F5A" w:rsidRDefault="00747F5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8799" w14:textId="77777777" w:rsidR="00747F5A" w:rsidRDefault="00747F5A" w:rsidP="008F1AA8">
      <w:r>
        <w:separator/>
      </w:r>
    </w:p>
  </w:footnote>
  <w:footnote w:type="continuationSeparator" w:id="0">
    <w:p w14:paraId="32C07892" w14:textId="77777777" w:rsidR="00747F5A" w:rsidRDefault="00747F5A"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747F5A" w:rsidRDefault="00747F5A" w:rsidP="00F55B56">
    <w:pPr>
      <w:pStyle w:val="Kopfzeile"/>
    </w:pPr>
    <w:r>
      <w:rPr>
        <w:noProof/>
      </w:rPr>
      <w:drawing>
        <wp:inline distT="0" distB="0" distL="0" distR="0" wp14:anchorId="4E8DD32E" wp14:editId="184A2FFD">
          <wp:extent cx="1141095" cy="874647"/>
          <wp:effectExtent l="0" t="0" r="190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736" cy="87590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9"/>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7E99"/>
    <w:rsid w:val="00014705"/>
    <w:rsid w:val="00014C08"/>
    <w:rsid w:val="000241E8"/>
    <w:rsid w:val="00024531"/>
    <w:rsid w:val="0002756E"/>
    <w:rsid w:val="00041E73"/>
    <w:rsid w:val="00054602"/>
    <w:rsid w:val="00057BFB"/>
    <w:rsid w:val="00071E8D"/>
    <w:rsid w:val="00075FE6"/>
    <w:rsid w:val="00077D49"/>
    <w:rsid w:val="000824FE"/>
    <w:rsid w:val="000838BC"/>
    <w:rsid w:val="00086638"/>
    <w:rsid w:val="00090FC6"/>
    <w:rsid w:val="000A1696"/>
    <w:rsid w:val="000A48CE"/>
    <w:rsid w:val="000B0307"/>
    <w:rsid w:val="000B6868"/>
    <w:rsid w:val="000C6174"/>
    <w:rsid w:val="000E17A2"/>
    <w:rsid w:val="000E5DBA"/>
    <w:rsid w:val="000F33BA"/>
    <w:rsid w:val="00104494"/>
    <w:rsid w:val="001139A9"/>
    <w:rsid w:val="00116E8B"/>
    <w:rsid w:val="001269F5"/>
    <w:rsid w:val="001317A0"/>
    <w:rsid w:val="00133791"/>
    <w:rsid w:val="0013771C"/>
    <w:rsid w:val="00146427"/>
    <w:rsid w:val="00151FFF"/>
    <w:rsid w:val="001721ED"/>
    <w:rsid w:val="00183E15"/>
    <w:rsid w:val="00186B0D"/>
    <w:rsid w:val="001B0A8F"/>
    <w:rsid w:val="001D1C46"/>
    <w:rsid w:val="001E5267"/>
    <w:rsid w:val="001F1EDE"/>
    <w:rsid w:val="001F2BD0"/>
    <w:rsid w:val="00205A95"/>
    <w:rsid w:val="00212860"/>
    <w:rsid w:val="0025128E"/>
    <w:rsid w:val="00254024"/>
    <w:rsid w:val="0025643C"/>
    <w:rsid w:val="002566C2"/>
    <w:rsid w:val="00260E69"/>
    <w:rsid w:val="00264B83"/>
    <w:rsid w:val="002754F8"/>
    <w:rsid w:val="00276519"/>
    <w:rsid w:val="002775AB"/>
    <w:rsid w:val="00277674"/>
    <w:rsid w:val="002817B7"/>
    <w:rsid w:val="00285130"/>
    <w:rsid w:val="002900C0"/>
    <w:rsid w:val="002A40D9"/>
    <w:rsid w:val="002C4F5E"/>
    <w:rsid w:val="002D1D28"/>
    <w:rsid w:val="002D4788"/>
    <w:rsid w:val="002D6C6E"/>
    <w:rsid w:val="002E6774"/>
    <w:rsid w:val="002F20B3"/>
    <w:rsid w:val="003002B7"/>
    <w:rsid w:val="003347BA"/>
    <w:rsid w:val="00337160"/>
    <w:rsid w:val="00362EBD"/>
    <w:rsid w:val="00371142"/>
    <w:rsid w:val="003771AD"/>
    <w:rsid w:val="003837AE"/>
    <w:rsid w:val="00386A77"/>
    <w:rsid w:val="00387537"/>
    <w:rsid w:val="003B16BC"/>
    <w:rsid w:val="003D3A35"/>
    <w:rsid w:val="003D4934"/>
    <w:rsid w:val="003E0C7D"/>
    <w:rsid w:val="003F0218"/>
    <w:rsid w:val="00412150"/>
    <w:rsid w:val="00413969"/>
    <w:rsid w:val="00434A27"/>
    <w:rsid w:val="00444473"/>
    <w:rsid w:val="0045077C"/>
    <w:rsid w:val="00452C8F"/>
    <w:rsid w:val="004610E4"/>
    <w:rsid w:val="0046378F"/>
    <w:rsid w:val="00470F98"/>
    <w:rsid w:val="00477A5D"/>
    <w:rsid w:val="0048048A"/>
    <w:rsid w:val="00482B1A"/>
    <w:rsid w:val="004B21DA"/>
    <w:rsid w:val="004B7108"/>
    <w:rsid w:val="004D1BAB"/>
    <w:rsid w:val="004D42DF"/>
    <w:rsid w:val="004D5694"/>
    <w:rsid w:val="004F0FB3"/>
    <w:rsid w:val="00502943"/>
    <w:rsid w:val="00512015"/>
    <w:rsid w:val="00583D77"/>
    <w:rsid w:val="0059245D"/>
    <w:rsid w:val="005B0C8C"/>
    <w:rsid w:val="005F555C"/>
    <w:rsid w:val="00620490"/>
    <w:rsid w:val="006259B9"/>
    <w:rsid w:val="006318F4"/>
    <w:rsid w:val="00635FC3"/>
    <w:rsid w:val="00642254"/>
    <w:rsid w:val="00644C7C"/>
    <w:rsid w:val="006476BD"/>
    <w:rsid w:val="006625D6"/>
    <w:rsid w:val="006633D0"/>
    <w:rsid w:val="00674AAF"/>
    <w:rsid w:val="00683A98"/>
    <w:rsid w:val="00692C50"/>
    <w:rsid w:val="006A7661"/>
    <w:rsid w:val="006B6886"/>
    <w:rsid w:val="006B6C29"/>
    <w:rsid w:val="006D2377"/>
    <w:rsid w:val="006D24A3"/>
    <w:rsid w:val="006D356E"/>
    <w:rsid w:val="006D72AA"/>
    <w:rsid w:val="006E0718"/>
    <w:rsid w:val="00712BE0"/>
    <w:rsid w:val="00720D03"/>
    <w:rsid w:val="00733E7B"/>
    <w:rsid w:val="007469D9"/>
    <w:rsid w:val="00747F5A"/>
    <w:rsid w:val="007654EF"/>
    <w:rsid w:val="00772F38"/>
    <w:rsid w:val="0077344A"/>
    <w:rsid w:val="007741F6"/>
    <w:rsid w:val="00780F56"/>
    <w:rsid w:val="007B5CAA"/>
    <w:rsid w:val="007C4118"/>
    <w:rsid w:val="007E182D"/>
    <w:rsid w:val="007E6BCC"/>
    <w:rsid w:val="007F555B"/>
    <w:rsid w:val="00816A3A"/>
    <w:rsid w:val="0082302A"/>
    <w:rsid w:val="008251C1"/>
    <w:rsid w:val="00827A63"/>
    <w:rsid w:val="008401F4"/>
    <w:rsid w:val="00843E59"/>
    <w:rsid w:val="0086598D"/>
    <w:rsid w:val="00866D0B"/>
    <w:rsid w:val="00867F03"/>
    <w:rsid w:val="00873AA0"/>
    <w:rsid w:val="00877A0D"/>
    <w:rsid w:val="00885DFE"/>
    <w:rsid w:val="00892277"/>
    <w:rsid w:val="00894E86"/>
    <w:rsid w:val="008A420A"/>
    <w:rsid w:val="008C4710"/>
    <w:rsid w:val="008F0505"/>
    <w:rsid w:val="008F1AA8"/>
    <w:rsid w:val="00944B87"/>
    <w:rsid w:val="009503A2"/>
    <w:rsid w:val="009504C9"/>
    <w:rsid w:val="00952667"/>
    <w:rsid w:val="009535C4"/>
    <w:rsid w:val="00987AEE"/>
    <w:rsid w:val="009907D0"/>
    <w:rsid w:val="00991E85"/>
    <w:rsid w:val="00994557"/>
    <w:rsid w:val="009B1A39"/>
    <w:rsid w:val="009B52FA"/>
    <w:rsid w:val="009B6310"/>
    <w:rsid w:val="009E01FA"/>
    <w:rsid w:val="009E4734"/>
    <w:rsid w:val="009E5B4E"/>
    <w:rsid w:val="009F3389"/>
    <w:rsid w:val="00A05EE0"/>
    <w:rsid w:val="00A36F7D"/>
    <w:rsid w:val="00A41595"/>
    <w:rsid w:val="00A42095"/>
    <w:rsid w:val="00A54A83"/>
    <w:rsid w:val="00A57E30"/>
    <w:rsid w:val="00A63BB8"/>
    <w:rsid w:val="00A65B9B"/>
    <w:rsid w:val="00A70232"/>
    <w:rsid w:val="00A7315E"/>
    <w:rsid w:val="00A87142"/>
    <w:rsid w:val="00A92B93"/>
    <w:rsid w:val="00AD27C8"/>
    <w:rsid w:val="00AE3F10"/>
    <w:rsid w:val="00AF025B"/>
    <w:rsid w:val="00AF0D9E"/>
    <w:rsid w:val="00AF77F0"/>
    <w:rsid w:val="00B20CDA"/>
    <w:rsid w:val="00B32F2E"/>
    <w:rsid w:val="00B333A2"/>
    <w:rsid w:val="00B577C9"/>
    <w:rsid w:val="00B629AC"/>
    <w:rsid w:val="00B70EBD"/>
    <w:rsid w:val="00B768DE"/>
    <w:rsid w:val="00B77242"/>
    <w:rsid w:val="00BA0978"/>
    <w:rsid w:val="00BA3F66"/>
    <w:rsid w:val="00BB1C46"/>
    <w:rsid w:val="00BB241A"/>
    <w:rsid w:val="00BB5645"/>
    <w:rsid w:val="00BC2BEC"/>
    <w:rsid w:val="00BC7C4E"/>
    <w:rsid w:val="00BD1E2B"/>
    <w:rsid w:val="00BD49C9"/>
    <w:rsid w:val="00BF5843"/>
    <w:rsid w:val="00BF5E58"/>
    <w:rsid w:val="00C16A6C"/>
    <w:rsid w:val="00C4668F"/>
    <w:rsid w:val="00C62EF6"/>
    <w:rsid w:val="00C83AB9"/>
    <w:rsid w:val="00C863F5"/>
    <w:rsid w:val="00C95FD5"/>
    <w:rsid w:val="00CA2B33"/>
    <w:rsid w:val="00CC790E"/>
    <w:rsid w:val="00CD29C0"/>
    <w:rsid w:val="00CD780C"/>
    <w:rsid w:val="00CE1F33"/>
    <w:rsid w:val="00CE6B2A"/>
    <w:rsid w:val="00CF0583"/>
    <w:rsid w:val="00CF3035"/>
    <w:rsid w:val="00CF6348"/>
    <w:rsid w:val="00D000E1"/>
    <w:rsid w:val="00D05C24"/>
    <w:rsid w:val="00D06E52"/>
    <w:rsid w:val="00D10FE7"/>
    <w:rsid w:val="00D158D8"/>
    <w:rsid w:val="00D21F6E"/>
    <w:rsid w:val="00D2799F"/>
    <w:rsid w:val="00D36449"/>
    <w:rsid w:val="00D409AC"/>
    <w:rsid w:val="00D52F25"/>
    <w:rsid w:val="00D603DE"/>
    <w:rsid w:val="00D652CB"/>
    <w:rsid w:val="00D84CF1"/>
    <w:rsid w:val="00D8515B"/>
    <w:rsid w:val="00DA1A62"/>
    <w:rsid w:val="00DB5E85"/>
    <w:rsid w:val="00DD2699"/>
    <w:rsid w:val="00DD3406"/>
    <w:rsid w:val="00DD464D"/>
    <w:rsid w:val="00DD4A82"/>
    <w:rsid w:val="00DE0095"/>
    <w:rsid w:val="00DE1400"/>
    <w:rsid w:val="00DF2EC2"/>
    <w:rsid w:val="00DF6932"/>
    <w:rsid w:val="00E01147"/>
    <w:rsid w:val="00E0250A"/>
    <w:rsid w:val="00E15B55"/>
    <w:rsid w:val="00E31A75"/>
    <w:rsid w:val="00E42D5F"/>
    <w:rsid w:val="00E63011"/>
    <w:rsid w:val="00E70DE0"/>
    <w:rsid w:val="00E842B8"/>
    <w:rsid w:val="00E90D16"/>
    <w:rsid w:val="00E9187A"/>
    <w:rsid w:val="00EA4742"/>
    <w:rsid w:val="00EA48FE"/>
    <w:rsid w:val="00EB0116"/>
    <w:rsid w:val="00EB299B"/>
    <w:rsid w:val="00EB6893"/>
    <w:rsid w:val="00F10CC3"/>
    <w:rsid w:val="00F223A0"/>
    <w:rsid w:val="00F3302D"/>
    <w:rsid w:val="00F353BA"/>
    <w:rsid w:val="00F45F9D"/>
    <w:rsid w:val="00F50E58"/>
    <w:rsid w:val="00F55B56"/>
    <w:rsid w:val="00F66E10"/>
    <w:rsid w:val="00F7165F"/>
    <w:rsid w:val="00F9336C"/>
    <w:rsid w:val="00F945AE"/>
    <w:rsid w:val="00FB713F"/>
    <w:rsid w:val="00FC46F9"/>
    <w:rsid w:val="00FD061E"/>
    <w:rsid w:val="00FD6BB1"/>
    <w:rsid w:val="00FD7225"/>
    <w:rsid w:val="00FE1F2C"/>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651373826">
      <w:bodyDiv w:val="1"/>
      <w:marLeft w:val="0"/>
      <w:marRight w:val="0"/>
      <w:marTop w:val="0"/>
      <w:marBottom w:val="0"/>
      <w:divBdr>
        <w:top w:val="none" w:sz="0" w:space="0" w:color="auto"/>
        <w:left w:val="none" w:sz="0" w:space="0" w:color="auto"/>
        <w:bottom w:val="none" w:sz="0" w:space="0" w:color="auto"/>
        <w:right w:val="none" w:sz="0" w:space="0" w:color="auto"/>
      </w:divBdr>
    </w:div>
    <w:div w:id="836113125">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denkinger.kommunikation"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herbstmarkt-mit-bio-produkten-in-wiggensbach" TargetMode="External"/><Relationship Id="rId9" Type="http://schemas.openxmlformats.org/officeDocument/2006/relationships/hyperlink" Target="http://www.schaukaeserei-wiggensbach.de" TargetMode="External"/><Relationship Id="rId10" Type="http://schemas.openxmlformats.org/officeDocument/2006/relationships/hyperlink" Target="https://denkinger-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617</Words>
  <Characters>3888</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2017-03-23T05:51:00Z</cp:lastPrinted>
  <dcterms:created xsi:type="dcterms:W3CDTF">2019-09-06T06:42:00Z</dcterms:created>
  <dcterms:modified xsi:type="dcterms:W3CDTF">2019-09-06T06:42:00Z</dcterms:modified>
</cp:coreProperties>
</file>