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3504504" w14:textId="6826A17B" w:rsidR="00CD4F46" w:rsidRPr="002A578A" w:rsidRDefault="00CD4F46" w:rsidP="004E439B">
      <w:pPr>
        <w:pStyle w:val="StandardWeb"/>
        <w:ind w:right="566"/>
        <w:rPr>
          <w:rFonts w:cs="Times New Roman"/>
          <w:b/>
          <w:sz w:val="64"/>
          <w:szCs w:val="64"/>
        </w:rPr>
      </w:pPr>
    </w:p>
    <w:p w14:paraId="51462DFF" w14:textId="246C9DD6" w:rsidR="00F3320D" w:rsidRPr="003C0FBA" w:rsidRDefault="00F3320D" w:rsidP="00F3320D">
      <w:pPr>
        <w:pStyle w:val="StandardWeb"/>
        <w:rPr>
          <w:rFonts w:cs="Times New Roman"/>
          <w:sz w:val="64"/>
          <w:szCs w:val="64"/>
        </w:rPr>
      </w:pPr>
      <w:r w:rsidRPr="003C0FBA">
        <w:rPr>
          <w:rFonts w:ascii="Arial" w:hAnsi="Arial" w:cs="Arial"/>
          <w:b/>
          <w:bCs/>
          <w:color w:val="000000"/>
          <w:sz w:val="64"/>
          <w:szCs w:val="64"/>
        </w:rPr>
        <w:t xml:space="preserve">Schlaferlebnis </w:t>
      </w:r>
      <w:r w:rsidR="003C0FBA" w:rsidRPr="003C0FBA">
        <w:rPr>
          <w:rFonts w:ascii="Arial" w:hAnsi="Arial" w:cs="Arial"/>
          <w:b/>
          <w:bCs/>
          <w:color w:val="000000"/>
          <w:sz w:val="64"/>
          <w:szCs w:val="64"/>
        </w:rPr>
        <w:t>unterm Sternenhimmel</w:t>
      </w:r>
      <w:r w:rsidRPr="003C0FBA">
        <w:rPr>
          <w:rFonts w:ascii="Arial" w:hAnsi="Arial" w:cs="Arial"/>
          <w:b/>
          <w:bCs/>
          <w:color w:val="000000"/>
          <w:sz w:val="64"/>
          <w:szCs w:val="64"/>
        </w:rPr>
        <w:t xml:space="preserve">: Ferienland </w:t>
      </w:r>
      <w:r w:rsidR="003C0FBA" w:rsidRPr="003C0FBA">
        <w:rPr>
          <w:rFonts w:ascii="Arial" w:hAnsi="Arial" w:cs="Arial"/>
          <w:b/>
          <w:bCs/>
          <w:color w:val="000000"/>
          <w:sz w:val="64"/>
          <w:szCs w:val="64"/>
        </w:rPr>
        <w:t>ver</w:t>
      </w:r>
      <w:r w:rsidR="00174BAB">
        <w:rPr>
          <w:rFonts w:ascii="Arial" w:hAnsi="Arial" w:cs="Arial"/>
          <w:b/>
          <w:bCs/>
          <w:color w:val="000000"/>
          <w:sz w:val="64"/>
          <w:szCs w:val="64"/>
        </w:rPr>
        <w:t>los</w:t>
      </w:r>
      <w:r w:rsidR="003C0FBA" w:rsidRPr="003C0FBA">
        <w:rPr>
          <w:rFonts w:ascii="Arial" w:hAnsi="Arial" w:cs="Arial"/>
          <w:b/>
          <w:bCs/>
          <w:color w:val="000000"/>
          <w:sz w:val="64"/>
          <w:szCs w:val="64"/>
        </w:rPr>
        <w:t>t</w:t>
      </w:r>
      <w:r w:rsidRPr="003C0FBA">
        <w:rPr>
          <w:rFonts w:ascii="Arial" w:hAnsi="Arial" w:cs="Arial"/>
          <w:b/>
          <w:bCs/>
          <w:color w:val="000000"/>
          <w:sz w:val="64"/>
          <w:szCs w:val="64"/>
        </w:rPr>
        <w:t xml:space="preserve"> Übernachtung</w:t>
      </w:r>
      <w:r w:rsidR="00174BAB">
        <w:rPr>
          <w:rFonts w:ascii="Arial" w:hAnsi="Arial" w:cs="Arial"/>
          <w:b/>
          <w:bCs/>
          <w:color w:val="000000"/>
          <w:sz w:val="64"/>
          <w:szCs w:val="64"/>
        </w:rPr>
        <w:t>en</w:t>
      </w:r>
      <w:r w:rsidRPr="003C0FBA">
        <w:rPr>
          <w:rFonts w:ascii="Arial" w:hAnsi="Arial" w:cs="Arial"/>
          <w:b/>
          <w:bCs/>
          <w:color w:val="000000"/>
          <w:sz w:val="64"/>
          <w:szCs w:val="64"/>
        </w:rPr>
        <w:t xml:space="preserve"> </w:t>
      </w:r>
      <w:r w:rsidR="003C0FBA">
        <w:rPr>
          <w:rFonts w:ascii="Arial" w:hAnsi="Arial" w:cs="Arial"/>
          <w:b/>
          <w:bCs/>
          <w:color w:val="000000"/>
          <w:sz w:val="64"/>
          <w:szCs w:val="64"/>
        </w:rPr>
        <w:br/>
        <w:t>in Zelt mit Run</w:t>
      </w:r>
      <w:r w:rsidR="003C0FBA" w:rsidRPr="003C0FBA">
        <w:rPr>
          <w:rFonts w:ascii="Arial" w:hAnsi="Arial" w:cs="Arial"/>
          <w:b/>
          <w:bCs/>
          <w:color w:val="000000"/>
          <w:sz w:val="64"/>
          <w:szCs w:val="64"/>
        </w:rPr>
        <w:t xml:space="preserve">dumblick  </w:t>
      </w:r>
      <w:r w:rsidRPr="003C0FBA">
        <w:rPr>
          <w:rFonts w:ascii="Arial" w:hAnsi="Arial" w:cs="Arial"/>
          <w:b/>
          <w:bCs/>
          <w:color w:val="000000"/>
          <w:sz w:val="64"/>
          <w:szCs w:val="64"/>
        </w:rPr>
        <w:t xml:space="preserve"> </w:t>
      </w:r>
    </w:p>
    <w:p w14:paraId="1628303A" w14:textId="1B2BA6D2" w:rsidR="00C27E62" w:rsidRPr="00AF54B3" w:rsidRDefault="00C0041F" w:rsidP="00C27E62">
      <w:pPr>
        <w:pStyle w:val="StandardWeb"/>
        <w:ind w:right="578"/>
        <w:jc w:val="both"/>
        <w:rPr>
          <w:rFonts w:ascii="Arial" w:hAnsi="Arial"/>
          <w:color w:val="FF0000"/>
          <w:sz w:val="24"/>
          <w:szCs w:val="24"/>
        </w:rPr>
      </w:pPr>
      <w:r>
        <w:rPr>
          <w:rFonts w:ascii="Arial" w:hAnsi="Arial" w:cs="Arial"/>
          <w:color w:val="000000"/>
          <w:sz w:val="24"/>
          <w:szCs w:val="24"/>
          <w:shd w:val="clear" w:color="auto" w:fill="FFFFFF"/>
        </w:rPr>
        <w:br/>
      </w:r>
      <w:r w:rsidR="00174BAB">
        <w:br/>
      </w:r>
      <w:r w:rsidR="00174BAB" w:rsidRPr="00174BAB">
        <w:rPr>
          <w:rFonts w:ascii="Arial" w:hAnsi="Arial"/>
          <w:b/>
          <w:bCs/>
          <w:color w:val="000000" w:themeColor="text1"/>
          <w:sz w:val="24"/>
          <w:szCs w:val="24"/>
        </w:rPr>
        <w:t>Schönwald (</w:t>
      </w:r>
      <w:proofErr w:type="spellStart"/>
      <w:r w:rsidR="00174BAB" w:rsidRPr="00174BAB">
        <w:rPr>
          <w:rFonts w:ascii="Arial" w:hAnsi="Arial"/>
          <w:b/>
          <w:bCs/>
          <w:color w:val="000000" w:themeColor="text1"/>
          <w:sz w:val="24"/>
          <w:szCs w:val="24"/>
        </w:rPr>
        <w:t>dk</w:t>
      </w:r>
      <w:proofErr w:type="spellEnd"/>
      <w:r w:rsidR="00174BAB" w:rsidRPr="00174BAB">
        <w:rPr>
          <w:rFonts w:ascii="Arial" w:hAnsi="Arial"/>
          <w:b/>
          <w:bCs/>
          <w:color w:val="000000" w:themeColor="text1"/>
          <w:sz w:val="24"/>
          <w:szCs w:val="24"/>
        </w:rPr>
        <w:t>).</w:t>
      </w:r>
      <w:r w:rsidR="00C27E62">
        <w:rPr>
          <w:rFonts w:ascii="Arial" w:hAnsi="Arial"/>
          <w:color w:val="000000" w:themeColor="text1"/>
          <w:sz w:val="24"/>
          <w:szCs w:val="24"/>
        </w:rPr>
        <w:t xml:space="preserve"> </w:t>
      </w:r>
      <w:r w:rsidR="00C27E62" w:rsidRPr="00174BAB">
        <w:rPr>
          <w:rFonts w:ascii="Arial" w:hAnsi="Arial"/>
          <w:color w:val="000000" w:themeColor="text1"/>
          <w:sz w:val="24"/>
          <w:szCs w:val="24"/>
        </w:rPr>
        <w:t xml:space="preserve">Träumen unterm Sternenhimmel inmitten atemberaubender Natur: Das Ferienland Schwarzwald verlost 30 Übernachtungen in einem „Bubble </w:t>
      </w:r>
      <w:proofErr w:type="spellStart"/>
      <w:r w:rsidR="00C27E62" w:rsidRPr="00174BAB">
        <w:rPr>
          <w:rFonts w:ascii="Arial" w:hAnsi="Arial"/>
          <w:color w:val="000000" w:themeColor="text1"/>
          <w:sz w:val="24"/>
          <w:szCs w:val="24"/>
        </w:rPr>
        <w:t>Tent</w:t>
      </w:r>
      <w:proofErr w:type="spellEnd"/>
      <w:r w:rsidR="00C27E62" w:rsidRPr="00174BAB">
        <w:rPr>
          <w:rFonts w:ascii="Arial" w:hAnsi="Arial"/>
          <w:color w:val="000000" w:themeColor="text1"/>
          <w:sz w:val="24"/>
          <w:szCs w:val="24"/>
        </w:rPr>
        <w:t xml:space="preserve">“, das einen ungehinderten Rundumblick auf die Schönheit der Täler, Wälder und Wiesen abseits von Trubel und Hektik garantiert. Das halbtransparente, möblierte Kugel-Zelt wird an Plätzen aufgestellt, die eine tolle Aussicht garantieren. Auf Komfort </w:t>
      </w:r>
      <w:r w:rsidR="00C27E62" w:rsidRPr="00F038E6">
        <w:rPr>
          <w:rFonts w:ascii="Arial" w:hAnsi="Arial"/>
          <w:color w:val="000000" w:themeColor="text1"/>
          <w:sz w:val="24"/>
          <w:szCs w:val="24"/>
        </w:rPr>
        <w:t xml:space="preserve">muss nicht verzichtet werden – eine Vollverpflegung mit heimischen Produkten ist inklusive. Zum Frühstück gibt es einen Brötchenservice. Direkt beim Zelt sind ein mobiles Badezimmer sowie ein kleines Gartenhaus mit Kühlschrank installiert. Die einmalige Übernachtungsmöglichkeit im Ferienland gibt es nicht zu kaufen, sondern nur exklusiv zu gewinnen unter </w:t>
      </w:r>
      <w:hyperlink r:id="rId8" w:history="1">
        <w:r w:rsidR="00C27E62" w:rsidRPr="00F038E6">
          <w:rPr>
            <w:rStyle w:val="Link"/>
            <w:rFonts w:ascii="Arial" w:hAnsi="Arial"/>
            <w:color w:val="000000" w:themeColor="text1"/>
            <w:sz w:val="24"/>
            <w:szCs w:val="24"/>
          </w:rPr>
          <w:t>www.bubble-tent.de</w:t>
        </w:r>
      </w:hyperlink>
      <w:r w:rsidR="007039E1">
        <w:rPr>
          <w:rStyle w:val="Link"/>
          <w:rFonts w:ascii="Arial" w:hAnsi="Arial"/>
          <w:color w:val="000000" w:themeColor="text1"/>
          <w:sz w:val="24"/>
          <w:szCs w:val="24"/>
        </w:rPr>
        <w:t xml:space="preserve"> </w:t>
      </w:r>
      <w:r w:rsidR="00C27E62">
        <w:rPr>
          <w:rFonts w:ascii="Arial" w:hAnsi="Arial"/>
          <w:color w:val="FF0000"/>
          <w:sz w:val="24"/>
          <w:szCs w:val="24"/>
        </w:rPr>
        <w:t xml:space="preserve"> </w:t>
      </w:r>
    </w:p>
    <w:p w14:paraId="1ECEEF26" w14:textId="0D42CF3F" w:rsidR="00C27E62" w:rsidRDefault="00C27E62" w:rsidP="00C27E62">
      <w:pPr>
        <w:pStyle w:val="StandardWeb"/>
        <w:ind w:right="578"/>
        <w:jc w:val="both"/>
        <w:rPr>
          <w:rFonts w:ascii="Arial" w:hAnsi="Arial"/>
          <w:color w:val="000000" w:themeColor="text1"/>
          <w:sz w:val="24"/>
          <w:szCs w:val="24"/>
        </w:rPr>
      </w:pPr>
      <w:r w:rsidRPr="00174BAB">
        <w:rPr>
          <w:rFonts w:ascii="Arial" w:hAnsi="Arial"/>
          <w:color w:val="000000" w:themeColor="text1"/>
          <w:sz w:val="24"/>
          <w:szCs w:val="24"/>
        </w:rPr>
        <w:t>„Als erste Destination in Deutschland bieten wir dieses einmalige Schlaferlebnis inmitten unserer großartigen Flora und Fauna. Abseits von Lärm und Tr</w:t>
      </w:r>
      <w:r>
        <w:rPr>
          <w:rFonts w:ascii="Arial" w:hAnsi="Arial"/>
          <w:color w:val="000000" w:themeColor="text1"/>
          <w:sz w:val="24"/>
          <w:szCs w:val="24"/>
        </w:rPr>
        <w:t xml:space="preserve">ubel des Alltags mit Genuss, </w:t>
      </w:r>
      <w:r w:rsidRPr="00174BAB">
        <w:rPr>
          <w:rFonts w:ascii="Arial" w:hAnsi="Arial"/>
          <w:color w:val="000000" w:themeColor="text1"/>
          <w:sz w:val="24"/>
          <w:szCs w:val="24"/>
        </w:rPr>
        <w:t>Muße</w:t>
      </w:r>
      <w:r>
        <w:rPr>
          <w:rFonts w:ascii="Arial" w:hAnsi="Arial"/>
          <w:color w:val="000000" w:themeColor="text1"/>
          <w:sz w:val="24"/>
          <w:szCs w:val="24"/>
        </w:rPr>
        <w:t xml:space="preserve"> und </w:t>
      </w:r>
      <w:r w:rsidRPr="00174BAB">
        <w:rPr>
          <w:rFonts w:ascii="Arial" w:hAnsi="Arial"/>
          <w:color w:val="000000" w:themeColor="text1"/>
          <w:sz w:val="24"/>
          <w:szCs w:val="24"/>
        </w:rPr>
        <w:t>einer Prise Abenteuer entspannen, Körper und Seele baumeln lassen</w:t>
      </w:r>
      <w:r w:rsidR="00D749A6">
        <w:rPr>
          <w:rFonts w:ascii="Arial" w:hAnsi="Arial"/>
          <w:color w:val="000000" w:themeColor="text1"/>
          <w:sz w:val="24"/>
          <w:szCs w:val="24"/>
        </w:rPr>
        <w:t>,</w:t>
      </w:r>
      <w:r w:rsidRPr="00174BAB">
        <w:rPr>
          <w:rFonts w:ascii="Arial" w:hAnsi="Arial"/>
          <w:color w:val="000000" w:themeColor="text1"/>
          <w:sz w:val="24"/>
          <w:szCs w:val="24"/>
        </w:rPr>
        <w:t xml:space="preserve"> ohne auf den Komfort eines Hotels zu verzichten, so lautet die Devise. Das Zelt wirkt wie eine riesige Seifenblase und macht unsere Natur zu einem einzigartigen Ort für eine Übernachtung. 30 Übernachtungen verlosen wir über die Printmedien, unsere Internetseite sowie über unsere Werbepartner – dass wir so viele tolle Partner für dieses Projekt begeistern konnten, freut mich sehr“, sagt Julian Schmitz, Geschäftsführer der Feri</w:t>
      </w:r>
      <w:r>
        <w:rPr>
          <w:rFonts w:ascii="Arial" w:hAnsi="Arial"/>
          <w:color w:val="000000" w:themeColor="text1"/>
          <w:sz w:val="24"/>
          <w:szCs w:val="24"/>
        </w:rPr>
        <w:t>enland im Schwarzwald GmbH.  </w:t>
      </w:r>
    </w:p>
    <w:p w14:paraId="03B942A0" w14:textId="77777777" w:rsidR="00C27E62" w:rsidRDefault="00C27E62" w:rsidP="00C27E62">
      <w:pPr>
        <w:pStyle w:val="StandardWeb"/>
        <w:ind w:right="578"/>
        <w:jc w:val="both"/>
        <w:rPr>
          <w:rFonts w:ascii="Arial" w:hAnsi="Arial"/>
          <w:color w:val="000000" w:themeColor="text1"/>
          <w:sz w:val="24"/>
          <w:szCs w:val="24"/>
        </w:rPr>
      </w:pPr>
      <w:r w:rsidRPr="00174BAB">
        <w:rPr>
          <w:rFonts w:ascii="Arial" w:hAnsi="Arial"/>
          <w:color w:val="000000" w:themeColor="text1"/>
          <w:sz w:val="24"/>
          <w:szCs w:val="24"/>
        </w:rPr>
        <w:t xml:space="preserve">Das </w:t>
      </w:r>
      <w:proofErr w:type="spellStart"/>
      <w:r w:rsidRPr="00174BAB">
        <w:rPr>
          <w:rFonts w:ascii="Arial" w:hAnsi="Arial"/>
          <w:color w:val="000000" w:themeColor="text1"/>
          <w:sz w:val="24"/>
          <w:szCs w:val="24"/>
        </w:rPr>
        <w:t>stylische</w:t>
      </w:r>
      <w:proofErr w:type="spellEnd"/>
      <w:r w:rsidRPr="00174BAB">
        <w:rPr>
          <w:rFonts w:ascii="Arial" w:hAnsi="Arial"/>
          <w:color w:val="000000" w:themeColor="text1"/>
          <w:sz w:val="24"/>
          <w:szCs w:val="24"/>
        </w:rPr>
        <w:t xml:space="preserve"> Schlaf-</w:t>
      </w:r>
      <w:r>
        <w:rPr>
          <w:rFonts w:ascii="Arial" w:hAnsi="Arial"/>
          <w:color w:val="000000" w:themeColor="text1"/>
          <w:sz w:val="24"/>
          <w:szCs w:val="24"/>
        </w:rPr>
        <w:t>Domizil</w:t>
      </w:r>
      <w:r w:rsidRPr="00174BAB">
        <w:rPr>
          <w:rFonts w:ascii="Arial" w:hAnsi="Arial"/>
          <w:color w:val="000000" w:themeColor="text1"/>
          <w:sz w:val="24"/>
          <w:szCs w:val="24"/>
        </w:rPr>
        <w:t xml:space="preserve"> in freier Wildbahn steht geschützt am Waldrand in Alleinlage auf einem Privatgrundstück. Ein leichter Überdruck stabilisiert das Zelt, die Luft im Inneren wird konstant ausgetauscht. „Durch eine Röhre wird zudem permanent Frischluft hinzugefügt, welche auch dafür sorgt, dass das Zelt immer aufgeblasen bleibt“, sagt Julian Schmitz.  </w:t>
      </w:r>
    </w:p>
    <w:p w14:paraId="753DA1FA" w14:textId="5793F570" w:rsidR="00C27E62" w:rsidRDefault="00C27E62" w:rsidP="00C27E62">
      <w:pPr>
        <w:pStyle w:val="StandardWeb"/>
        <w:ind w:right="578"/>
        <w:jc w:val="both"/>
        <w:rPr>
          <w:rFonts w:ascii="Arial" w:hAnsi="Arial"/>
          <w:color w:val="000000" w:themeColor="text1"/>
          <w:sz w:val="24"/>
          <w:szCs w:val="24"/>
        </w:rPr>
      </w:pPr>
      <w:r w:rsidRPr="00174BAB">
        <w:rPr>
          <w:rFonts w:ascii="Arial" w:hAnsi="Arial"/>
          <w:color w:val="000000" w:themeColor="text1"/>
          <w:sz w:val="24"/>
          <w:szCs w:val="24"/>
        </w:rPr>
        <w:lastRenderedPageBreak/>
        <w:t xml:space="preserve"> </w:t>
      </w:r>
      <w:r w:rsidRPr="00174BAB">
        <w:rPr>
          <w:rFonts w:ascii="Arial" w:hAnsi="Arial"/>
          <w:color w:val="000000" w:themeColor="text1"/>
          <w:sz w:val="24"/>
          <w:szCs w:val="24"/>
        </w:rPr>
        <w:br/>
        <w:t> </w:t>
      </w:r>
      <w:r w:rsidRPr="00174BAB">
        <w:rPr>
          <w:rFonts w:ascii="Arial" w:hAnsi="Arial"/>
          <w:color w:val="000000" w:themeColor="text1"/>
          <w:sz w:val="24"/>
          <w:szCs w:val="24"/>
        </w:rPr>
        <w:br/>
      </w:r>
      <w:r w:rsidR="00D6144A">
        <w:rPr>
          <w:rFonts w:ascii="Arial" w:hAnsi="Arial"/>
          <w:color w:val="000000" w:themeColor="text1"/>
          <w:sz w:val="24"/>
          <w:szCs w:val="24"/>
        </w:rPr>
        <w:br/>
      </w:r>
      <w:r w:rsidRPr="00174BAB">
        <w:rPr>
          <w:rFonts w:ascii="Arial" w:hAnsi="Arial"/>
          <w:color w:val="000000" w:themeColor="text1"/>
          <w:sz w:val="24"/>
          <w:szCs w:val="24"/>
        </w:rPr>
        <w:t xml:space="preserve">Das Bubble </w:t>
      </w:r>
      <w:proofErr w:type="spellStart"/>
      <w:r w:rsidRPr="00174BAB">
        <w:rPr>
          <w:rFonts w:ascii="Arial" w:hAnsi="Arial"/>
          <w:color w:val="000000" w:themeColor="text1"/>
          <w:sz w:val="24"/>
          <w:szCs w:val="24"/>
        </w:rPr>
        <w:t>Tent</w:t>
      </w:r>
      <w:proofErr w:type="spellEnd"/>
      <w:r w:rsidRPr="00174BAB">
        <w:rPr>
          <w:rFonts w:ascii="Arial" w:hAnsi="Arial"/>
          <w:color w:val="000000" w:themeColor="text1"/>
          <w:sz w:val="24"/>
          <w:szCs w:val="24"/>
        </w:rPr>
        <w:t xml:space="preserve"> ist gemütlich eingerichtet mit einem Doppelbett in den Maßen 1,6 auf zwei Meter. Zwei Nachtische, zwei Hocker, ein Beistelltisch, Lampen, Tasche</w:t>
      </w:r>
      <w:bookmarkStart w:id="0" w:name="_GoBack"/>
      <w:bookmarkEnd w:id="0"/>
      <w:r w:rsidRPr="00174BAB">
        <w:rPr>
          <w:rFonts w:ascii="Arial" w:hAnsi="Arial"/>
          <w:color w:val="000000" w:themeColor="text1"/>
          <w:sz w:val="24"/>
          <w:szCs w:val="24"/>
        </w:rPr>
        <w:t>nlampe, Bettwäsche, Handtücher, Bademäntel und Decken komplettieren das Inventar für eine unvergessene Nacht zu zweit in der beliebten Ferienregion.</w:t>
      </w:r>
      <w:r w:rsidRPr="00174BAB">
        <w:rPr>
          <w:rFonts w:ascii="Arial" w:hAnsi="Arial"/>
          <w:color w:val="000000" w:themeColor="text1"/>
          <w:sz w:val="24"/>
          <w:szCs w:val="24"/>
        </w:rPr>
        <w:br/>
      </w:r>
      <w:r w:rsidRPr="00174BAB">
        <w:rPr>
          <w:rFonts w:ascii="Arial" w:hAnsi="Arial"/>
          <w:color w:val="000000" w:themeColor="text1"/>
          <w:sz w:val="24"/>
          <w:szCs w:val="24"/>
        </w:rPr>
        <w:br/>
        <w:t>Ein paar Meter neben dem Zelt stehen ein hochwertig ausgestattetes Badezimmer sowie ein Gartenhaus, das mit regionalen Speisen und Getränken ausgestattet ist. In der Hütte befindet sich ein Kühlschrank, der bestückt ist mit Schwarzwälder Spezialitäten, Frühstück und Getränken. Kaffeemaschine, Wasserkocher, Geschirr und Besteck stehen ebenfalls parat. Eine kleine Terrasse mit zwei Gartenstühlen und einem Tisch laden zum Freiluft-Relaxen und Sonnenbaden ein. WC und Dusche befinden sich in einem mobilen Badezimmer in unmitte</w:t>
      </w:r>
      <w:r>
        <w:rPr>
          <w:rFonts w:ascii="Arial" w:hAnsi="Arial"/>
          <w:color w:val="000000" w:themeColor="text1"/>
          <w:sz w:val="24"/>
          <w:szCs w:val="24"/>
        </w:rPr>
        <w:t>lbarer Nähe zum Bubble-</w:t>
      </w:r>
      <w:proofErr w:type="spellStart"/>
      <w:r>
        <w:rPr>
          <w:rFonts w:ascii="Arial" w:hAnsi="Arial"/>
          <w:color w:val="000000" w:themeColor="text1"/>
          <w:sz w:val="24"/>
          <w:szCs w:val="24"/>
        </w:rPr>
        <w:t>Tent</w:t>
      </w:r>
      <w:proofErr w:type="spellEnd"/>
      <w:r>
        <w:rPr>
          <w:rFonts w:ascii="Arial" w:hAnsi="Arial"/>
          <w:color w:val="000000" w:themeColor="text1"/>
          <w:sz w:val="24"/>
          <w:szCs w:val="24"/>
        </w:rPr>
        <w:t xml:space="preserve">. </w:t>
      </w:r>
    </w:p>
    <w:p w14:paraId="3D0548B2" w14:textId="77777777" w:rsidR="00C27E62" w:rsidRDefault="00C27E62" w:rsidP="00C27E62">
      <w:pPr>
        <w:rPr>
          <w:rFonts w:ascii="Arial" w:hAnsi="Arial" w:cs="Times"/>
          <w:color w:val="000000" w:themeColor="text1"/>
          <w:sz w:val="24"/>
          <w:szCs w:val="24"/>
        </w:rPr>
      </w:pPr>
      <w:r w:rsidRPr="00DE60F3">
        <w:rPr>
          <w:rFonts w:ascii="Arial" w:hAnsi="Arial" w:cs="Times"/>
          <w:b/>
          <w:color w:val="000000" w:themeColor="text1"/>
          <w:sz w:val="24"/>
          <w:szCs w:val="24"/>
        </w:rPr>
        <w:t>Das Ferienland Schwarzwald konnte folgende Partner für das Projekt gewinnen:</w:t>
      </w:r>
      <w:r w:rsidRPr="00F038E6">
        <w:rPr>
          <w:rFonts w:ascii="Arial" w:hAnsi="Arial" w:cs="Times"/>
          <w:color w:val="000000" w:themeColor="text1"/>
          <w:sz w:val="24"/>
          <w:szCs w:val="24"/>
        </w:rPr>
        <w:t xml:space="preserve"> Ferienhaus „</w:t>
      </w:r>
      <w:proofErr w:type="spellStart"/>
      <w:r w:rsidRPr="00F038E6">
        <w:rPr>
          <w:rFonts w:ascii="Arial" w:hAnsi="Arial" w:cs="Times"/>
          <w:color w:val="000000" w:themeColor="text1"/>
          <w:sz w:val="24"/>
          <w:szCs w:val="24"/>
        </w:rPr>
        <w:t>Kanstingerhäusle</w:t>
      </w:r>
      <w:proofErr w:type="spellEnd"/>
      <w:r w:rsidRPr="00F038E6">
        <w:rPr>
          <w:rFonts w:ascii="Arial" w:hAnsi="Arial" w:cs="Times"/>
          <w:color w:val="000000" w:themeColor="text1"/>
          <w:sz w:val="24"/>
          <w:szCs w:val="24"/>
        </w:rPr>
        <w:t xml:space="preserve">“, Schwarzwaldmilch, </w:t>
      </w:r>
      <w:proofErr w:type="spellStart"/>
      <w:r w:rsidRPr="00F038E6">
        <w:rPr>
          <w:rFonts w:ascii="Arial" w:hAnsi="Arial" w:cs="Times"/>
          <w:color w:val="000000" w:themeColor="text1"/>
          <w:sz w:val="24"/>
          <w:szCs w:val="24"/>
        </w:rPr>
        <w:t>Wenatex</w:t>
      </w:r>
      <w:proofErr w:type="spellEnd"/>
      <w:r w:rsidRPr="00F038E6">
        <w:rPr>
          <w:rFonts w:ascii="Arial" w:hAnsi="Arial" w:cs="Times"/>
          <w:color w:val="000000" w:themeColor="text1"/>
          <w:sz w:val="24"/>
          <w:szCs w:val="24"/>
        </w:rPr>
        <w:t xml:space="preserve"> Matratzen,  Fürstenberg Bier, Black </w:t>
      </w:r>
      <w:proofErr w:type="spellStart"/>
      <w:r w:rsidRPr="00F038E6">
        <w:rPr>
          <w:rFonts w:ascii="Arial" w:hAnsi="Arial" w:cs="Times"/>
          <w:color w:val="000000" w:themeColor="text1"/>
          <w:sz w:val="24"/>
          <w:szCs w:val="24"/>
        </w:rPr>
        <w:t>Forest</w:t>
      </w:r>
      <w:proofErr w:type="spellEnd"/>
      <w:r w:rsidRPr="00F038E6">
        <w:rPr>
          <w:rFonts w:ascii="Arial" w:hAnsi="Arial" w:cs="Times"/>
          <w:color w:val="000000" w:themeColor="text1"/>
          <w:sz w:val="24"/>
          <w:szCs w:val="24"/>
        </w:rPr>
        <w:t xml:space="preserve"> </w:t>
      </w:r>
      <w:proofErr w:type="spellStart"/>
      <w:r w:rsidRPr="00F038E6">
        <w:rPr>
          <w:rFonts w:ascii="Arial" w:hAnsi="Arial" w:cs="Times"/>
          <w:color w:val="000000" w:themeColor="text1"/>
          <w:sz w:val="24"/>
          <w:szCs w:val="24"/>
        </w:rPr>
        <w:t>Jerky</w:t>
      </w:r>
      <w:proofErr w:type="spellEnd"/>
      <w:r w:rsidRPr="00F038E6">
        <w:rPr>
          <w:rFonts w:ascii="Arial" w:hAnsi="Arial" w:cs="Times"/>
          <w:color w:val="000000" w:themeColor="text1"/>
          <w:sz w:val="24"/>
          <w:szCs w:val="24"/>
        </w:rPr>
        <w:t xml:space="preserve">, Faller Konfitüren, Maxis Brennholzservice und </w:t>
      </w:r>
      <w:proofErr w:type="spellStart"/>
      <w:r w:rsidRPr="00F038E6">
        <w:rPr>
          <w:rFonts w:ascii="Arial" w:hAnsi="Arial" w:cs="Times"/>
          <w:color w:val="000000" w:themeColor="text1"/>
          <w:sz w:val="24"/>
          <w:szCs w:val="24"/>
        </w:rPr>
        <w:t>Rimbrecht</w:t>
      </w:r>
      <w:proofErr w:type="spellEnd"/>
      <w:r w:rsidRPr="00F038E6">
        <w:rPr>
          <w:rFonts w:ascii="Arial" w:hAnsi="Arial" w:cs="Times"/>
          <w:color w:val="000000" w:themeColor="text1"/>
          <w:sz w:val="24"/>
          <w:szCs w:val="24"/>
        </w:rPr>
        <w:t xml:space="preserve"> Holzgestaltung.</w:t>
      </w:r>
    </w:p>
    <w:p w14:paraId="5E42D5CF" w14:textId="77777777" w:rsidR="00C27E62" w:rsidRDefault="00C27E62" w:rsidP="00C27E62">
      <w:pPr>
        <w:rPr>
          <w:rFonts w:ascii="Arial" w:hAnsi="Arial" w:cs="Times"/>
          <w:color w:val="000000" w:themeColor="text1"/>
          <w:sz w:val="24"/>
          <w:szCs w:val="24"/>
        </w:rPr>
      </w:pPr>
    </w:p>
    <w:p w14:paraId="16430B54" w14:textId="77777777" w:rsidR="00D6144A" w:rsidRDefault="00D6144A" w:rsidP="00C27E62">
      <w:pPr>
        <w:rPr>
          <w:rFonts w:ascii="Arial" w:hAnsi="Arial"/>
          <w:b/>
          <w:sz w:val="24"/>
          <w:szCs w:val="24"/>
        </w:rPr>
      </w:pPr>
    </w:p>
    <w:p w14:paraId="42C22877" w14:textId="77777777" w:rsidR="00D6144A" w:rsidRPr="00D6144A" w:rsidRDefault="00D6144A" w:rsidP="00D6144A">
      <w:pPr>
        <w:rPr>
          <w:rFonts w:ascii="Arial" w:hAnsi="Arial" w:cs="Arial"/>
          <w:b/>
          <w:sz w:val="24"/>
          <w:szCs w:val="24"/>
        </w:rPr>
      </w:pPr>
      <w:r w:rsidRPr="00D6144A">
        <w:rPr>
          <w:rFonts w:ascii="Arial" w:hAnsi="Arial" w:cs="Arial"/>
          <w:b/>
          <w:sz w:val="24"/>
          <w:szCs w:val="24"/>
        </w:rPr>
        <w:t xml:space="preserve">Mediendownload </w:t>
      </w:r>
    </w:p>
    <w:p w14:paraId="2D972DB4" w14:textId="77777777" w:rsidR="00D6144A" w:rsidRPr="00D6144A" w:rsidRDefault="00D6144A" w:rsidP="00D6144A">
      <w:pPr>
        <w:rPr>
          <w:rFonts w:ascii="Arial" w:hAnsi="Arial" w:cs="Arial"/>
          <w:b/>
          <w:sz w:val="24"/>
          <w:szCs w:val="24"/>
        </w:rPr>
      </w:pPr>
      <w:r w:rsidRPr="00D6144A">
        <w:rPr>
          <w:rFonts w:ascii="Arial" w:hAnsi="Arial" w:cs="Arial"/>
          <w:b/>
          <w:sz w:val="24"/>
          <w:szCs w:val="24"/>
        </w:rPr>
        <w:t>Pressetext + Pressefotos</w:t>
      </w:r>
    </w:p>
    <w:p w14:paraId="5D435FAC" w14:textId="77777777" w:rsidR="00D6144A" w:rsidRPr="00D6144A" w:rsidRDefault="00D6144A" w:rsidP="00D6144A">
      <w:pPr>
        <w:rPr>
          <w:rFonts w:ascii="Arial" w:hAnsi="Arial" w:cs="Arial"/>
          <w:sz w:val="22"/>
          <w:szCs w:val="22"/>
        </w:rPr>
      </w:pPr>
      <w:r w:rsidRPr="00D6144A">
        <w:rPr>
          <w:rFonts w:ascii="Arial" w:hAnsi="Arial" w:cs="Arial"/>
          <w:sz w:val="22"/>
          <w:szCs w:val="22"/>
        </w:rPr>
        <w:t>https://denkinger-pr.de/blog-news/ferienland-schwarzwald-verlost-schlaferlebnis-im-bubble-tent</w:t>
      </w:r>
    </w:p>
    <w:p w14:paraId="0EA75946" w14:textId="77777777" w:rsidR="00D6144A" w:rsidRPr="00D6144A" w:rsidRDefault="00D6144A" w:rsidP="00D6144A">
      <w:pPr>
        <w:rPr>
          <w:rFonts w:ascii="Arial" w:hAnsi="Arial" w:cs="Arial"/>
          <w:sz w:val="22"/>
          <w:szCs w:val="22"/>
        </w:rPr>
      </w:pPr>
      <w:r w:rsidRPr="00D6144A">
        <w:rPr>
          <w:rFonts w:ascii="Arial" w:hAnsi="Arial" w:cs="Arial"/>
          <w:sz w:val="22"/>
          <w:szCs w:val="22"/>
        </w:rPr>
        <w:t>https://denkinger-pr.de/mediendownload</w:t>
      </w:r>
    </w:p>
    <w:p w14:paraId="25164745" w14:textId="77777777" w:rsidR="00D6144A" w:rsidRDefault="00D6144A" w:rsidP="00C27E62">
      <w:pPr>
        <w:rPr>
          <w:rFonts w:ascii="Arial" w:hAnsi="Arial"/>
          <w:b/>
          <w:sz w:val="24"/>
          <w:szCs w:val="24"/>
        </w:rPr>
      </w:pPr>
    </w:p>
    <w:p w14:paraId="198127E5" w14:textId="623BA446" w:rsidR="00A52C63" w:rsidRPr="00C27E62" w:rsidRDefault="00D6144A" w:rsidP="00C27E62">
      <w:pPr>
        <w:rPr>
          <w:rFonts w:ascii="Arial" w:hAnsi="Arial" w:cs="Times"/>
          <w:color w:val="000000" w:themeColor="text1"/>
          <w:sz w:val="24"/>
          <w:szCs w:val="24"/>
        </w:rPr>
      </w:pPr>
      <w:r>
        <w:rPr>
          <w:rFonts w:ascii="Arial" w:hAnsi="Arial"/>
          <w:b/>
          <w:sz w:val="24"/>
          <w:szCs w:val="24"/>
        </w:rPr>
        <w:br/>
      </w:r>
      <w:r w:rsidR="00A52C63" w:rsidRPr="00AA5CD7">
        <w:rPr>
          <w:rFonts w:ascii="Arial" w:hAnsi="Arial"/>
          <w:b/>
          <w:sz w:val="24"/>
          <w:szCs w:val="24"/>
        </w:rPr>
        <w:t xml:space="preserve">Bildunterschriften </w:t>
      </w:r>
      <w:r w:rsidR="00A52C63" w:rsidRPr="00AA5CD7">
        <w:rPr>
          <w:rFonts w:ascii="Arial" w:hAnsi="Arial"/>
          <w:b/>
          <w:sz w:val="24"/>
          <w:szCs w:val="24"/>
        </w:rPr>
        <w:br/>
      </w:r>
      <w:r w:rsidR="00A61BCA" w:rsidRPr="00AA5CD7">
        <w:rPr>
          <w:rFonts w:ascii="Arial" w:hAnsi="Arial"/>
          <w:b/>
          <w:sz w:val="24"/>
          <w:szCs w:val="24"/>
        </w:rPr>
        <w:t>bubble_tent_01.jpg</w:t>
      </w:r>
      <w:r w:rsidR="00A52C63" w:rsidRPr="00AA5CD7">
        <w:rPr>
          <w:rFonts w:ascii="Arial" w:hAnsi="Arial"/>
          <w:b/>
          <w:sz w:val="24"/>
          <w:szCs w:val="24"/>
        </w:rPr>
        <w:t xml:space="preserve"> - bubble_tent_03.jpg</w:t>
      </w:r>
      <w:r w:rsidR="00A52C63" w:rsidRPr="00AA5CD7">
        <w:rPr>
          <w:rFonts w:ascii="Arial" w:hAnsi="Arial"/>
          <w:sz w:val="24"/>
          <w:szCs w:val="24"/>
        </w:rPr>
        <w:br/>
        <w:t xml:space="preserve">Das Ferienland Schwarzwald verlost 30 Übernachtungen in einem „Bubble </w:t>
      </w:r>
      <w:proofErr w:type="spellStart"/>
      <w:r w:rsidR="00A52C63" w:rsidRPr="00AA5CD7">
        <w:rPr>
          <w:rFonts w:ascii="Arial" w:hAnsi="Arial"/>
          <w:sz w:val="24"/>
          <w:szCs w:val="24"/>
        </w:rPr>
        <w:t>Tent</w:t>
      </w:r>
      <w:proofErr w:type="spellEnd"/>
      <w:r w:rsidR="00A52C63" w:rsidRPr="00AA5CD7">
        <w:rPr>
          <w:rFonts w:ascii="Arial" w:hAnsi="Arial"/>
          <w:sz w:val="24"/>
          <w:szCs w:val="24"/>
        </w:rPr>
        <w:t xml:space="preserve">“. </w:t>
      </w:r>
      <w:r w:rsidR="00F22018">
        <w:rPr>
          <w:rFonts w:ascii="Arial" w:hAnsi="Arial"/>
          <w:sz w:val="24"/>
          <w:szCs w:val="24"/>
        </w:rPr>
        <w:br/>
      </w:r>
      <w:r w:rsidR="00A52C63" w:rsidRPr="00AA5CD7">
        <w:rPr>
          <w:rFonts w:ascii="Arial" w:hAnsi="Arial"/>
          <w:sz w:val="24"/>
          <w:szCs w:val="24"/>
        </w:rPr>
        <w:t xml:space="preserve">Foto: Ferienland im Schwarzwald GmbH </w:t>
      </w:r>
    </w:p>
    <w:p w14:paraId="057D7D5D" w14:textId="4A2611F2" w:rsidR="00A52C63" w:rsidRPr="00AA5CD7" w:rsidRDefault="00AA5CD7" w:rsidP="00AA5CD7">
      <w:pPr>
        <w:rPr>
          <w:rFonts w:ascii="Arial" w:hAnsi="Arial"/>
          <w:sz w:val="24"/>
          <w:szCs w:val="24"/>
        </w:rPr>
      </w:pPr>
      <w:r>
        <w:rPr>
          <w:rFonts w:ascii="Arial" w:hAnsi="Arial"/>
          <w:b/>
          <w:sz w:val="24"/>
          <w:szCs w:val="24"/>
        </w:rPr>
        <w:br/>
      </w:r>
      <w:r w:rsidR="00A52C63" w:rsidRPr="00AA5CD7">
        <w:rPr>
          <w:rFonts w:ascii="Arial" w:hAnsi="Arial"/>
          <w:b/>
          <w:sz w:val="24"/>
          <w:szCs w:val="24"/>
        </w:rPr>
        <w:t>bubble_tent_04.jpg</w:t>
      </w:r>
      <w:r w:rsidR="00A52C63" w:rsidRPr="00AA5CD7">
        <w:rPr>
          <w:rFonts w:ascii="Arial" w:hAnsi="Arial"/>
          <w:sz w:val="24"/>
          <w:szCs w:val="24"/>
        </w:rPr>
        <w:br/>
        <w:t xml:space="preserve">Das Bubble </w:t>
      </w:r>
      <w:proofErr w:type="spellStart"/>
      <w:r w:rsidR="00A52C63" w:rsidRPr="00AA5CD7">
        <w:rPr>
          <w:rFonts w:ascii="Arial" w:hAnsi="Arial"/>
          <w:sz w:val="24"/>
          <w:szCs w:val="24"/>
        </w:rPr>
        <w:t>Tent</w:t>
      </w:r>
      <w:proofErr w:type="spellEnd"/>
      <w:r w:rsidR="00A52C63" w:rsidRPr="00AA5CD7">
        <w:rPr>
          <w:rFonts w:ascii="Arial" w:hAnsi="Arial"/>
          <w:sz w:val="24"/>
          <w:szCs w:val="24"/>
        </w:rPr>
        <w:t xml:space="preserve"> ist gemütlich eingerichtet mit einem Doppelbett in den Maßen 1,6 auf zwei Meter. Foto: Ferienland im Schwarzwald GmbH </w:t>
      </w:r>
    </w:p>
    <w:p w14:paraId="63F5C37A" w14:textId="6D0305E7" w:rsidR="00A52C63" w:rsidRPr="00AA5CD7" w:rsidRDefault="00AA5CD7" w:rsidP="00844EB6">
      <w:pPr>
        <w:ind w:right="566"/>
        <w:rPr>
          <w:rFonts w:ascii="Arial" w:hAnsi="Arial"/>
          <w:sz w:val="24"/>
          <w:szCs w:val="24"/>
        </w:rPr>
      </w:pPr>
      <w:r>
        <w:rPr>
          <w:rFonts w:ascii="Arial" w:hAnsi="Arial"/>
          <w:b/>
          <w:sz w:val="24"/>
          <w:szCs w:val="24"/>
        </w:rPr>
        <w:br/>
      </w:r>
      <w:r w:rsidR="00A52C63" w:rsidRPr="00AA5CD7">
        <w:rPr>
          <w:rFonts w:ascii="Arial" w:hAnsi="Arial"/>
          <w:b/>
          <w:sz w:val="24"/>
          <w:szCs w:val="24"/>
        </w:rPr>
        <w:t>bubble_tent_05.jpg</w:t>
      </w:r>
      <w:r w:rsidR="00A52C63" w:rsidRPr="00AA5CD7">
        <w:rPr>
          <w:rFonts w:ascii="Arial" w:hAnsi="Arial"/>
          <w:sz w:val="24"/>
          <w:szCs w:val="24"/>
        </w:rPr>
        <w:br/>
        <w:t xml:space="preserve">Ein </w:t>
      </w:r>
      <w:r w:rsidR="00F22018">
        <w:rPr>
          <w:rFonts w:ascii="Arial" w:hAnsi="Arial"/>
          <w:sz w:val="24"/>
          <w:szCs w:val="24"/>
        </w:rPr>
        <w:t>paar Meter neben dem Zelt steht</w:t>
      </w:r>
      <w:r w:rsidR="00A52C63" w:rsidRPr="00AA5CD7">
        <w:rPr>
          <w:rFonts w:ascii="Arial" w:hAnsi="Arial"/>
          <w:sz w:val="24"/>
          <w:szCs w:val="24"/>
        </w:rPr>
        <w:t xml:space="preserve"> ein Gartenhaus, das mit regionalen Speisen und Getränken ausgestattet ist. Foto: Ferienland im Schwarzwald GmbH</w:t>
      </w:r>
      <w:r w:rsidR="00A52C63" w:rsidRPr="00AA5CD7">
        <w:rPr>
          <w:rFonts w:ascii="Arial" w:hAnsi="Arial"/>
          <w:sz w:val="24"/>
          <w:szCs w:val="24"/>
        </w:rPr>
        <w:br/>
      </w:r>
      <w:r>
        <w:rPr>
          <w:rFonts w:ascii="Arial" w:hAnsi="Arial"/>
          <w:b/>
          <w:sz w:val="24"/>
          <w:szCs w:val="24"/>
        </w:rPr>
        <w:br/>
      </w:r>
      <w:r w:rsidR="00D6144A">
        <w:rPr>
          <w:rFonts w:ascii="Arial" w:hAnsi="Arial"/>
          <w:b/>
          <w:sz w:val="24"/>
          <w:szCs w:val="24"/>
        </w:rPr>
        <w:br/>
      </w:r>
      <w:r w:rsidR="00D6144A">
        <w:rPr>
          <w:rFonts w:ascii="Arial" w:hAnsi="Arial"/>
          <w:b/>
          <w:sz w:val="24"/>
          <w:szCs w:val="24"/>
        </w:rPr>
        <w:br/>
      </w:r>
      <w:r w:rsidR="00D6144A">
        <w:rPr>
          <w:rFonts w:ascii="Arial" w:hAnsi="Arial"/>
          <w:b/>
          <w:sz w:val="24"/>
          <w:szCs w:val="24"/>
        </w:rPr>
        <w:br/>
      </w:r>
      <w:r w:rsidR="00D6144A">
        <w:rPr>
          <w:rFonts w:ascii="Arial" w:hAnsi="Arial"/>
          <w:b/>
          <w:sz w:val="24"/>
          <w:szCs w:val="24"/>
        </w:rPr>
        <w:lastRenderedPageBreak/>
        <w:br/>
      </w:r>
      <w:r w:rsidR="00D6144A">
        <w:rPr>
          <w:rFonts w:ascii="Arial" w:hAnsi="Arial"/>
          <w:b/>
          <w:sz w:val="24"/>
          <w:szCs w:val="24"/>
        </w:rPr>
        <w:br/>
      </w:r>
      <w:r w:rsidR="00D6144A">
        <w:rPr>
          <w:rFonts w:ascii="Arial" w:hAnsi="Arial"/>
          <w:b/>
          <w:sz w:val="24"/>
          <w:szCs w:val="24"/>
        </w:rPr>
        <w:br/>
      </w:r>
      <w:r w:rsidR="00A52C63" w:rsidRPr="00AA5CD7">
        <w:rPr>
          <w:rFonts w:ascii="Arial" w:hAnsi="Arial"/>
          <w:b/>
          <w:sz w:val="24"/>
          <w:szCs w:val="24"/>
        </w:rPr>
        <w:t>bubble_tent_06.jpg</w:t>
      </w:r>
      <w:r w:rsidR="00A52C63" w:rsidRPr="00AA5CD7">
        <w:rPr>
          <w:rFonts w:ascii="Arial" w:hAnsi="Arial"/>
          <w:sz w:val="24"/>
          <w:szCs w:val="24"/>
        </w:rPr>
        <w:br/>
        <w:t xml:space="preserve">Ein paar Meter neben dem Zelt steht ein hochwertig ausgestattetes Badezimmer. </w:t>
      </w:r>
      <w:r w:rsidR="00F22018">
        <w:rPr>
          <w:rFonts w:ascii="Arial" w:hAnsi="Arial"/>
          <w:sz w:val="24"/>
          <w:szCs w:val="24"/>
        </w:rPr>
        <w:br/>
      </w:r>
      <w:r w:rsidR="00A52C63" w:rsidRPr="00AA5CD7">
        <w:rPr>
          <w:rFonts w:ascii="Arial" w:hAnsi="Arial"/>
          <w:sz w:val="24"/>
          <w:szCs w:val="24"/>
        </w:rPr>
        <w:t>Foto: Ferienland im Schwarzwald GmbH</w:t>
      </w:r>
    </w:p>
    <w:p w14:paraId="77C74591" w14:textId="708057A0" w:rsidR="00A52C63" w:rsidRPr="00AA5CD7" w:rsidRDefault="00AA5CD7" w:rsidP="00844EB6">
      <w:pPr>
        <w:ind w:right="566"/>
        <w:rPr>
          <w:rFonts w:ascii="Arial" w:hAnsi="Arial"/>
          <w:sz w:val="24"/>
          <w:szCs w:val="24"/>
        </w:rPr>
      </w:pPr>
      <w:r>
        <w:rPr>
          <w:rFonts w:ascii="Arial" w:hAnsi="Arial"/>
          <w:b/>
          <w:sz w:val="24"/>
          <w:szCs w:val="24"/>
        </w:rPr>
        <w:br/>
      </w:r>
      <w:r w:rsidR="00A52C63" w:rsidRPr="00AA5CD7">
        <w:rPr>
          <w:rFonts w:ascii="Arial" w:hAnsi="Arial"/>
          <w:b/>
          <w:sz w:val="24"/>
          <w:szCs w:val="24"/>
        </w:rPr>
        <w:t>bubble_tent_07.jpg</w:t>
      </w:r>
      <w:r w:rsidR="00A52C63" w:rsidRPr="00AA5CD7">
        <w:rPr>
          <w:rFonts w:ascii="Arial" w:hAnsi="Arial"/>
          <w:sz w:val="24"/>
          <w:szCs w:val="24"/>
        </w:rPr>
        <w:br/>
        <w:t xml:space="preserve">Ein </w:t>
      </w:r>
      <w:r w:rsidR="00F22018">
        <w:rPr>
          <w:rFonts w:ascii="Arial" w:hAnsi="Arial"/>
          <w:sz w:val="24"/>
          <w:szCs w:val="24"/>
        </w:rPr>
        <w:t>paar Meter neben dem Zelt steht</w:t>
      </w:r>
      <w:r w:rsidR="00A52C63" w:rsidRPr="00AA5CD7">
        <w:rPr>
          <w:rFonts w:ascii="Arial" w:hAnsi="Arial"/>
          <w:sz w:val="24"/>
          <w:szCs w:val="24"/>
        </w:rPr>
        <w:t xml:space="preserve"> ein Gartenhaus, in dem sich auch ein Kühlschrank befindet. Foto: Ferienland im Schwarzwald GmbH</w:t>
      </w:r>
    </w:p>
    <w:p w14:paraId="1F2F1633" w14:textId="4763384F" w:rsidR="00E53F48" w:rsidRPr="00AA5CD7" w:rsidRDefault="00D6144A" w:rsidP="00844EB6">
      <w:pPr>
        <w:ind w:right="566"/>
        <w:rPr>
          <w:rFonts w:ascii="Arial" w:hAnsi="Arial"/>
          <w:b/>
          <w:sz w:val="24"/>
          <w:szCs w:val="24"/>
        </w:rPr>
      </w:pPr>
      <w:r>
        <w:rPr>
          <w:color w:val="000000" w:themeColor="text1"/>
        </w:rPr>
        <w:br/>
      </w:r>
      <w:r>
        <w:rPr>
          <w:color w:val="000000" w:themeColor="text1"/>
        </w:rPr>
        <w:br/>
      </w:r>
      <w:r w:rsidR="00E53F48" w:rsidRPr="00AA5CD7">
        <w:rPr>
          <w:rFonts w:ascii="Arial" w:hAnsi="Arial"/>
          <w:b/>
          <w:sz w:val="24"/>
          <w:szCs w:val="24"/>
        </w:rPr>
        <w:t xml:space="preserve">Kontakte:  </w:t>
      </w:r>
    </w:p>
    <w:p w14:paraId="6C736E21" w14:textId="77777777" w:rsidR="00E53F48" w:rsidRPr="00AA5CD7" w:rsidRDefault="00E53F48" w:rsidP="00844EB6">
      <w:pPr>
        <w:ind w:right="566"/>
        <w:rPr>
          <w:rFonts w:ascii="Arial" w:hAnsi="Arial"/>
          <w:sz w:val="24"/>
          <w:szCs w:val="24"/>
        </w:rPr>
      </w:pPr>
      <w:r w:rsidRPr="00AA5CD7">
        <w:rPr>
          <w:rFonts w:ascii="Arial" w:hAnsi="Arial"/>
          <w:sz w:val="24"/>
          <w:szCs w:val="24"/>
        </w:rPr>
        <w:t>Ferienland im Schwarzwald GmbH</w:t>
      </w:r>
    </w:p>
    <w:p w14:paraId="2354CC65" w14:textId="77777777" w:rsidR="00E53F48" w:rsidRPr="00AA5CD7" w:rsidRDefault="00E53F48" w:rsidP="00844EB6">
      <w:pPr>
        <w:ind w:right="566"/>
        <w:rPr>
          <w:rFonts w:ascii="Arial" w:hAnsi="Arial"/>
          <w:sz w:val="24"/>
          <w:szCs w:val="24"/>
        </w:rPr>
      </w:pPr>
      <w:r w:rsidRPr="00AA5CD7">
        <w:rPr>
          <w:rFonts w:ascii="Arial" w:hAnsi="Arial"/>
          <w:sz w:val="24"/>
          <w:szCs w:val="24"/>
        </w:rPr>
        <w:t>Franz-Schubert-Straße 3</w:t>
      </w:r>
    </w:p>
    <w:p w14:paraId="07320175" w14:textId="77777777" w:rsidR="00E53F48" w:rsidRPr="00AA5CD7" w:rsidRDefault="00E53F48" w:rsidP="00844EB6">
      <w:pPr>
        <w:ind w:right="566"/>
        <w:rPr>
          <w:rFonts w:ascii="Arial" w:hAnsi="Arial"/>
          <w:sz w:val="24"/>
          <w:szCs w:val="24"/>
        </w:rPr>
      </w:pPr>
      <w:r w:rsidRPr="00AA5CD7">
        <w:rPr>
          <w:rFonts w:ascii="Arial" w:hAnsi="Arial"/>
          <w:sz w:val="24"/>
          <w:szCs w:val="24"/>
        </w:rPr>
        <w:t>78141 Schönwald</w:t>
      </w:r>
    </w:p>
    <w:p w14:paraId="246E92EA" w14:textId="77777777" w:rsidR="00E53F48" w:rsidRPr="00AA5CD7" w:rsidRDefault="00E53F48" w:rsidP="00844EB6">
      <w:pPr>
        <w:ind w:right="566"/>
        <w:rPr>
          <w:rFonts w:ascii="Arial" w:hAnsi="Arial"/>
          <w:sz w:val="24"/>
          <w:szCs w:val="24"/>
        </w:rPr>
      </w:pPr>
      <w:r w:rsidRPr="00AA5CD7">
        <w:rPr>
          <w:rFonts w:ascii="Arial" w:hAnsi="Arial"/>
          <w:sz w:val="24"/>
          <w:szCs w:val="24"/>
        </w:rPr>
        <w:t>Telefon: +49 7722 86 08 45</w:t>
      </w:r>
    </w:p>
    <w:p w14:paraId="4106D155" w14:textId="77777777" w:rsidR="00E53F48" w:rsidRPr="00AA5CD7" w:rsidRDefault="00E53F48" w:rsidP="00844EB6">
      <w:pPr>
        <w:ind w:right="566"/>
        <w:rPr>
          <w:rFonts w:ascii="Arial" w:hAnsi="Arial"/>
          <w:sz w:val="24"/>
          <w:szCs w:val="24"/>
        </w:rPr>
      </w:pPr>
      <w:r w:rsidRPr="00AA5CD7">
        <w:rPr>
          <w:rFonts w:ascii="Arial" w:hAnsi="Arial"/>
          <w:sz w:val="24"/>
          <w:szCs w:val="24"/>
        </w:rPr>
        <w:t>Fax: +49 7722 86 08 34</w:t>
      </w:r>
    </w:p>
    <w:p w14:paraId="3D9977CE" w14:textId="77777777" w:rsidR="00E53F48" w:rsidRPr="00AA5CD7" w:rsidRDefault="00E53F48" w:rsidP="00844EB6">
      <w:pPr>
        <w:ind w:right="566"/>
        <w:rPr>
          <w:rFonts w:ascii="Arial" w:hAnsi="Arial"/>
          <w:sz w:val="24"/>
          <w:szCs w:val="24"/>
        </w:rPr>
      </w:pPr>
      <w:r w:rsidRPr="00AA5CD7">
        <w:rPr>
          <w:rFonts w:ascii="Arial" w:hAnsi="Arial"/>
          <w:sz w:val="24"/>
          <w:szCs w:val="24"/>
        </w:rPr>
        <w:t>E-Mail: julian.schmitz@schoenwald.de</w:t>
      </w:r>
    </w:p>
    <w:p w14:paraId="4395F014" w14:textId="77777777" w:rsidR="00E53F48" w:rsidRPr="00AA5CD7" w:rsidRDefault="00E53F48" w:rsidP="00844EB6">
      <w:pPr>
        <w:ind w:right="566"/>
        <w:rPr>
          <w:rFonts w:ascii="Arial" w:hAnsi="Arial"/>
          <w:sz w:val="24"/>
          <w:szCs w:val="24"/>
        </w:rPr>
      </w:pPr>
      <w:r w:rsidRPr="00AA5CD7">
        <w:rPr>
          <w:rFonts w:ascii="Arial" w:hAnsi="Arial"/>
          <w:sz w:val="24"/>
          <w:szCs w:val="24"/>
        </w:rPr>
        <w:t>Internet: www.dasferienland.de</w:t>
      </w:r>
    </w:p>
    <w:p w14:paraId="6A280BBA" w14:textId="77777777" w:rsidR="00E53F48" w:rsidRPr="00AA5CD7" w:rsidRDefault="00E53F48" w:rsidP="00844EB6">
      <w:pPr>
        <w:ind w:right="566"/>
        <w:rPr>
          <w:rFonts w:ascii="Arial" w:hAnsi="Arial"/>
          <w:sz w:val="24"/>
          <w:szCs w:val="24"/>
        </w:rPr>
      </w:pPr>
    </w:p>
    <w:p w14:paraId="1D56BDF5" w14:textId="77777777" w:rsidR="00E53F48" w:rsidRPr="00AA5CD7" w:rsidRDefault="00E53F48" w:rsidP="00844EB6">
      <w:pPr>
        <w:ind w:right="566"/>
        <w:rPr>
          <w:rFonts w:ascii="Arial" w:hAnsi="Arial"/>
          <w:sz w:val="24"/>
          <w:szCs w:val="24"/>
        </w:rPr>
      </w:pPr>
      <w:r w:rsidRPr="00AA5CD7">
        <w:rPr>
          <w:rFonts w:ascii="Arial" w:hAnsi="Arial"/>
          <w:sz w:val="24"/>
          <w:szCs w:val="24"/>
        </w:rPr>
        <w:t xml:space="preserve">Ansprechpartner: Julian Schmitz (Geschäftsführer)     </w:t>
      </w:r>
    </w:p>
    <w:p w14:paraId="23C21C40" w14:textId="77777777" w:rsidR="00E53F48" w:rsidRPr="00AA5CD7" w:rsidRDefault="00E53F48" w:rsidP="00844EB6">
      <w:pPr>
        <w:ind w:right="566"/>
        <w:rPr>
          <w:rFonts w:ascii="Arial" w:hAnsi="Arial"/>
          <w:sz w:val="24"/>
          <w:szCs w:val="24"/>
        </w:rPr>
      </w:pPr>
    </w:p>
    <w:p w14:paraId="68C27839" w14:textId="77777777" w:rsidR="00E53F48" w:rsidRPr="00AA5CD7" w:rsidRDefault="00E53F48" w:rsidP="00844EB6">
      <w:pPr>
        <w:ind w:right="566"/>
        <w:rPr>
          <w:rFonts w:ascii="Arial" w:hAnsi="Arial"/>
          <w:sz w:val="24"/>
          <w:szCs w:val="24"/>
        </w:rPr>
      </w:pPr>
      <w:r w:rsidRPr="00AA5CD7">
        <w:rPr>
          <w:rFonts w:ascii="Arial" w:hAnsi="Arial"/>
          <w:sz w:val="24"/>
          <w:szCs w:val="24"/>
        </w:rPr>
        <w:t>Für Medien</w:t>
      </w:r>
    </w:p>
    <w:p w14:paraId="078B0CA9" w14:textId="77777777" w:rsidR="00E53F48" w:rsidRPr="00AA5CD7" w:rsidRDefault="00E53F48" w:rsidP="00844EB6">
      <w:pPr>
        <w:ind w:right="566"/>
        <w:rPr>
          <w:rFonts w:ascii="Arial" w:hAnsi="Arial"/>
          <w:sz w:val="24"/>
          <w:szCs w:val="24"/>
        </w:rPr>
      </w:pPr>
      <w:r w:rsidRPr="00AA5CD7">
        <w:rPr>
          <w:rFonts w:ascii="Arial" w:hAnsi="Arial"/>
          <w:sz w:val="24"/>
          <w:szCs w:val="24"/>
        </w:rPr>
        <w:t>Denkinger Kommunikation</w:t>
      </w:r>
    </w:p>
    <w:p w14:paraId="7C715CB9" w14:textId="77777777" w:rsidR="00E53F48" w:rsidRPr="00AA5CD7" w:rsidRDefault="00E53F48" w:rsidP="00844EB6">
      <w:pPr>
        <w:ind w:right="566"/>
        <w:rPr>
          <w:rFonts w:ascii="Arial" w:hAnsi="Arial"/>
          <w:sz w:val="24"/>
          <w:szCs w:val="24"/>
        </w:rPr>
      </w:pPr>
      <w:r w:rsidRPr="00AA5CD7">
        <w:rPr>
          <w:rFonts w:ascii="Arial" w:hAnsi="Arial"/>
          <w:sz w:val="24"/>
          <w:szCs w:val="24"/>
        </w:rPr>
        <w:t xml:space="preserve">Buchenstraße 2, 87766 </w:t>
      </w:r>
      <w:proofErr w:type="spellStart"/>
      <w:r w:rsidRPr="00AA5CD7">
        <w:rPr>
          <w:rFonts w:ascii="Arial" w:hAnsi="Arial"/>
          <w:sz w:val="24"/>
          <w:szCs w:val="24"/>
        </w:rPr>
        <w:t>Memmingerberg</w:t>
      </w:r>
      <w:proofErr w:type="spellEnd"/>
    </w:p>
    <w:p w14:paraId="23FF214A" w14:textId="77777777" w:rsidR="00E53F48" w:rsidRPr="00AA5CD7" w:rsidRDefault="00E53F48" w:rsidP="00844EB6">
      <w:pPr>
        <w:ind w:right="566"/>
        <w:rPr>
          <w:rFonts w:ascii="Arial" w:hAnsi="Arial"/>
          <w:sz w:val="24"/>
          <w:szCs w:val="24"/>
        </w:rPr>
      </w:pPr>
      <w:r w:rsidRPr="00AA5CD7">
        <w:rPr>
          <w:rFonts w:ascii="Arial" w:hAnsi="Arial"/>
          <w:sz w:val="24"/>
          <w:szCs w:val="24"/>
        </w:rPr>
        <w:t>Telefon: +49 8331 96698-47</w:t>
      </w:r>
    </w:p>
    <w:p w14:paraId="0DACE5EF" w14:textId="77777777" w:rsidR="00E53F48" w:rsidRPr="00AA5CD7" w:rsidRDefault="00E53F48" w:rsidP="00844EB6">
      <w:pPr>
        <w:ind w:right="566"/>
        <w:rPr>
          <w:rFonts w:ascii="Arial" w:hAnsi="Arial"/>
          <w:sz w:val="24"/>
          <w:szCs w:val="24"/>
        </w:rPr>
      </w:pPr>
      <w:r w:rsidRPr="00AA5CD7">
        <w:rPr>
          <w:rFonts w:ascii="Arial" w:hAnsi="Arial"/>
          <w:sz w:val="24"/>
          <w:szCs w:val="24"/>
        </w:rPr>
        <w:t xml:space="preserve">Fax: +49 8331 96698-48 </w:t>
      </w:r>
    </w:p>
    <w:p w14:paraId="3CFDB154" w14:textId="77777777" w:rsidR="00E53F48" w:rsidRPr="00AA5CD7" w:rsidRDefault="00E53F48" w:rsidP="00844EB6">
      <w:pPr>
        <w:ind w:right="566"/>
        <w:rPr>
          <w:rFonts w:ascii="Arial" w:hAnsi="Arial"/>
          <w:sz w:val="24"/>
          <w:szCs w:val="24"/>
        </w:rPr>
      </w:pPr>
      <w:r w:rsidRPr="00AA5CD7">
        <w:rPr>
          <w:rFonts w:ascii="Arial" w:hAnsi="Arial"/>
          <w:sz w:val="24"/>
          <w:szCs w:val="24"/>
        </w:rPr>
        <w:t xml:space="preserve">E-Mail: </w:t>
      </w:r>
      <w:hyperlink r:id="rId9" w:history="1">
        <w:r w:rsidRPr="00AA5CD7">
          <w:rPr>
            <w:rStyle w:val="Link"/>
            <w:rFonts w:ascii="Arial" w:hAnsi="Arial" w:cs="Arial"/>
            <w:sz w:val="24"/>
            <w:szCs w:val="24"/>
          </w:rPr>
          <w:t>presse@denkinger-pr.de</w:t>
        </w:r>
      </w:hyperlink>
      <w:r w:rsidRPr="00AA5CD7">
        <w:rPr>
          <w:rFonts w:ascii="Arial" w:hAnsi="Arial"/>
          <w:sz w:val="24"/>
          <w:szCs w:val="24"/>
        </w:rPr>
        <w:t xml:space="preserve"> </w:t>
      </w:r>
    </w:p>
    <w:p w14:paraId="6B88C37F" w14:textId="77777777" w:rsidR="00E53F48" w:rsidRPr="00AA5CD7" w:rsidRDefault="00E53F48" w:rsidP="00844EB6">
      <w:pPr>
        <w:ind w:right="566"/>
        <w:rPr>
          <w:rFonts w:ascii="Arial" w:hAnsi="Arial"/>
          <w:sz w:val="24"/>
          <w:szCs w:val="24"/>
        </w:rPr>
      </w:pPr>
      <w:r w:rsidRPr="00AA5CD7">
        <w:rPr>
          <w:rFonts w:ascii="Arial" w:hAnsi="Arial"/>
          <w:sz w:val="24"/>
          <w:szCs w:val="24"/>
        </w:rPr>
        <w:t xml:space="preserve">Internet: </w:t>
      </w:r>
      <w:hyperlink r:id="rId10" w:history="1">
        <w:r w:rsidRPr="00AA5CD7">
          <w:rPr>
            <w:rStyle w:val="Link"/>
            <w:rFonts w:ascii="Arial" w:hAnsi="Arial" w:cs="Arial"/>
            <w:sz w:val="24"/>
            <w:szCs w:val="24"/>
          </w:rPr>
          <w:t>https://denkinger-pr.de</w:t>
        </w:r>
      </w:hyperlink>
      <w:r w:rsidRPr="00AA5CD7">
        <w:rPr>
          <w:rFonts w:ascii="Arial" w:hAnsi="Arial"/>
          <w:sz w:val="24"/>
          <w:szCs w:val="24"/>
        </w:rPr>
        <w:t xml:space="preserve"> </w:t>
      </w:r>
    </w:p>
    <w:p w14:paraId="78C0D31F" w14:textId="77777777" w:rsidR="00E53F48" w:rsidRPr="00AA5CD7" w:rsidRDefault="00E53F48" w:rsidP="00844EB6">
      <w:pPr>
        <w:ind w:right="566"/>
        <w:rPr>
          <w:rFonts w:ascii="Arial" w:hAnsi="Arial"/>
          <w:sz w:val="24"/>
          <w:szCs w:val="24"/>
        </w:rPr>
      </w:pPr>
    </w:p>
    <w:p w14:paraId="4375F46F" w14:textId="1EA15CF5" w:rsidR="00E53F48" w:rsidRPr="00AA5CD7" w:rsidRDefault="00E53F48" w:rsidP="00844EB6">
      <w:pPr>
        <w:ind w:right="566"/>
        <w:rPr>
          <w:rFonts w:ascii="Arial" w:hAnsi="Arial"/>
          <w:color w:val="000000"/>
          <w:sz w:val="24"/>
          <w:szCs w:val="24"/>
          <w:shd w:val="clear" w:color="auto" w:fill="FFFFFF"/>
        </w:rPr>
      </w:pPr>
      <w:r w:rsidRPr="00AA5CD7">
        <w:rPr>
          <w:rFonts w:ascii="Arial" w:hAnsi="Arial"/>
          <w:sz w:val="24"/>
          <w:szCs w:val="24"/>
        </w:rPr>
        <w:t xml:space="preserve">Ansprechpartner: Michael Denkinger (Inhaber und Geschäftsführer)  </w:t>
      </w:r>
      <w:r w:rsidR="00E31A40" w:rsidRPr="00AA5CD7">
        <w:rPr>
          <w:rFonts w:ascii="Arial" w:hAnsi="Arial"/>
          <w:sz w:val="24"/>
          <w:szCs w:val="24"/>
        </w:rPr>
        <w:t xml:space="preserve"> </w:t>
      </w:r>
    </w:p>
    <w:p w14:paraId="433AF499" w14:textId="74300F4B" w:rsidR="008E4B59" w:rsidRPr="00AA5CD7" w:rsidRDefault="008E4B59" w:rsidP="00AA5CD7">
      <w:pPr>
        <w:rPr>
          <w:rFonts w:ascii="Arial" w:hAnsi="Arial"/>
          <w:sz w:val="24"/>
          <w:szCs w:val="24"/>
        </w:rPr>
      </w:pPr>
    </w:p>
    <w:sectPr w:rsidR="008E4B59" w:rsidRPr="00AA5CD7">
      <w:headerReference w:type="default" r:id="rId11"/>
      <w:footerReference w:type="default" r:id="rId12"/>
      <w:pgSz w:w="11906" w:h="16838"/>
      <w:pgMar w:top="2272" w:right="1134" w:bottom="2327" w:left="1134" w:header="1134" w:footer="1134" w:gutter="0"/>
      <w:cols w:space="720"/>
      <w:docGrid w:linePitch="60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C08AF" w14:textId="77777777" w:rsidR="00A52C63" w:rsidRDefault="00A52C63">
      <w:r>
        <w:separator/>
      </w:r>
    </w:p>
  </w:endnote>
  <w:endnote w:type="continuationSeparator" w:id="0">
    <w:p w14:paraId="2C889AA5" w14:textId="77777777" w:rsidR="00A52C63" w:rsidRDefault="00A5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00C81" w14:textId="77777777" w:rsidR="00A52C63" w:rsidRPr="008010D2" w:rsidRDefault="00A52C63" w:rsidP="008010D2">
    <w:pPr>
      <w:rPr>
        <w:rFonts w:ascii="Arial" w:hAnsi="Arial"/>
        <w:b/>
        <w:sz w:val="16"/>
        <w:szCs w:val="16"/>
      </w:rPr>
    </w:pPr>
    <w:r w:rsidRPr="008010D2">
      <w:rPr>
        <w:rFonts w:ascii="Arial" w:hAnsi="Arial"/>
        <w:b/>
        <w:sz w:val="16"/>
        <w:szCs w:val="16"/>
        <w:lang w:val="uz-Cyrl-UZ"/>
      </w:rPr>
      <w:t>Ferienland im Schwarzwald GmbH</w:t>
    </w:r>
  </w:p>
  <w:p w14:paraId="4B51B726" w14:textId="333BDB8C" w:rsidR="00A52C63" w:rsidRPr="008010D2" w:rsidRDefault="00A52C63" w:rsidP="008010D2">
    <w:pPr>
      <w:rPr>
        <w:rFonts w:ascii="Arial" w:hAnsi="Arial"/>
        <w:sz w:val="16"/>
        <w:szCs w:val="16"/>
      </w:rPr>
    </w:pPr>
    <w:r w:rsidRPr="008010D2">
      <w:rPr>
        <w:rFonts w:ascii="Arial" w:hAnsi="Arial"/>
        <w:sz w:val="16"/>
        <w:szCs w:val="16"/>
        <w:lang w:val="uz-Cyrl-UZ"/>
      </w:rPr>
      <w:t>Franz-Schu</w:t>
    </w:r>
    <w:r>
      <w:rPr>
        <w:rFonts w:ascii="Arial" w:hAnsi="Arial"/>
        <w:sz w:val="16"/>
        <w:szCs w:val="16"/>
        <w:lang w:val="uz-Cyrl-UZ"/>
      </w:rPr>
      <w:t xml:space="preserve">bert-Straße 3, </w:t>
    </w:r>
    <w:r w:rsidRPr="008010D2">
      <w:rPr>
        <w:rFonts w:ascii="Arial" w:hAnsi="Arial"/>
        <w:sz w:val="16"/>
        <w:szCs w:val="16"/>
        <w:lang w:val="uz-Cyrl-UZ"/>
      </w:rPr>
      <w:t>78141 Schönwald</w:t>
    </w:r>
  </w:p>
  <w:p w14:paraId="33E4214D" w14:textId="4B38BFF7" w:rsidR="00A52C63" w:rsidRPr="008010D2" w:rsidRDefault="00A52C63" w:rsidP="008010D2">
    <w:pPr>
      <w:rPr>
        <w:rFonts w:ascii="Arial" w:hAnsi="Arial"/>
        <w:sz w:val="16"/>
        <w:szCs w:val="16"/>
      </w:rPr>
    </w:pPr>
    <w:r w:rsidRPr="008010D2">
      <w:rPr>
        <w:rFonts w:ascii="Arial" w:hAnsi="Arial"/>
        <w:sz w:val="16"/>
        <w:szCs w:val="16"/>
        <w:lang w:val="uz-Cyrl-UZ"/>
      </w:rPr>
      <w:t>Telefon: +49 7722 860831</w:t>
    </w:r>
    <w:r>
      <w:rPr>
        <w:rFonts w:ascii="Arial" w:hAnsi="Arial"/>
        <w:sz w:val="16"/>
        <w:szCs w:val="16"/>
      </w:rPr>
      <w:t xml:space="preserve">, </w:t>
    </w:r>
    <w:r w:rsidRPr="008010D2">
      <w:rPr>
        <w:rFonts w:ascii="Arial" w:hAnsi="Arial"/>
        <w:sz w:val="16"/>
        <w:szCs w:val="16"/>
        <w:lang w:val="uz-Cyrl-UZ"/>
      </w:rPr>
      <w:t>Fax: +49 7722 860834</w:t>
    </w:r>
  </w:p>
  <w:p w14:paraId="5A042AF1" w14:textId="7DE8F5A7" w:rsidR="00A52C63" w:rsidRPr="008010D2" w:rsidRDefault="00A52C63" w:rsidP="008010D2">
    <w:pPr>
      <w:rPr>
        <w:rFonts w:ascii="Arial" w:hAnsi="Arial"/>
        <w:sz w:val="16"/>
        <w:szCs w:val="16"/>
      </w:rPr>
    </w:pPr>
    <w:r w:rsidRPr="008010D2">
      <w:rPr>
        <w:rFonts w:ascii="Arial" w:hAnsi="Arial"/>
        <w:sz w:val="16"/>
        <w:szCs w:val="16"/>
        <w:lang w:val="uz-Cyrl-UZ"/>
      </w:rPr>
      <w:t xml:space="preserve">E-Mail: </w:t>
    </w:r>
    <w:hyperlink r:id="rId1" w:history="1">
      <w:r w:rsidRPr="008010D2">
        <w:rPr>
          <w:rFonts w:ascii="Arial" w:hAnsi="Arial"/>
          <w:color w:val="0000FF"/>
          <w:sz w:val="16"/>
          <w:szCs w:val="16"/>
          <w:u w:val="single"/>
          <w:lang w:val="uz-Cyrl-UZ"/>
        </w:rPr>
        <w:t>info@dasferienland.de</w:t>
      </w:r>
    </w:hyperlink>
    <w:r>
      <w:rPr>
        <w:rFonts w:ascii="Arial" w:hAnsi="Arial"/>
        <w:sz w:val="16"/>
        <w:szCs w:val="16"/>
        <w:lang w:val="uz-Cyrl-UZ"/>
      </w:rPr>
      <w:t xml:space="preserve">, </w:t>
    </w:r>
    <w:r w:rsidRPr="008010D2">
      <w:rPr>
        <w:rFonts w:ascii="Arial" w:hAnsi="Arial"/>
        <w:sz w:val="16"/>
        <w:szCs w:val="16"/>
        <w:lang w:val="uz-Cyrl-UZ"/>
      </w:rPr>
      <w:t xml:space="preserve">Internet: </w:t>
    </w:r>
    <w:hyperlink r:id="rId2" w:history="1">
      <w:r w:rsidRPr="008010D2">
        <w:rPr>
          <w:rFonts w:ascii="Arial" w:hAnsi="Arial"/>
          <w:color w:val="0000FF"/>
          <w:sz w:val="16"/>
          <w:szCs w:val="16"/>
          <w:u w:val="single"/>
          <w:lang w:val="uz-Cyrl-UZ"/>
        </w:rPr>
        <w:t>www.dasferienland.de</w:t>
      </w:r>
    </w:hyperlink>
    <w:r w:rsidRPr="008010D2">
      <w:rPr>
        <w:rFonts w:ascii="Arial" w:hAnsi="Arial"/>
        <w:sz w:val="16"/>
        <w:szCs w:val="16"/>
        <w:lang w:val="uz-Cyrl-UZ"/>
      </w:rPr>
      <w:t xml:space="preserve"> </w:t>
    </w:r>
  </w:p>
  <w:p w14:paraId="532CD997" w14:textId="611A6BA2" w:rsidR="00A52C63" w:rsidRPr="008010D2" w:rsidRDefault="00A52C63" w:rsidP="008010D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67589" w14:textId="77777777" w:rsidR="00A52C63" w:rsidRDefault="00A52C63">
      <w:r>
        <w:separator/>
      </w:r>
    </w:p>
  </w:footnote>
  <w:footnote w:type="continuationSeparator" w:id="0">
    <w:p w14:paraId="16A377EA" w14:textId="77777777" w:rsidR="00A52C63" w:rsidRDefault="00A52C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0A20E" w14:textId="0F383260" w:rsidR="00A52C63" w:rsidRDefault="00A52C63">
    <w:pPr>
      <w:pStyle w:val="VorformatierterText"/>
    </w:pPr>
    <w:r>
      <w:rPr>
        <w:noProof/>
      </w:rPr>
      <w:drawing>
        <wp:inline distT="0" distB="0" distL="0" distR="0" wp14:anchorId="79F138DB" wp14:editId="0ED90396">
          <wp:extent cx="1923775" cy="850900"/>
          <wp:effectExtent l="0" t="0" r="698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rienland_schwarzwald.jpg"/>
                  <pic:cNvPicPr/>
                </pic:nvPicPr>
                <pic:blipFill>
                  <a:blip r:embed="rId1">
                    <a:extLst>
                      <a:ext uri="{28A0092B-C50C-407E-A947-70E740481C1C}">
                        <a14:useLocalDpi xmlns:a14="http://schemas.microsoft.com/office/drawing/2010/main" val="0"/>
                      </a:ext>
                    </a:extLst>
                  </a:blip>
                  <a:stretch>
                    <a:fillRect/>
                  </a:stretch>
                </pic:blipFill>
                <pic:spPr>
                  <a:xfrm>
                    <a:off x="0" y="0"/>
                    <a:ext cx="1924201" cy="85108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8A"/>
    <w:rsid w:val="000360BA"/>
    <w:rsid w:val="00074738"/>
    <w:rsid w:val="000827CD"/>
    <w:rsid w:val="000A35F4"/>
    <w:rsid w:val="000D0D2B"/>
    <w:rsid w:val="000E065E"/>
    <w:rsid w:val="00103514"/>
    <w:rsid w:val="00117B39"/>
    <w:rsid w:val="00145C4F"/>
    <w:rsid w:val="00174BAB"/>
    <w:rsid w:val="001930B2"/>
    <w:rsid w:val="00205AE3"/>
    <w:rsid w:val="002063AF"/>
    <w:rsid w:val="00250550"/>
    <w:rsid w:val="002940F2"/>
    <w:rsid w:val="002A578A"/>
    <w:rsid w:val="002B408A"/>
    <w:rsid w:val="002E1BBE"/>
    <w:rsid w:val="00383E10"/>
    <w:rsid w:val="003B392A"/>
    <w:rsid w:val="003C0FBA"/>
    <w:rsid w:val="003F2F2D"/>
    <w:rsid w:val="0042008A"/>
    <w:rsid w:val="0042144B"/>
    <w:rsid w:val="00432A94"/>
    <w:rsid w:val="00485DE7"/>
    <w:rsid w:val="004E439B"/>
    <w:rsid w:val="00500657"/>
    <w:rsid w:val="00632CF3"/>
    <w:rsid w:val="006440D6"/>
    <w:rsid w:val="00696F10"/>
    <w:rsid w:val="006D408C"/>
    <w:rsid w:val="006E110A"/>
    <w:rsid w:val="006E7C5C"/>
    <w:rsid w:val="006F7803"/>
    <w:rsid w:val="007039E1"/>
    <w:rsid w:val="007369AC"/>
    <w:rsid w:val="0077130E"/>
    <w:rsid w:val="007B2065"/>
    <w:rsid w:val="007E00DF"/>
    <w:rsid w:val="008010D2"/>
    <w:rsid w:val="008322D8"/>
    <w:rsid w:val="00844EB6"/>
    <w:rsid w:val="00872027"/>
    <w:rsid w:val="00872C9B"/>
    <w:rsid w:val="00875796"/>
    <w:rsid w:val="0087786D"/>
    <w:rsid w:val="008A0550"/>
    <w:rsid w:val="008E4B59"/>
    <w:rsid w:val="0092335F"/>
    <w:rsid w:val="00942883"/>
    <w:rsid w:val="00986222"/>
    <w:rsid w:val="009C745A"/>
    <w:rsid w:val="00A14F07"/>
    <w:rsid w:val="00A211E3"/>
    <w:rsid w:val="00A52C63"/>
    <w:rsid w:val="00A61BCA"/>
    <w:rsid w:val="00AA0B17"/>
    <w:rsid w:val="00AA5CD7"/>
    <w:rsid w:val="00AC2057"/>
    <w:rsid w:val="00B03377"/>
    <w:rsid w:val="00BB3F09"/>
    <w:rsid w:val="00BD038C"/>
    <w:rsid w:val="00BE5438"/>
    <w:rsid w:val="00C0041F"/>
    <w:rsid w:val="00C27E62"/>
    <w:rsid w:val="00C67630"/>
    <w:rsid w:val="00C756B5"/>
    <w:rsid w:val="00C93857"/>
    <w:rsid w:val="00C93EEA"/>
    <w:rsid w:val="00CD4F46"/>
    <w:rsid w:val="00D44257"/>
    <w:rsid w:val="00D6144A"/>
    <w:rsid w:val="00D749A6"/>
    <w:rsid w:val="00DC069D"/>
    <w:rsid w:val="00DE60F3"/>
    <w:rsid w:val="00E15982"/>
    <w:rsid w:val="00E203E4"/>
    <w:rsid w:val="00E31A40"/>
    <w:rsid w:val="00E53F48"/>
    <w:rsid w:val="00F20EF7"/>
    <w:rsid w:val="00F22018"/>
    <w:rsid w:val="00F3320D"/>
    <w:rsid w:val="00F46BD8"/>
    <w:rsid w:val="00F9395A"/>
    <w:rsid w:val="00FC1F13"/>
    <w:rsid w:val="00FF27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7839A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82254">
      <w:bodyDiv w:val="1"/>
      <w:marLeft w:val="0"/>
      <w:marRight w:val="0"/>
      <w:marTop w:val="0"/>
      <w:marBottom w:val="0"/>
      <w:divBdr>
        <w:top w:val="none" w:sz="0" w:space="0" w:color="auto"/>
        <w:left w:val="none" w:sz="0" w:space="0" w:color="auto"/>
        <w:bottom w:val="none" w:sz="0" w:space="0" w:color="auto"/>
        <w:right w:val="none" w:sz="0" w:space="0" w:color="auto"/>
      </w:divBdr>
    </w:div>
    <w:div w:id="450326425">
      <w:bodyDiv w:val="1"/>
      <w:marLeft w:val="0"/>
      <w:marRight w:val="0"/>
      <w:marTop w:val="0"/>
      <w:marBottom w:val="0"/>
      <w:divBdr>
        <w:top w:val="none" w:sz="0" w:space="0" w:color="auto"/>
        <w:left w:val="none" w:sz="0" w:space="0" w:color="auto"/>
        <w:bottom w:val="none" w:sz="0" w:space="0" w:color="auto"/>
        <w:right w:val="none" w:sz="0" w:space="0" w:color="auto"/>
      </w:divBdr>
    </w:div>
    <w:div w:id="508370978">
      <w:bodyDiv w:val="1"/>
      <w:marLeft w:val="0"/>
      <w:marRight w:val="0"/>
      <w:marTop w:val="0"/>
      <w:marBottom w:val="0"/>
      <w:divBdr>
        <w:top w:val="none" w:sz="0" w:space="0" w:color="auto"/>
        <w:left w:val="none" w:sz="0" w:space="0" w:color="auto"/>
        <w:bottom w:val="none" w:sz="0" w:space="0" w:color="auto"/>
        <w:right w:val="none" w:sz="0" w:space="0" w:color="auto"/>
      </w:divBdr>
    </w:div>
    <w:div w:id="662703641">
      <w:bodyDiv w:val="1"/>
      <w:marLeft w:val="0"/>
      <w:marRight w:val="0"/>
      <w:marTop w:val="0"/>
      <w:marBottom w:val="0"/>
      <w:divBdr>
        <w:top w:val="none" w:sz="0" w:space="0" w:color="auto"/>
        <w:left w:val="none" w:sz="0" w:space="0" w:color="auto"/>
        <w:bottom w:val="none" w:sz="0" w:space="0" w:color="auto"/>
        <w:right w:val="none" w:sz="0" w:space="0" w:color="auto"/>
      </w:divBdr>
    </w:div>
    <w:div w:id="1130442453">
      <w:bodyDiv w:val="1"/>
      <w:marLeft w:val="0"/>
      <w:marRight w:val="0"/>
      <w:marTop w:val="0"/>
      <w:marBottom w:val="0"/>
      <w:divBdr>
        <w:top w:val="none" w:sz="0" w:space="0" w:color="auto"/>
        <w:left w:val="none" w:sz="0" w:space="0" w:color="auto"/>
        <w:bottom w:val="none" w:sz="0" w:space="0" w:color="auto"/>
        <w:right w:val="none" w:sz="0" w:space="0" w:color="auto"/>
      </w:divBdr>
    </w:div>
    <w:div w:id="1197545263">
      <w:bodyDiv w:val="1"/>
      <w:marLeft w:val="0"/>
      <w:marRight w:val="0"/>
      <w:marTop w:val="0"/>
      <w:marBottom w:val="0"/>
      <w:divBdr>
        <w:top w:val="none" w:sz="0" w:space="0" w:color="auto"/>
        <w:left w:val="none" w:sz="0" w:space="0" w:color="auto"/>
        <w:bottom w:val="none" w:sz="0" w:space="0" w:color="auto"/>
        <w:right w:val="none" w:sz="0" w:space="0" w:color="auto"/>
      </w:divBdr>
    </w:div>
    <w:div w:id="21041070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ubble-tent.de/" TargetMode="External"/><Relationship Id="rId9" Type="http://schemas.openxmlformats.org/officeDocument/2006/relationships/hyperlink" Target="mailto:presse@denkinger-pr.de" TargetMode="External"/><Relationship Id="rId10" Type="http://schemas.openxmlformats.org/officeDocument/2006/relationships/hyperlink" Target="https://denkinger-p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dasferienland.de" TargetMode="External"/><Relationship Id="rId2" Type="http://schemas.openxmlformats.org/officeDocument/2006/relationships/hyperlink" Target="http://www.dasferienlan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4062</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4697</CharactersWithSpaces>
  <SharedDoc>false</SharedDoc>
  <HLinks>
    <vt:vector size="24" baseType="variant">
      <vt:variant>
        <vt:i4>3080202</vt:i4>
      </vt:variant>
      <vt:variant>
        <vt:i4>9</vt:i4>
      </vt:variant>
      <vt:variant>
        <vt:i4>0</vt:i4>
      </vt:variant>
      <vt:variant>
        <vt:i4>5</vt:i4>
      </vt:variant>
      <vt:variant>
        <vt:lpwstr>http://www.denkinger-kommunikation.com/</vt:lpwstr>
      </vt:variant>
      <vt:variant>
        <vt:lpwstr/>
      </vt:variant>
      <vt:variant>
        <vt:i4>1835104</vt:i4>
      </vt:variant>
      <vt:variant>
        <vt:i4>6</vt:i4>
      </vt:variant>
      <vt:variant>
        <vt:i4>0</vt:i4>
      </vt:variant>
      <vt:variant>
        <vt:i4>5</vt:i4>
      </vt:variant>
      <vt:variant>
        <vt:lpwstr>mailto:redaktion@denkinger-kommunikation.com</vt:lpwstr>
      </vt:variant>
      <vt:variant>
        <vt:lpwstr/>
      </vt:variant>
      <vt:variant>
        <vt:i4>8192100</vt:i4>
      </vt:variant>
      <vt:variant>
        <vt:i4>3</vt:i4>
      </vt:variant>
      <vt:variant>
        <vt:i4>0</vt:i4>
      </vt:variant>
      <vt:variant>
        <vt:i4>5</vt:i4>
      </vt:variant>
      <vt:variant>
        <vt:lpwstr>http://www.westallgaeu.de/</vt:lpwstr>
      </vt:variant>
      <vt:variant>
        <vt:lpwstr/>
      </vt:variant>
      <vt:variant>
        <vt:i4>1638450</vt:i4>
      </vt:variant>
      <vt:variant>
        <vt:i4>0</vt:i4>
      </vt:variant>
      <vt:variant>
        <vt:i4>0</vt:i4>
      </vt:variant>
      <vt:variant>
        <vt:i4>5</vt:i4>
      </vt:variant>
      <vt:variant>
        <vt:lpwstr>mailto:info@westallgaeu.de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Schmitz</dc:creator>
  <cp:keywords/>
  <cp:lastModifiedBy>Michael Denkinger</cp:lastModifiedBy>
  <cp:revision>4</cp:revision>
  <cp:lastPrinted>2017-06-23T05:07:00Z</cp:lastPrinted>
  <dcterms:created xsi:type="dcterms:W3CDTF">2017-06-30T05:59:00Z</dcterms:created>
  <dcterms:modified xsi:type="dcterms:W3CDTF">2017-06-30T06:01:00Z</dcterms:modified>
</cp:coreProperties>
</file>