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8582C9A" w14:textId="16D032C8" w:rsidR="005D4E86" w:rsidRPr="005D4E86" w:rsidRDefault="002F77F0" w:rsidP="005D4E86">
      <w:pPr>
        <w:pStyle w:val="StandardWeb"/>
        <w:spacing w:after="0"/>
        <w:ind w:left="-40" w:right="425"/>
        <w:rPr>
          <w:rFonts w:cs="Times New Roman"/>
          <w:sz w:val="72"/>
          <w:szCs w:val="72"/>
        </w:rPr>
      </w:pPr>
      <w:r>
        <w:rPr>
          <w:rStyle w:val="Betont"/>
          <w:rFonts w:ascii="Arial" w:eastAsia="font40" w:hAnsi="Arial" w:cs="Arial"/>
          <w:color w:val="231F20"/>
          <w:sz w:val="72"/>
          <w:szCs w:val="72"/>
          <w:shd w:val="clear" w:color="auto" w:fill="FFFFFF"/>
        </w:rPr>
        <w:br/>
      </w:r>
      <w:r w:rsidR="005D4E86" w:rsidRPr="005D4E86">
        <w:rPr>
          <w:rStyle w:val="Link"/>
          <w:rFonts w:ascii="Arial" w:eastAsia="Helvetica" w:hAnsi="Arial" w:cs="Arial"/>
          <w:b/>
          <w:bCs/>
          <w:color w:val="000000"/>
          <w:sz w:val="72"/>
          <w:szCs w:val="72"/>
          <w:shd w:val="clear" w:color="auto" w:fill="FFFFFF"/>
        </w:rPr>
        <w:t>Alpenrosen blühen über Bad Hindelang</w:t>
      </w:r>
    </w:p>
    <w:p w14:paraId="277E688E" w14:textId="77777777" w:rsidR="005D4E86" w:rsidRDefault="005D4E86" w:rsidP="005D4E86">
      <w:pPr>
        <w:widowControl/>
        <w:suppressAutoHyphens w:val="0"/>
        <w:spacing w:before="102" w:after="119"/>
        <w:ind w:right="992"/>
        <w:rPr>
          <w:rFonts w:ascii="Times" w:hAnsi="Times"/>
          <w:sz w:val="32"/>
          <w:szCs w:val="32"/>
        </w:rPr>
      </w:pPr>
      <w:r w:rsidRPr="005D4E86">
        <w:rPr>
          <w:rFonts w:ascii="Arial" w:hAnsi="Arial" w:cs="Arial"/>
          <w:color w:val="000000"/>
          <w:sz w:val="32"/>
          <w:szCs w:val="32"/>
          <w:shd w:val="clear" w:color="auto" w:fill="FFFFFF"/>
        </w:rPr>
        <w:t>Leuchtendes Naturschauspiel in den Allgäuer Alpen</w:t>
      </w:r>
    </w:p>
    <w:p w14:paraId="724EA4D7" w14:textId="77777777" w:rsidR="005D4E86" w:rsidRDefault="005D4E86" w:rsidP="005D4E86">
      <w:pPr>
        <w:widowControl/>
        <w:suppressAutoHyphens w:val="0"/>
        <w:spacing w:before="102" w:after="119"/>
        <w:ind w:right="992"/>
        <w:rPr>
          <w:rFonts w:ascii="Times" w:hAnsi="Times"/>
          <w:sz w:val="32"/>
          <w:szCs w:val="32"/>
        </w:rPr>
      </w:pPr>
    </w:p>
    <w:p w14:paraId="2CDED877" w14:textId="377DDB30" w:rsidR="005D4E86" w:rsidRPr="005D4E86" w:rsidRDefault="005D4E86" w:rsidP="005D4E86">
      <w:pPr>
        <w:widowControl/>
        <w:tabs>
          <w:tab w:val="left" w:pos="8789"/>
        </w:tabs>
        <w:suppressAutoHyphens w:val="0"/>
        <w:spacing w:before="102" w:after="119"/>
        <w:ind w:right="708"/>
        <w:jc w:val="both"/>
        <w:rPr>
          <w:rFonts w:ascii="Times" w:hAnsi="Times"/>
          <w:sz w:val="32"/>
          <w:szCs w:val="32"/>
        </w:rPr>
      </w:pPr>
      <w:r w:rsidRPr="005D4E86">
        <w:rPr>
          <w:rFonts w:ascii="Arial" w:hAnsi="Arial" w:cs="Arial"/>
          <w:b/>
          <w:color w:val="000000"/>
          <w:sz w:val="24"/>
          <w:szCs w:val="24"/>
        </w:rPr>
        <w:t>Bad Hindelang-Unterjoch (dk).</w:t>
      </w:r>
      <w:r w:rsidRPr="005D4E86">
        <w:rPr>
          <w:rFonts w:ascii="Arial" w:hAnsi="Arial" w:cs="Arial"/>
          <w:color w:val="000000"/>
          <w:sz w:val="24"/>
          <w:szCs w:val="24"/>
        </w:rPr>
        <w:t xml:space="preserve"> Die Blütezeit der Alpenrose ist ein Naturschauspiel in den Farben rosa und rot und ein leuchtendes Beispiel dafür, wie wunderschön der Beginn des Alpsommers in den Allgäuer Alpen rund um Bad Hindelang ist. Der immergrüne Rhododendron-Strauch, der bis zu 100 Jahre alt werden kann, lockt derzeit zahlreiche Wanderer und Naturfreunde auf das 1.695 Meter hoch gelegene „Wertacher Hörnle“ bei Unterjoch. Zur Belohnung gibt es eine großartige Aussicht auf die Gipfel der Tannheimer Berge und über den gesamten Allgäuer Alpenhauptkamm - inklusive dem „König der Allgäuer Alpen“, wie der Hochvogel (2.593 Meter) gerne genannt wird. Bei klarer Sicht reicht der Ausblick sogar über das Kleinwalsertal mit den „Gottesackerwänden“ am Hohen Ifen bis zum großen Widderstein (2.533).  </w:t>
      </w:r>
    </w:p>
    <w:p w14:paraId="6AD29864" w14:textId="77777777" w:rsidR="005D4E86" w:rsidRPr="005D4E86" w:rsidRDefault="005D4E86" w:rsidP="005D4E86">
      <w:pPr>
        <w:pStyle w:val="StandardWeb"/>
        <w:tabs>
          <w:tab w:val="left" w:pos="8364"/>
        </w:tabs>
        <w:ind w:right="708"/>
        <w:jc w:val="both"/>
        <w:rPr>
          <w:rFonts w:ascii="Arial" w:hAnsi="Arial" w:cs="Arial"/>
          <w:color w:val="000000"/>
          <w:sz w:val="24"/>
          <w:szCs w:val="24"/>
        </w:rPr>
      </w:pPr>
      <w:r w:rsidRPr="005D4E86">
        <w:rPr>
          <w:rFonts w:ascii="Arial" w:hAnsi="Arial" w:cs="Arial"/>
          <w:color w:val="000000"/>
          <w:sz w:val="24"/>
          <w:szCs w:val="24"/>
        </w:rPr>
        <w:t xml:space="preserve">„Rund um den Hörnlesee ist die Alpenrosenblüte momentan knapp unterhalb des Gipfels in voller Pracht – das ist Bergidylle pur, die man sich nicht entgehen lassen sollte. Das Alpvieh, das bereits nahe der Buchel Alpe weidet, sorgt für den perfekten Rahmen“, sagt der Bad Hindelanger Tourismusdirektor Maximilian Hillmeier. </w:t>
      </w:r>
    </w:p>
    <w:p w14:paraId="5B11B080" w14:textId="77777777" w:rsidR="005D4E86" w:rsidRDefault="005D4E86" w:rsidP="005D4E86">
      <w:pPr>
        <w:pStyle w:val="StandardWeb"/>
        <w:tabs>
          <w:tab w:val="left" w:pos="8364"/>
        </w:tabs>
        <w:ind w:right="708"/>
        <w:jc w:val="both"/>
        <w:rPr>
          <w:rFonts w:ascii="Arial" w:hAnsi="Arial" w:cs="Arial"/>
          <w:color w:val="000000"/>
          <w:sz w:val="24"/>
          <w:szCs w:val="24"/>
        </w:rPr>
      </w:pPr>
      <w:r w:rsidRPr="005D4E86">
        <w:rPr>
          <w:rFonts w:ascii="Arial" w:hAnsi="Arial" w:cs="Arial"/>
          <w:color w:val="000000"/>
          <w:sz w:val="24"/>
          <w:szCs w:val="24"/>
        </w:rPr>
        <w:t xml:space="preserve">Der auch für Familien bestens geeignete Wanderweg führt ab Unterjoch (Parkplatz Obergschwend/mit Bushaltestelle) in rund zwei Stunden über die Buchel Alpe (1.290 Meter) hinauf zum Wertacher Hörnle. Zur Buchel Alpe führt auch der bei Kindern sehr beliebte „Zwergenweg“. </w:t>
      </w:r>
    </w:p>
    <w:p w14:paraId="4E16B53B" w14:textId="77777777" w:rsidR="005D4E86" w:rsidRDefault="005D4E86" w:rsidP="005D4E86">
      <w:pPr>
        <w:pStyle w:val="StandardWeb"/>
        <w:tabs>
          <w:tab w:val="left" w:pos="8364"/>
        </w:tabs>
        <w:ind w:right="708"/>
        <w:jc w:val="both"/>
        <w:rPr>
          <w:rFonts w:ascii="Arial" w:hAnsi="Arial" w:cs="Arial"/>
          <w:color w:val="000000"/>
          <w:sz w:val="24"/>
          <w:szCs w:val="24"/>
        </w:rPr>
      </w:pPr>
    </w:p>
    <w:p w14:paraId="58336C47" w14:textId="77777777" w:rsidR="005D4E86" w:rsidRPr="005D4E86" w:rsidRDefault="005D4E86" w:rsidP="005D4E86">
      <w:pPr>
        <w:pStyle w:val="StandardWeb"/>
        <w:tabs>
          <w:tab w:val="left" w:pos="8364"/>
        </w:tabs>
        <w:ind w:right="708"/>
        <w:jc w:val="both"/>
        <w:rPr>
          <w:rFonts w:ascii="Arial" w:hAnsi="Arial" w:cs="Arial"/>
          <w:color w:val="000000"/>
          <w:sz w:val="24"/>
          <w:szCs w:val="24"/>
        </w:rPr>
      </w:pPr>
    </w:p>
    <w:p w14:paraId="50AD00F5" w14:textId="77777777" w:rsidR="005D4E86" w:rsidRPr="005D4E86" w:rsidRDefault="005D4E86" w:rsidP="005D4E86">
      <w:pPr>
        <w:pStyle w:val="StandardWeb"/>
        <w:tabs>
          <w:tab w:val="left" w:pos="8364"/>
        </w:tabs>
        <w:ind w:right="708"/>
        <w:jc w:val="both"/>
        <w:rPr>
          <w:rFonts w:ascii="Arial" w:hAnsi="Arial" w:cs="Arial"/>
          <w:color w:val="000000"/>
          <w:sz w:val="24"/>
          <w:szCs w:val="24"/>
        </w:rPr>
      </w:pPr>
    </w:p>
    <w:p w14:paraId="180A8468" w14:textId="6D3BCDB9" w:rsidR="005D4E86" w:rsidRPr="005D4E86" w:rsidRDefault="007A50F6" w:rsidP="005D4E86">
      <w:pPr>
        <w:pStyle w:val="StandardWeb"/>
        <w:tabs>
          <w:tab w:val="left" w:pos="8364"/>
        </w:tabs>
        <w:ind w:right="708"/>
        <w:jc w:val="both"/>
        <w:rPr>
          <w:rFonts w:ascii="Arial" w:hAnsi="Arial" w:cs="Arial"/>
          <w:color w:val="000000"/>
          <w:sz w:val="24"/>
          <w:szCs w:val="24"/>
        </w:rPr>
      </w:pPr>
      <w:r>
        <w:rPr>
          <w:rFonts w:ascii="Arial" w:hAnsi="Arial" w:cs="Arial"/>
          <w:color w:val="000000"/>
          <w:sz w:val="24"/>
          <w:szCs w:val="24"/>
        </w:rPr>
        <w:br/>
      </w:r>
      <w:r w:rsidR="005D4E86" w:rsidRPr="005D4E86">
        <w:rPr>
          <w:rFonts w:ascii="Arial" w:hAnsi="Arial" w:cs="Arial"/>
          <w:color w:val="000000"/>
          <w:sz w:val="24"/>
          <w:szCs w:val="24"/>
        </w:rPr>
        <w:t xml:space="preserve">Kinder dürfen sich bei der Buchel Alpe auf einen Kinderspielplatz freuen, im Haus servieren die Hüttenwirte Elke und Martin Gehring ausschließlich heimische Produkte, „darunter den womöglich weltbesten Hefezopf“, sagt Tourismusdirektor Maximilian Hillmeier. Die Alpe ist Mitglied im Verein Allgäuer Alpgenuss e.V (www.alpgenuss.de)  </w:t>
      </w:r>
    </w:p>
    <w:p w14:paraId="0DF34B53" w14:textId="77777777" w:rsidR="007A50F6" w:rsidRDefault="007A50F6" w:rsidP="007A50F6">
      <w:pPr>
        <w:pStyle w:val="StandardWeb"/>
        <w:ind w:right="1134"/>
        <w:jc w:val="both"/>
        <w:rPr>
          <w:rFonts w:ascii="Arial" w:hAnsi="Arial" w:cs="Arial"/>
          <w:color w:val="000000"/>
          <w:sz w:val="24"/>
          <w:szCs w:val="24"/>
        </w:rPr>
      </w:pPr>
    </w:p>
    <w:p w14:paraId="44516794" w14:textId="20B9AB74" w:rsidR="005D4E86" w:rsidRPr="007A50F6" w:rsidRDefault="005D4E86" w:rsidP="007A50F6">
      <w:pPr>
        <w:pStyle w:val="StandardWeb"/>
        <w:ind w:right="1134"/>
        <w:jc w:val="both"/>
        <w:rPr>
          <w:rFonts w:ascii="Arial" w:hAnsi="Arial" w:cs="Arial"/>
          <w:color w:val="000000"/>
          <w:sz w:val="24"/>
          <w:szCs w:val="24"/>
        </w:rPr>
      </w:pPr>
      <w:r w:rsidRPr="005D4E86">
        <w:rPr>
          <w:rFonts w:ascii="Arial" w:hAnsi="Arial" w:cs="Arial"/>
          <w:b/>
          <w:bCs/>
          <w:sz w:val="24"/>
          <w:szCs w:val="24"/>
          <w:shd w:val="clear" w:color="auto" w:fill="FFFFFF"/>
        </w:rPr>
        <w:t xml:space="preserve">Mediendownload  </w:t>
      </w:r>
    </w:p>
    <w:p w14:paraId="01FF67BF" w14:textId="77777777" w:rsidR="005D4E86" w:rsidRPr="007A50F6" w:rsidRDefault="005D4E86" w:rsidP="005D4E86">
      <w:pPr>
        <w:rPr>
          <w:rFonts w:ascii="Arial" w:hAnsi="Arial" w:cs="Arial"/>
          <w:b/>
          <w:bCs/>
          <w:sz w:val="24"/>
          <w:szCs w:val="24"/>
          <w:shd w:val="clear" w:color="auto" w:fill="FFFFFF"/>
        </w:rPr>
      </w:pPr>
      <w:r w:rsidRPr="007A50F6">
        <w:rPr>
          <w:rFonts w:ascii="Arial" w:hAnsi="Arial" w:cs="Arial"/>
          <w:b/>
          <w:bCs/>
          <w:sz w:val="24"/>
          <w:szCs w:val="24"/>
          <w:shd w:val="clear" w:color="auto" w:fill="FFFFFF"/>
        </w:rPr>
        <w:t>Pressetext</w:t>
      </w:r>
    </w:p>
    <w:p w14:paraId="3E3BA8BC" w14:textId="66A22894" w:rsidR="005D4E86" w:rsidRPr="007A50F6" w:rsidRDefault="00EC51E4" w:rsidP="005D4E86">
      <w:pPr>
        <w:rPr>
          <w:rFonts w:ascii="Arial" w:hAnsi="Arial" w:cs="Arial"/>
          <w:bCs/>
          <w:sz w:val="24"/>
          <w:szCs w:val="24"/>
          <w:shd w:val="clear" w:color="auto" w:fill="FFFFFF"/>
        </w:rPr>
      </w:pPr>
      <w:hyperlink r:id="rId8" w:history="1">
        <w:r w:rsidRPr="00736EE3">
          <w:rPr>
            <w:rStyle w:val="Link"/>
            <w:rFonts w:ascii="Arial" w:hAnsi="Arial" w:cs="Arial"/>
            <w:bCs/>
            <w:sz w:val="24"/>
            <w:szCs w:val="24"/>
            <w:shd w:val="clear" w:color="auto" w:fill="FFFFFF"/>
          </w:rPr>
          <w:t>www.denkinger-kommunikation.com/badhindelang/alpenrosen.pdf</w:t>
        </w:r>
      </w:hyperlink>
      <w:r>
        <w:rPr>
          <w:rFonts w:ascii="Arial" w:hAnsi="Arial" w:cs="Arial"/>
          <w:bCs/>
          <w:sz w:val="24"/>
          <w:szCs w:val="24"/>
          <w:shd w:val="clear" w:color="auto" w:fill="FFFFFF"/>
        </w:rPr>
        <w:t xml:space="preserve"> </w:t>
      </w:r>
    </w:p>
    <w:p w14:paraId="11C4FD6F" w14:textId="787CE55B" w:rsidR="005D4E86" w:rsidRPr="007A50F6" w:rsidRDefault="00EC51E4" w:rsidP="005D4E86">
      <w:pPr>
        <w:rPr>
          <w:rFonts w:ascii="Arial" w:hAnsi="Arial" w:cs="Arial"/>
          <w:bCs/>
          <w:sz w:val="24"/>
          <w:szCs w:val="24"/>
          <w:shd w:val="clear" w:color="auto" w:fill="FFFFFF"/>
        </w:rPr>
      </w:pPr>
      <w:hyperlink r:id="rId9" w:history="1">
        <w:r w:rsidRPr="00736EE3">
          <w:rPr>
            <w:rStyle w:val="Link"/>
            <w:rFonts w:ascii="Arial" w:hAnsi="Arial" w:cs="Arial"/>
            <w:bCs/>
            <w:sz w:val="24"/>
            <w:szCs w:val="24"/>
            <w:shd w:val="clear" w:color="auto" w:fill="FFFFFF"/>
          </w:rPr>
          <w:t>www.denkinger-kommunikation.com/badhindelang/alpenrosen.docx</w:t>
        </w:r>
      </w:hyperlink>
      <w:r>
        <w:rPr>
          <w:rFonts w:ascii="Arial" w:hAnsi="Arial" w:cs="Arial"/>
          <w:bCs/>
          <w:sz w:val="24"/>
          <w:szCs w:val="24"/>
          <w:shd w:val="clear" w:color="auto" w:fill="FFFFFF"/>
        </w:rPr>
        <w:t xml:space="preserve"> </w:t>
      </w:r>
    </w:p>
    <w:p w14:paraId="4D3B3A3B" w14:textId="1534D49C" w:rsidR="005D4E86" w:rsidRPr="007A50F6" w:rsidRDefault="007A50F6" w:rsidP="005D4E86">
      <w:pPr>
        <w:rPr>
          <w:rFonts w:ascii="Arial" w:hAnsi="Arial" w:cs="Arial"/>
          <w:b/>
          <w:bCs/>
          <w:sz w:val="24"/>
          <w:szCs w:val="24"/>
          <w:shd w:val="clear" w:color="auto" w:fill="FFFFFF"/>
        </w:rPr>
      </w:pPr>
      <w:r>
        <w:rPr>
          <w:rFonts w:ascii="Arial" w:hAnsi="Arial" w:cs="Arial"/>
          <w:b/>
          <w:bCs/>
          <w:sz w:val="24"/>
          <w:szCs w:val="24"/>
          <w:shd w:val="clear" w:color="auto" w:fill="FFFFFF"/>
        </w:rPr>
        <w:br/>
      </w:r>
      <w:r w:rsidR="005D4E86" w:rsidRPr="007A50F6">
        <w:rPr>
          <w:rFonts w:ascii="Arial" w:hAnsi="Arial" w:cs="Arial"/>
          <w:b/>
          <w:bCs/>
          <w:sz w:val="24"/>
          <w:szCs w:val="24"/>
          <w:shd w:val="clear" w:color="auto" w:fill="FFFFFF"/>
        </w:rPr>
        <w:t>Pressefoto</w:t>
      </w:r>
    </w:p>
    <w:p w14:paraId="7435B808" w14:textId="7C34DA52" w:rsidR="005D4E86" w:rsidRPr="007A50F6" w:rsidRDefault="00EC51E4" w:rsidP="005D4E86">
      <w:pPr>
        <w:rPr>
          <w:rFonts w:ascii="Arial" w:hAnsi="Arial" w:cs="Arial"/>
          <w:bCs/>
          <w:sz w:val="24"/>
          <w:szCs w:val="24"/>
          <w:shd w:val="clear" w:color="auto" w:fill="FFFFFF"/>
        </w:rPr>
      </w:pPr>
      <w:hyperlink r:id="rId10" w:history="1">
        <w:r w:rsidRPr="00736EE3">
          <w:rPr>
            <w:rStyle w:val="Link"/>
            <w:rFonts w:ascii="Arial" w:hAnsi="Arial" w:cs="Arial"/>
            <w:bCs/>
            <w:sz w:val="24"/>
            <w:szCs w:val="24"/>
            <w:shd w:val="clear" w:color="auto" w:fill="FFFFFF"/>
          </w:rPr>
          <w:t>www.denkinger-kommunikation.com/badhindelang/alpenrosen.jpg</w:t>
        </w:r>
      </w:hyperlink>
      <w:r>
        <w:rPr>
          <w:rFonts w:ascii="Arial" w:hAnsi="Arial" w:cs="Arial"/>
          <w:bCs/>
          <w:sz w:val="24"/>
          <w:szCs w:val="24"/>
          <w:shd w:val="clear" w:color="auto" w:fill="FFFFFF"/>
        </w:rPr>
        <w:t xml:space="preserve"> </w:t>
      </w:r>
    </w:p>
    <w:p w14:paraId="4BE1F980" w14:textId="77777777" w:rsidR="005D4E86" w:rsidRPr="005D4E86" w:rsidRDefault="005D4E86" w:rsidP="005D4E86">
      <w:pPr>
        <w:rPr>
          <w:rFonts w:ascii="Arial" w:hAnsi="Arial" w:cs="Arial"/>
          <w:b/>
          <w:bCs/>
          <w:sz w:val="24"/>
          <w:szCs w:val="24"/>
          <w:shd w:val="clear" w:color="auto" w:fill="FFFFFF"/>
        </w:rPr>
      </w:pPr>
    </w:p>
    <w:p w14:paraId="372D813C" w14:textId="77777777" w:rsidR="005D4E86" w:rsidRPr="005D4E86" w:rsidRDefault="005D4E86" w:rsidP="005D4E86">
      <w:pPr>
        <w:rPr>
          <w:rFonts w:ascii="Arial" w:hAnsi="Arial" w:cs="Arial"/>
          <w:b/>
          <w:bCs/>
          <w:sz w:val="24"/>
          <w:szCs w:val="24"/>
          <w:shd w:val="clear" w:color="auto" w:fill="FFFFFF"/>
        </w:rPr>
      </w:pPr>
    </w:p>
    <w:p w14:paraId="67C3BD8D" w14:textId="0EF8FA7B" w:rsidR="005D4E86" w:rsidRPr="005D4E86" w:rsidRDefault="007A50F6" w:rsidP="005D4E86">
      <w:pPr>
        <w:rPr>
          <w:rFonts w:ascii="Arial" w:hAnsi="Arial" w:cs="Arial"/>
          <w:b/>
          <w:bCs/>
          <w:sz w:val="24"/>
          <w:szCs w:val="24"/>
          <w:shd w:val="clear" w:color="auto" w:fill="FFFFFF"/>
        </w:rPr>
      </w:pPr>
      <w:r>
        <w:rPr>
          <w:rFonts w:ascii="Arial" w:hAnsi="Arial" w:cs="Arial"/>
          <w:b/>
          <w:bCs/>
          <w:sz w:val="24"/>
          <w:szCs w:val="24"/>
          <w:shd w:val="clear" w:color="auto" w:fill="FFFFFF"/>
        </w:rPr>
        <w:t>Bildunterschrift</w:t>
      </w:r>
      <w:r w:rsidR="005D4E86" w:rsidRPr="005D4E86">
        <w:rPr>
          <w:rFonts w:ascii="Arial" w:hAnsi="Arial" w:cs="Arial"/>
          <w:b/>
          <w:bCs/>
          <w:sz w:val="24"/>
          <w:szCs w:val="24"/>
          <w:shd w:val="clear" w:color="auto" w:fill="FFFFFF"/>
        </w:rPr>
        <w:t xml:space="preserve">: </w:t>
      </w:r>
    </w:p>
    <w:p w14:paraId="5B4BB37F" w14:textId="3D8DD9E0" w:rsidR="005D4E86" w:rsidRPr="005D4E86" w:rsidRDefault="007A50F6" w:rsidP="005D4E86">
      <w:pPr>
        <w:rPr>
          <w:rFonts w:ascii="Arial" w:hAnsi="Arial" w:cs="Arial"/>
          <w:b/>
          <w:bCs/>
          <w:sz w:val="24"/>
          <w:szCs w:val="24"/>
          <w:shd w:val="clear" w:color="auto" w:fill="FFFFFF"/>
        </w:rPr>
      </w:pPr>
      <w:r>
        <w:rPr>
          <w:rFonts w:ascii="Arial" w:hAnsi="Arial" w:cs="Arial"/>
          <w:b/>
          <w:bCs/>
          <w:sz w:val="24"/>
          <w:szCs w:val="24"/>
          <w:shd w:val="clear" w:color="auto" w:fill="FFFFFF"/>
        </w:rPr>
        <w:t>alpenrosen</w:t>
      </w:r>
      <w:r w:rsidR="005D4E86" w:rsidRPr="005D4E86">
        <w:rPr>
          <w:rFonts w:ascii="Arial" w:hAnsi="Arial" w:cs="Arial"/>
          <w:b/>
          <w:bCs/>
          <w:sz w:val="24"/>
          <w:szCs w:val="24"/>
          <w:shd w:val="clear" w:color="auto" w:fill="FFFFFF"/>
        </w:rPr>
        <w:t>.JPG</w:t>
      </w:r>
    </w:p>
    <w:p w14:paraId="34DAD7CD" w14:textId="5D35DCC7" w:rsidR="007A50F6" w:rsidRPr="005D4E86" w:rsidRDefault="007A50F6" w:rsidP="007A50F6">
      <w:pPr>
        <w:rPr>
          <w:rFonts w:ascii="Arial" w:hAnsi="Arial" w:cs="Arial"/>
          <w:sz w:val="24"/>
          <w:szCs w:val="24"/>
        </w:rPr>
      </w:pPr>
      <w:r w:rsidRPr="005D4E86">
        <w:rPr>
          <w:rFonts w:ascii="Arial" w:hAnsi="Arial" w:cs="Arial"/>
          <w:sz w:val="24"/>
          <w:szCs w:val="24"/>
        </w:rPr>
        <w:t>Die Blütezeit der Alpenrose ist ein Naturschauspiel, das es derzeit auf dem „Wertacher Hörnle“ zu bestaunen gibt. Foto: Hannes Rädler</w:t>
      </w:r>
    </w:p>
    <w:p w14:paraId="505CC0E1" w14:textId="77777777" w:rsidR="001C487A" w:rsidRPr="001C487A" w:rsidRDefault="001C487A" w:rsidP="001C487A">
      <w:pPr>
        <w:rPr>
          <w:rFonts w:ascii="Arial" w:hAnsi="Arial" w:cs="Arial"/>
          <w:sz w:val="24"/>
          <w:szCs w:val="24"/>
        </w:rPr>
      </w:pPr>
    </w:p>
    <w:p w14:paraId="1F9C1EC8" w14:textId="1F53D3ED" w:rsidR="001C487A" w:rsidRPr="001C487A" w:rsidRDefault="005D4E86" w:rsidP="001C487A">
      <w:pPr>
        <w:rPr>
          <w:rFonts w:ascii="Arial" w:hAnsi="Arial" w:cs="Arial"/>
          <w:b/>
          <w:sz w:val="24"/>
          <w:szCs w:val="24"/>
        </w:rPr>
      </w:pPr>
      <w:r>
        <w:rPr>
          <w:rFonts w:ascii="Arial" w:hAnsi="Arial" w:cs="Arial"/>
          <w:b/>
          <w:sz w:val="24"/>
          <w:szCs w:val="24"/>
        </w:rPr>
        <w:t xml:space="preserve"> </w:t>
      </w:r>
    </w:p>
    <w:p w14:paraId="5C018952" w14:textId="5A22000E" w:rsidR="005D4E86" w:rsidRPr="007A50F6" w:rsidRDefault="007A50F6" w:rsidP="007A50F6">
      <w:pPr>
        <w:rPr>
          <w:rFonts w:ascii="Arial" w:hAnsi="Arial" w:cs="Arial"/>
          <w:b/>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lastRenderedPageBreak/>
        <w:br/>
      </w:r>
      <w:r>
        <w:rPr>
          <w:rFonts w:ascii="Arial" w:hAnsi="Arial" w:cs="Arial"/>
          <w:b/>
          <w:sz w:val="24"/>
          <w:szCs w:val="24"/>
        </w:rPr>
        <w:br/>
      </w:r>
      <w:r>
        <w:rPr>
          <w:rFonts w:ascii="Arial" w:hAnsi="Arial" w:cs="Arial"/>
          <w:b/>
          <w:sz w:val="24"/>
          <w:szCs w:val="24"/>
        </w:rPr>
        <w:br/>
      </w:r>
      <w:r>
        <w:rPr>
          <w:rFonts w:ascii="Arial" w:hAnsi="Arial" w:cs="Arial"/>
          <w:b/>
          <w:bCs/>
          <w:sz w:val="24"/>
          <w:szCs w:val="24"/>
          <w:shd w:val="clear" w:color="auto" w:fill="FFFFFF"/>
        </w:rPr>
        <w:br/>
      </w:r>
      <w:r w:rsidR="005D4E86" w:rsidRPr="007A50F6">
        <w:rPr>
          <w:rFonts w:ascii="Arial" w:hAnsi="Arial" w:cs="Arial"/>
          <w:b/>
          <w:bCs/>
          <w:sz w:val="24"/>
          <w:szCs w:val="24"/>
          <w:shd w:val="clear" w:color="auto" w:fill="FFFFFF"/>
        </w:rPr>
        <w:t>Kontakte</w:t>
      </w:r>
      <w:r w:rsidR="005D4E86" w:rsidRPr="007A50F6">
        <w:rPr>
          <w:rFonts w:ascii="Arial" w:hAnsi="Arial" w:cs="Arial"/>
          <w:b/>
          <w:sz w:val="24"/>
          <w:szCs w:val="24"/>
          <w:shd w:val="clear" w:color="auto" w:fill="FFFFFF"/>
        </w:rPr>
        <w:t xml:space="preserve"> </w:t>
      </w:r>
    </w:p>
    <w:p w14:paraId="41FDEB53"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Bad Hindelang Tourismus</w:t>
      </w:r>
    </w:p>
    <w:p w14:paraId="4539B581"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Heilklimatischer Kurort - Kneipp-Heilbad</w:t>
      </w:r>
    </w:p>
    <w:p w14:paraId="51F4F459"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Unterer Buigenweg 2, 87541 Bad Hindelang</w:t>
      </w:r>
    </w:p>
    <w:p w14:paraId="3D4ED60B" w14:textId="2A50254C"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E-Mail: </w:t>
      </w:r>
      <w:hyperlink r:id="rId11" w:history="1">
        <w:r w:rsidRPr="007A50F6">
          <w:rPr>
            <w:rStyle w:val="Link"/>
            <w:rFonts w:ascii="Arial" w:hAnsi="Arial" w:cs="Arial"/>
            <w:sz w:val="24"/>
            <w:szCs w:val="24"/>
            <w:shd w:val="clear" w:color="auto" w:fill="FFFFFF"/>
          </w:rPr>
          <w:t>info@badhindelang.de</w:t>
        </w:r>
      </w:hyperlink>
      <w:r w:rsidR="00EC51E4">
        <w:rPr>
          <w:rStyle w:val="Link"/>
          <w:rFonts w:ascii="Arial" w:hAnsi="Arial" w:cs="Arial"/>
          <w:sz w:val="24"/>
          <w:szCs w:val="24"/>
          <w:shd w:val="clear" w:color="auto" w:fill="FFFFFF"/>
        </w:rPr>
        <w:t xml:space="preserve"> </w:t>
      </w:r>
      <w:r w:rsidRPr="007A50F6">
        <w:rPr>
          <w:rFonts w:ascii="Arial" w:hAnsi="Arial" w:cs="Arial"/>
          <w:sz w:val="24"/>
          <w:szCs w:val="24"/>
          <w:shd w:val="clear" w:color="auto" w:fill="FFFFFF"/>
        </w:rPr>
        <w:t xml:space="preserve">   </w:t>
      </w:r>
    </w:p>
    <w:p w14:paraId="14764A6D" w14:textId="5FB3AE72"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Internet: </w:t>
      </w:r>
      <w:hyperlink r:id="rId12" w:history="1">
        <w:r w:rsidRPr="007A50F6">
          <w:rPr>
            <w:rStyle w:val="Link"/>
            <w:rFonts w:ascii="Arial" w:hAnsi="Arial" w:cs="Arial"/>
            <w:sz w:val="24"/>
            <w:szCs w:val="24"/>
            <w:shd w:val="clear" w:color="auto" w:fill="FFFFFF"/>
          </w:rPr>
          <w:t>www.badhindelang.de</w:t>
        </w:r>
      </w:hyperlink>
      <w:r w:rsidR="00EC51E4">
        <w:rPr>
          <w:rStyle w:val="Link"/>
          <w:rFonts w:ascii="Arial" w:hAnsi="Arial" w:cs="Arial"/>
          <w:sz w:val="24"/>
          <w:szCs w:val="24"/>
          <w:shd w:val="clear" w:color="auto" w:fill="FFFFFF"/>
        </w:rPr>
        <w:t xml:space="preserve"> </w:t>
      </w:r>
      <w:r w:rsidRPr="007A50F6">
        <w:rPr>
          <w:rFonts w:ascii="Arial" w:hAnsi="Arial" w:cs="Arial"/>
          <w:sz w:val="24"/>
          <w:szCs w:val="24"/>
          <w:shd w:val="clear" w:color="auto" w:fill="FFFFFF"/>
        </w:rPr>
        <w:t xml:space="preserve">   </w:t>
      </w:r>
    </w:p>
    <w:p w14:paraId="1911F6B1" w14:textId="0B384374" w:rsidR="005D4E86" w:rsidRPr="007A50F6" w:rsidRDefault="009F7534" w:rsidP="007A50F6">
      <w:pPr>
        <w:rPr>
          <w:rFonts w:ascii="Arial" w:hAnsi="Arial" w:cs="Arial"/>
          <w:sz w:val="24"/>
          <w:szCs w:val="24"/>
        </w:rPr>
      </w:pPr>
      <w:hyperlink r:id="rId13" w:history="1">
        <w:r w:rsidR="005D4E86" w:rsidRPr="007A50F6">
          <w:rPr>
            <w:rStyle w:val="Link"/>
            <w:rFonts w:ascii="Arial" w:hAnsi="Arial" w:cs="Arial"/>
            <w:sz w:val="24"/>
            <w:szCs w:val="24"/>
            <w:shd w:val="clear" w:color="auto" w:fill="FFFFFF"/>
          </w:rPr>
          <w:t>www.facebook.com/badhindelang</w:t>
        </w:r>
      </w:hyperlink>
      <w:r w:rsidR="00EC51E4">
        <w:rPr>
          <w:rStyle w:val="Link"/>
          <w:rFonts w:ascii="Arial" w:hAnsi="Arial" w:cs="Arial"/>
          <w:sz w:val="24"/>
          <w:szCs w:val="24"/>
          <w:shd w:val="clear" w:color="auto" w:fill="FFFFFF"/>
        </w:rPr>
        <w:t xml:space="preserve"> </w:t>
      </w:r>
      <w:r w:rsidR="005D4E86" w:rsidRPr="007A50F6">
        <w:rPr>
          <w:rFonts w:ascii="Arial" w:hAnsi="Arial" w:cs="Arial"/>
          <w:sz w:val="24"/>
          <w:szCs w:val="24"/>
          <w:shd w:val="clear" w:color="auto" w:fill="FFFFFF"/>
        </w:rPr>
        <w:t xml:space="preserve">   </w:t>
      </w:r>
    </w:p>
    <w:p w14:paraId="61319587" w14:textId="77777777" w:rsidR="005D4E86" w:rsidRPr="007A50F6" w:rsidRDefault="005D4E86" w:rsidP="007A50F6">
      <w:pPr>
        <w:rPr>
          <w:rFonts w:ascii="Arial" w:hAnsi="Arial" w:cs="Arial"/>
          <w:sz w:val="24"/>
          <w:szCs w:val="24"/>
        </w:rPr>
      </w:pPr>
    </w:p>
    <w:p w14:paraId="464242D8"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Ansprechpartner für Presse und Marketing:</w:t>
      </w:r>
    </w:p>
    <w:p w14:paraId="770B3A66"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Anke Birle</w:t>
      </w:r>
    </w:p>
    <w:p w14:paraId="04CC4468"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Telefon: +49 8324 892 431</w:t>
      </w:r>
    </w:p>
    <w:p w14:paraId="2B690C3F"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Fax: +49 8324 892 1431</w:t>
      </w:r>
    </w:p>
    <w:p w14:paraId="780784C8" w14:textId="08806C2C"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E-Mail: </w:t>
      </w:r>
      <w:hyperlink r:id="rId14" w:history="1">
        <w:r w:rsidRPr="007A50F6">
          <w:rPr>
            <w:rStyle w:val="Link"/>
            <w:rFonts w:ascii="Arial" w:hAnsi="Arial" w:cs="Arial"/>
            <w:sz w:val="24"/>
            <w:szCs w:val="24"/>
            <w:shd w:val="clear" w:color="auto" w:fill="FFFFFF"/>
          </w:rPr>
          <w:t>anke.birle@badhindelang.de</w:t>
        </w:r>
      </w:hyperlink>
      <w:r w:rsidR="00EC51E4">
        <w:rPr>
          <w:rStyle w:val="Link"/>
          <w:rFonts w:ascii="Arial" w:hAnsi="Arial" w:cs="Arial"/>
          <w:sz w:val="24"/>
          <w:szCs w:val="24"/>
          <w:shd w:val="clear" w:color="auto" w:fill="FFFFFF"/>
        </w:rPr>
        <w:t xml:space="preserve"> </w:t>
      </w:r>
      <w:r w:rsidRPr="007A50F6">
        <w:rPr>
          <w:rFonts w:ascii="Arial" w:hAnsi="Arial" w:cs="Arial"/>
          <w:sz w:val="24"/>
          <w:szCs w:val="24"/>
          <w:shd w:val="clear" w:color="auto" w:fill="FFFFFF"/>
        </w:rPr>
        <w:t xml:space="preserve">     </w:t>
      </w:r>
    </w:p>
    <w:p w14:paraId="537DD9D3" w14:textId="77777777" w:rsidR="005D4E86" w:rsidRPr="007A50F6" w:rsidRDefault="005D4E86" w:rsidP="007A50F6">
      <w:pPr>
        <w:rPr>
          <w:rFonts w:ascii="Arial" w:hAnsi="Arial" w:cs="Arial"/>
          <w:sz w:val="24"/>
          <w:szCs w:val="24"/>
        </w:rPr>
      </w:pPr>
    </w:p>
    <w:p w14:paraId="1E1A6685"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Für Medien:</w:t>
      </w:r>
    </w:p>
    <w:p w14:paraId="75DBC13F"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Denkinger Kommunikation </w:t>
      </w:r>
    </w:p>
    <w:p w14:paraId="0A91924A"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Buchenstraße 2, 87766 Memmingerberg</w:t>
      </w:r>
    </w:p>
    <w:p w14:paraId="0DA5D2DD"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Telefon: +49 8331 96698-47</w:t>
      </w:r>
    </w:p>
    <w:p w14:paraId="2D9721AF"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Telefax: +49 8331 96698-48 </w:t>
      </w:r>
    </w:p>
    <w:p w14:paraId="19F3EF4C" w14:textId="41C27BD9"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E-Mail: </w:t>
      </w:r>
      <w:hyperlink r:id="rId15" w:history="1">
        <w:r w:rsidRPr="007A50F6">
          <w:rPr>
            <w:rStyle w:val="Link"/>
            <w:rFonts w:ascii="Arial" w:hAnsi="Arial" w:cs="Arial"/>
            <w:sz w:val="24"/>
            <w:szCs w:val="24"/>
            <w:shd w:val="clear" w:color="auto" w:fill="FFFFFF"/>
          </w:rPr>
          <w:t>redaktion@denkinger-kommunikation.com</w:t>
        </w:r>
      </w:hyperlink>
      <w:r w:rsidR="00EC51E4">
        <w:rPr>
          <w:rStyle w:val="Link"/>
          <w:rFonts w:ascii="Arial" w:hAnsi="Arial" w:cs="Arial"/>
          <w:sz w:val="24"/>
          <w:szCs w:val="24"/>
          <w:shd w:val="clear" w:color="auto" w:fill="FFFFFF"/>
        </w:rPr>
        <w:t xml:space="preserve"> </w:t>
      </w:r>
      <w:r w:rsidRPr="007A50F6">
        <w:rPr>
          <w:rFonts w:ascii="Arial" w:hAnsi="Arial" w:cs="Arial"/>
          <w:sz w:val="24"/>
          <w:szCs w:val="24"/>
          <w:shd w:val="clear" w:color="auto" w:fill="FFFFFF"/>
        </w:rPr>
        <w:t xml:space="preserve">   </w:t>
      </w:r>
    </w:p>
    <w:p w14:paraId="3E2FFD58" w14:textId="5D15FF95"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Internet: </w:t>
      </w:r>
      <w:hyperlink r:id="rId16" w:history="1">
        <w:r w:rsidRPr="007A50F6">
          <w:rPr>
            <w:rStyle w:val="Link"/>
            <w:rFonts w:ascii="Arial" w:hAnsi="Arial" w:cs="Arial"/>
            <w:sz w:val="24"/>
            <w:szCs w:val="24"/>
            <w:shd w:val="clear" w:color="auto" w:fill="FFFFFF"/>
          </w:rPr>
          <w:t>www.denkinger-kommunikation.com</w:t>
        </w:r>
      </w:hyperlink>
      <w:r w:rsidR="00EC51E4">
        <w:rPr>
          <w:rStyle w:val="Link"/>
          <w:rFonts w:ascii="Arial" w:hAnsi="Arial" w:cs="Arial"/>
          <w:sz w:val="24"/>
          <w:szCs w:val="24"/>
          <w:shd w:val="clear" w:color="auto" w:fill="FFFFFF"/>
        </w:rPr>
        <w:t xml:space="preserve"> </w:t>
      </w:r>
      <w:r w:rsidRPr="007A50F6">
        <w:rPr>
          <w:rFonts w:ascii="Arial" w:hAnsi="Arial" w:cs="Arial"/>
          <w:sz w:val="24"/>
          <w:szCs w:val="24"/>
          <w:shd w:val="clear" w:color="auto" w:fill="FFFFFF"/>
        </w:rPr>
        <w:t xml:space="preserve"> </w:t>
      </w:r>
    </w:p>
    <w:p w14:paraId="5216DE6D" w14:textId="77777777" w:rsidR="005D4E86" w:rsidRPr="007A50F6" w:rsidRDefault="005D4E86" w:rsidP="007A50F6">
      <w:pPr>
        <w:rPr>
          <w:rFonts w:ascii="Arial" w:hAnsi="Arial" w:cs="Arial"/>
          <w:sz w:val="24"/>
          <w:szCs w:val="24"/>
        </w:rPr>
      </w:pPr>
    </w:p>
    <w:p w14:paraId="2A68F977" w14:textId="74862AB9" w:rsidR="001C487A" w:rsidRPr="007A50F6" w:rsidRDefault="005D4E86" w:rsidP="007A50F6">
      <w:pPr>
        <w:rPr>
          <w:rFonts w:ascii="Arial" w:hAnsi="Arial" w:cs="Arial"/>
          <w:sz w:val="24"/>
          <w:szCs w:val="24"/>
        </w:rPr>
      </w:pPr>
      <w:r w:rsidRPr="007A50F6">
        <w:rPr>
          <w:rFonts w:ascii="Arial" w:hAnsi="Arial" w:cs="Arial"/>
          <w:sz w:val="24"/>
          <w:szCs w:val="24"/>
          <w:shd w:val="clear" w:color="auto" w:fill="FFFFFF"/>
        </w:rPr>
        <w:t>Ansprechpartner: Michael Denkinger (Inhaber</w:t>
      </w:r>
      <w:bookmarkStart w:id="0" w:name="_GoBack"/>
      <w:bookmarkEnd w:id="0"/>
      <w:r w:rsidRPr="007A50F6">
        <w:rPr>
          <w:rFonts w:ascii="Arial" w:hAnsi="Arial" w:cs="Arial"/>
          <w:sz w:val="24"/>
          <w:szCs w:val="24"/>
          <w:shd w:val="clear" w:color="auto" w:fill="FFFFFF"/>
        </w:rPr>
        <w:t xml:space="preserve"> und Geschäftsführer)</w:t>
      </w:r>
      <w:r w:rsidR="007A50F6">
        <w:rPr>
          <w:rFonts w:ascii="Arial" w:hAnsi="Arial" w:cs="Arial"/>
          <w:sz w:val="24"/>
          <w:szCs w:val="24"/>
        </w:rPr>
        <w:t xml:space="preserve"> </w:t>
      </w:r>
    </w:p>
    <w:sectPr w:rsidR="001C487A" w:rsidRPr="007A50F6" w:rsidSect="00FD48BC">
      <w:headerReference w:type="default" r:id="rId17"/>
      <w:footerReference w:type="default" r:id="rId18"/>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5D4E86" w:rsidRDefault="005D4E86">
      <w:r>
        <w:separator/>
      </w:r>
    </w:p>
  </w:endnote>
  <w:endnote w:type="continuationSeparator" w:id="0">
    <w:p w14:paraId="342DAF45" w14:textId="77777777" w:rsidR="005D4E86" w:rsidRDefault="005D4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5D4E86" w:rsidRPr="00E90DFF" w:rsidRDefault="005D4E86"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5D4E86" w:rsidRPr="00E408DD" w:rsidRDefault="005D4E86"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5D4E86" w:rsidRDefault="005D4E86">
      <w:r>
        <w:separator/>
      </w:r>
    </w:p>
  </w:footnote>
  <w:footnote w:type="continuationSeparator" w:id="0">
    <w:p w14:paraId="3D91D225" w14:textId="77777777" w:rsidR="005D4E86" w:rsidRDefault="005D4E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5D4E86" w:rsidRDefault="005D4E86">
    <w:pPr>
      <w:pStyle w:val="VorformatierterText"/>
    </w:pPr>
    <w:r>
      <w:rPr>
        <w:noProof/>
      </w:rPr>
      <w:drawing>
        <wp:inline distT="0" distB="0" distL="0" distR="0" wp14:anchorId="7495D34A" wp14:editId="1E35DDAB">
          <wp:extent cx="1838960" cy="2042121"/>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839303" cy="204250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43B4D"/>
    <w:rsid w:val="00091A1E"/>
    <w:rsid w:val="00093305"/>
    <w:rsid w:val="000B1243"/>
    <w:rsid w:val="000C4DA2"/>
    <w:rsid w:val="000D46F2"/>
    <w:rsid w:val="000E4274"/>
    <w:rsid w:val="000F4182"/>
    <w:rsid w:val="001168EB"/>
    <w:rsid w:val="00135BB9"/>
    <w:rsid w:val="0015198F"/>
    <w:rsid w:val="00161071"/>
    <w:rsid w:val="001871CB"/>
    <w:rsid w:val="001C487A"/>
    <w:rsid w:val="001D39B8"/>
    <w:rsid w:val="001D3A85"/>
    <w:rsid w:val="0027568A"/>
    <w:rsid w:val="00287712"/>
    <w:rsid w:val="002A782C"/>
    <w:rsid w:val="002C2961"/>
    <w:rsid w:val="002C69C5"/>
    <w:rsid w:val="002F77F0"/>
    <w:rsid w:val="00303145"/>
    <w:rsid w:val="00325E2A"/>
    <w:rsid w:val="003703FF"/>
    <w:rsid w:val="003965A0"/>
    <w:rsid w:val="003B1C47"/>
    <w:rsid w:val="003C43C7"/>
    <w:rsid w:val="003D5401"/>
    <w:rsid w:val="003E2739"/>
    <w:rsid w:val="00450A90"/>
    <w:rsid w:val="00450FC4"/>
    <w:rsid w:val="00461921"/>
    <w:rsid w:val="00476BCB"/>
    <w:rsid w:val="004B1703"/>
    <w:rsid w:val="004E55AB"/>
    <w:rsid w:val="005229AD"/>
    <w:rsid w:val="00526D42"/>
    <w:rsid w:val="005D4E86"/>
    <w:rsid w:val="005E7E91"/>
    <w:rsid w:val="00645E93"/>
    <w:rsid w:val="00663B66"/>
    <w:rsid w:val="0068033A"/>
    <w:rsid w:val="00686262"/>
    <w:rsid w:val="00694419"/>
    <w:rsid w:val="006949F2"/>
    <w:rsid w:val="006A36FD"/>
    <w:rsid w:val="00710EC4"/>
    <w:rsid w:val="00721FDC"/>
    <w:rsid w:val="007269D0"/>
    <w:rsid w:val="00733382"/>
    <w:rsid w:val="00756073"/>
    <w:rsid w:val="00773BCC"/>
    <w:rsid w:val="00792BDF"/>
    <w:rsid w:val="007A50F6"/>
    <w:rsid w:val="008177A6"/>
    <w:rsid w:val="008206A6"/>
    <w:rsid w:val="00881168"/>
    <w:rsid w:val="008929C4"/>
    <w:rsid w:val="008B54EE"/>
    <w:rsid w:val="008C3116"/>
    <w:rsid w:val="008D7A19"/>
    <w:rsid w:val="008F7A8B"/>
    <w:rsid w:val="00915879"/>
    <w:rsid w:val="0093081F"/>
    <w:rsid w:val="00961792"/>
    <w:rsid w:val="00981818"/>
    <w:rsid w:val="00985CE9"/>
    <w:rsid w:val="009965E5"/>
    <w:rsid w:val="009D0F7D"/>
    <w:rsid w:val="00A2399F"/>
    <w:rsid w:val="00A5454B"/>
    <w:rsid w:val="00A75478"/>
    <w:rsid w:val="00A84DEF"/>
    <w:rsid w:val="00AB379A"/>
    <w:rsid w:val="00AC3133"/>
    <w:rsid w:val="00AD14CE"/>
    <w:rsid w:val="00AE7117"/>
    <w:rsid w:val="00B01988"/>
    <w:rsid w:val="00B64C24"/>
    <w:rsid w:val="00B93997"/>
    <w:rsid w:val="00BA2D2F"/>
    <w:rsid w:val="00BC26CC"/>
    <w:rsid w:val="00BD773E"/>
    <w:rsid w:val="00BF12BF"/>
    <w:rsid w:val="00C47DE0"/>
    <w:rsid w:val="00C5392D"/>
    <w:rsid w:val="00CB32DE"/>
    <w:rsid w:val="00CC5106"/>
    <w:rsid w:val="00CD6EFA"/>
    <w:rsid w:val="00CD73F2"/>
    <w:rsid w:val="00D9199C"/>
    <w:rsid w:val="00D9396D"/>
    <w:rsid w:val="00E408DD"/>
    <w:rsid w:val="00E55F78"/>
    <w:rsid w:val="00E90DFF"/>
    <w:rsid w:val="00E95AA6"/>
    <w:rsid w:val="00EA0CA5"/>
    <w:rsid w:val="00EC51E4"/>
    <w:rsid w:val="00EF5913"/>
    <w:rsid w:val="00EF67DA"/>
    <w:rsid w:val="00F14A36"/>
    <w:rsid w:val="00F37F3C"/>
    <w:rsid w:val="00F833E0"/>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denkinger-kommunikation.com/badhindelang/alpenrosen.docx" TargetMode="External"/><Relationship Id="rId20" Type="http://schemas.openxmlformats.org/officeDocument/2006/relationships/theme" Target="theme/theme1.xml"/><Relationship Id="rId10" Type="http://schemas.openxmlformats.org/officeDocument/2006/relationships/hyperlink" Target="http://www.denkinger-kommunikation.com/badhindelang/alpenrosen.jpg" TargetMode="External"/><Relationship Id="rId11" Type="http://schemas.openxmlformats.org/officeDocument/2006/relationships/hyperlink" Target="mailto:info@badhindelang.de" TargetMode="External"/><Relationship Id="rId12" Type="http://schemas.openxmlformats.org/officeDocument/2006/relationships/hyperlink" Target="http://www.badhindelang.de/" TargetMode="External"/><Relationship Id="rId13" Type="http://schemas.openxmlformats.org/officeDocument/2006/relationships/hyperlink" Target="http://www.facebook.com/badhindelang" TargetMode="External"/><Relationship Id="rId14" Type="http://schemas.openxmlformats.org/officeDocument/2006/relationships/hyperlink" Target="mailto:anke.birle@badhindelang.de" TargetMode="External"/><Relationship Id="rId15" Type="http://schemas.openxmlformats.org/officeDocument/2006/relationships/hyperlink" Target="mailto:redaktion@denkinger-kommunikation.com" TargetMode="External"/><Relationship Id="rId16" Type="http://schemas.openxmlformats.org/officeDocument/2006/relationships/hyperlink" Target="http://www.denkinger-kommunikation.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kinger-kommunikation.com/badhindelang/alpenros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2972</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3437</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2017-06-08T09:33:00Z</cp:lastPrinted>
  <dcterms:created xsi:type="dcterms:W3CDTF">2017-06-08T09:34:00Z</dcterms:created>
  <dcterms:modified xsi:type="dcterms:W3CDTF">2017-06-08T09:34:00Z</dcterms:modified>
</cp:coreProperties>
</file>