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A2DAAAE" w14:textId="77777777" w:rsidR="00EA5742" w:rsidRPr="00EA5742" w:rsidRDefault="00E72661" w:rsidP="00EA5742">
      <w:pPr>
        <w:pStyle w:val="StandardWeb"/>
        <w:ind w:right="850"/>
        <w:rPr>
          <w:rFonts w:ascii="Arial" w:hAnsi="Arial" w:cs="Arial"/>
          <w:b/>
          <w:bCs/>
          <w:color w:val="000000"/>
          <w:sz w:val="24"/>
          <w:szCs w:val="24"/>
        </w:rPr>
      </w:pPr>
      <w:bookmarkStart w:id="0" w:name="_GoBack"/>
      <w:bookmarkEnd w:id="0"/>
      <w:r>
        <w:rPr>
          <w:rFonts w:ascii="Arial" w:hAnsi="Arial" w:cs="Arial"/>
          <w:b/>
          <w:color w:val="333333"/>
          <w:sz w:val="24"/>
          <w:szCs w:val="24"/>
        </w:rPr>
        <w:t xml:space="preserve"> </w:t>
      </w:r>
    </w:p>
    <w:p w14:paraId="3DF85015" w14:textId="77777777" w:rsidR="005F339A" w:rsidRDefault="005F339A" w:rsidP="005F339A">
      <w:pPr>
        <w:pStyle w:val="StandardWeb"/>
        <w:spacing w:before="102"/>
        <w:ind w:right="851"/>
      </w:pPr>
      <w:r>
        <w:rPr>
          <w:rFonts w:ascii="Arial" w:hAnsi="Arial" w:cs="Arial"/>
          <w:b/>
          <w:bCs/>
          <w:color w:val="333333"/>
          <w:sz w:val="76"/>
          <w:szCs w:val="76"/>
        </w:rPr>
        <w:t>Käse</w:t>
      </w:r>
      <w:r>
        <w:rPr>
          <w:rFonts w:ascii="Arial" w:hAnsi="Arial" w:cs="Arial"/>
          <w:b/>
          <w:bCs/>
          <w:color w:val="000000"/>
          <w:sz w:val="76"/>
          <w:szCs w:val="76"/>
        </w:rPr>
        <w:t>-Genuss-Route auf 220 Kilometern</w:t>
      </w:r>
    </w:p>
    <w:p w14:paraId="54F9C0CF" w14:textId="7A251C5A" w:rsidR="00EA5742" w:rsidRPr="002F7D6E" w:rsidRDefault="00EA5742" w:rsidP="005F339A">
      <w:pPr>
        <w:pStyle w:val="StandardWeb"/>
        <w:spacing w:before="102"/>
        <w:ind w:right="851"/>
        <w:rPr>
          <w:sz w:val="28"/>
          <w:szCs w:val="28"/>
        </w:rPr>
      </w:pPr>
      <w:r w:rsidRPr="002F7D6E">
        <w:rPr>
          <w:rFonts w:ascii="Arial" w:hAnsi="Arial" w:cs="Arial"/>
          <w:bCs/>
          <w:color w:val="000000"/>
          <w:sz w:val="28"/>
          <w:szCs w:val="28"/>
        </w:rPr>
        <w:t xml:space="preserve">Allgäuer Käsestraße begeistert Wanderer, Radfahrer und Motorradfahrer – Hochbetrieb im August – Großes Käse- und Gourmetfest in Lindenberg </w:t>
      </w:r>
    </w:p>
    <w:p w14:paraId="4421D39F" w14:textId="73AFA825" w:rsidR="00E27F32" w:rsidRPr="00B8785E" w:rsidRDefault="00DB2ACB" w:rsidP="00B8785E">
      <w:pPr>
        <w:pStyle w:val="StandardWeb"/>
        <w:ind w:right="992"/>
        <w:jc w:val="both"/>
        <w:rPr>
          <w:rFonts w:ascii="Arial" w:hAnsi="Arial" w:cs="Arial"/>
          <w:bCs/>
          <w:color w:val="000000"/>
          <w:sz w:val="28"/>
          <w:szCs w:val="28"/>
        </w:rPr>
      </w:pPr>
      <w:r w:rsidRPr="00DB2ACB">
        <w:rPr>
          <w:rFonts w:ascii="Arial" w:hAnsi="Arial" w:cs="Arial"/>
          <w:bCs/>
          <w:color w:val="3333FF"/>
          <w:sz w:val="28"/>
          <w:szCs w:val="28"/>
        </w:rPr>
        <w:br/>
      </w:r>
      <w:r w:rsidRPr="00DB2ACB">
        <w:rPr>
          <w:rFonts w:ascii="Arial" w:hAnsi="Arial" w:cs="Arial"/>
          <w:b/>
          <w:bCs/>
          <w:color w:val="000000"/>
          <w:sz w:val="24"/>
          <w:szCs w:val="24"/>
        </w:rPr>
        <w:t>Westallgäu (dk).</w:t>
      </w:r>
      <w:r w:rsidRPr="00DB2ACB">
        <w:rPr>
          <w:rFonts w:ascii="Arial" w:hAnsi="Arial" w:cs="Arial"/>
          <w:color w:val="000000"/>
          <w:sz w:val="24"/>
          <w:szCs w:val="24"/>
        </w:rPr>
        <w:t xml:space="preserve"> </w:t>
      </w:r>
      <w:r w:rsidR="00E27F32" w:rsidRPr="00A71D76">
        <w:rPr>
          <w:rFonts w:ascii="Arial" w:hAnsi="Arial" w:cs="Arial"/>
          <w:color w:val="000000"/>
          <w:sz w:val="24"/>
          <w:szCs w:val="24"/>
        </w:rPr>
        <w:t>Auf dieser Straße ist im wahrsten Wortsinn alles Käse. Insbesondere im August mutiert die „Allgäuer Käsestraße“ zur deutschen Genussregion und kulinarisch-touristischen Käse-Route Nummer 1. Auf eine</w:t>
      </w:r>
      <w:r w:rsidR="00494090" w:rsidRPr="00A71D76">
        <w:rPr>
          <w:rFonts w:ascii="Arial" w:hAnsi="Arial" w:cs="Arial"/>
          <w:color w:val="000000"/>
          <w:sz w:val="24"/>
          <w:szCs w:val="24"/>
        </w:rPr>
        <w:t xml:space="preserve">m Streckennetz </w:t>
      </w:r>
      <w:r w:rsidR="00E27F32" w:rsidRPr="00A71D76">
        <w:rPr>
          <w:rFonts w:ascii="Arial" w:hAnsi="Arial" w:cs="Arial"/>
          <w:color w:val="000000"/>
          <w:sz w:val="24"/>
          <w:szCs w:val="24"/>
        </w:rPr>
        <w:t xml:space="preserve">von rund 220 Kilometern trifft man zwischen Alpen und Bodensee Käse-Pilgerer wandernd, per Fahrrad auf Themen-Radtouren, auf dem Motorrad oder im Auto. Sie allesamt sind unterwegs auf ihren ganz persönlichen Genuss-Touren, informieren sich bei Führungen oder legen beim Käsen oder bei Kochkursen selbst Hand an. Die Käse-Touristen verbindet allesamt ein Gedanke: Sie wollen ihren Urlaub in atemberaubender Natur schmecken, genießen, erleben und bestaunen. Auf der Allgäuer Käsestraße warten zahlreiche Attraktionen und Sehenswürdigkeiten – 14 lokale Sennereien, bäuerliche Direktvermarkter, </w:t>
      </w:r>
      <w:r w:rsidR="004037EF">
        <w:rPr>
          <w:rFonts w:ascii="Arial" w:hAnsi="Arial" w:cs="Arial"/>
          <w:color w:val="000000"/>
          <w:sz w:val="24"/>
          <w:szCs w:val="24"/>
        </w:rPr>
        <w:t xml:space="preserve">Brauereien, </w:t>
      </w:r>
      <w:r w:rsidR="00E27F32" w:rsidRPr="00A71D76">
        <w:rPr>
          <w:rFonts w:ascii="Arial" w:hAnsi="Arial" w:cs="Arial"/>
          <w:color w:val="000000"/>
          <w:sz w:val="24"/>
          <w:szCs w:val="24"/>
        </w:rPr>
        <w:t xml:space="preserve">Hofläden. </w:t>
      </w:r>
      <w:r w:rsidR="00A71D76" w:rsidRPr="00A71D76">
        <w:rPr>
          <w:rFonts w:ascii="Arial" w:hAnsi="Arial" w:cs="Arial"/>
          <w:sz w:val="24"/>
          <w:szCs w:val="24"/>
        </w:rPr>
        <w:t xml:space="preserve">Alle Sennereien der Allgäuer Käsestraße produzieren ihren Käse aus </w:t>
      </w:r>
      <w:r w:rsidR="004037EF">
        <w:rPr>
          <w:rFonts w:ascii="Arial" w:hAnsi="Arial" w:cs="Arial"/>
          <w:sz w:val="24"/>
          <w:szCs w:val="24"/>
        </w:rPr>
        <w:t xml:space="preserve">reiner </w:t>
      </w:r>
      <w:r w:rsidR="00A71D76" w:rsidRPr="00A71D76">
        <w:rPr>
          <w:rFonts w:ascii="Arial" w:hAnsi="Arial" w:cs="Arial"/>
          <w:sz w:val="24"/>
          <w:szCs w:val="24"/>
        </w:rPr>
        <w:t>Heumilch.</w:t>
      </w:r>
      <w:r w:rsidR="00A71D76">
        <w:rPr>
          <w:rFonts w:ascii="Arial" w:hAnsi="Arial" w:cs="Arial"/>
          <w:sz w:val="24"/>
          <w:szCs w:val="24"/>
        </w:rPr>
        <w:t xml:space="preserve"> </w:t>
      </w:r>
      <w:r w:rsidR="00E27F32" w:rsidRPr="00E27F32">
        <w:rPr>
          <w:rFonts w:ascii="Arial" w:hAnsi="Arial" w:cs="Arial"/>
          <w:color w:val="000000"/>
          <w:sz w:val="24"/>
          <w:szCs w:val="24"/>
        </w:rPr>
        <w:t>Direkt auf der Genuss-Route liegen 24 Gasthäuser, die kulinarisch traditionell oder modern zeigen, wie aus Westallgäuer Heumilch-Käse herzhafte Schmankerln werden.</w:t>
      </w:r>
    </w:p>
    <w:p w14:paraId="6714B6AB" w14:textId="77777777" w:rsidR="005B1F00" w:rsidRDefault="00E27F32" w:rsidP="00CF1218">
      <w:pPr>
        <w:pStyle w:val="StandardWeb"/>
        <w:ind w:right="992"/>
        <w:jc w:val="both"/>
        <w:rPr>
          <w:rFonts w:ascii="Arial" w:hAnsi="Arial" w:cs="Arial"/>
          <w:color w:val="000000"/>
          <w:sz w:val="24"/>
          <w:szCs w:val="24"/>
        </w:rPr>
      </w:pPr>
      <w:r w:rsidRPr="00E27F32">
        <w:rPr>
          <w:rFonts w:ascii="Arial" w:hAnsi="Arial" w:cs="Arial"/>
          <w:color w:val="000000"/>
          <w:sz w:val="24"/>
          <w:szCs w:val="24"/>
        </w:rPr>
        <w:t>„Die Allgäuer Käsestraße ist ein absolutes Highlight und für viele Gäste einer der Hauptgründe, ins Westallgäu zu reisen. Insbesondere die 14 Sennereien an der Allgäuer Käsestraße sind Teil unserer Kulturlandschaft.</w:t>
      </w:r>
      <w:r w:rsidR="00BB7858">
        <w:rPr>
          <w:rFonts w:ascii="Arial" w:hAnsi="Arial" w:cs="Arial"/>
          <w:color w:val="000000"/>
          <w:sz w:val="24"/>
          <w:szCs w:val="24"/>
        </w:rPr>
        <w:t xml:space="preserve"> </w:t>
      </w:r>
      <w:r w:rsidRPr="00E27F32">
        <w:rPr>
          <w:rFonts w:ascii="Arial" w:hAnsi="Arial" w:cs="Arial"/>
          <w:color w:val="000000"/>
          <w:sz w:val="24"/>
          <w:szCs w:val="24"/>
        </w:rPr>
        <w:t>Die meist genossenschaftlich organisierten Kleinbetriebe beziehen ihre Milch direkt von Bauern aus der Umgebung. Produktion und Verkauf vor Ort sichern die traditionellen Strukturen, die es teils seit mehr als 100 Jahren gibt</w:t>
      </w:r>
      <w:r w:rsidR="00BB7858">
        <w:rPr>
          <w:rFonts w:ascii="Arial" w:hAnsi="Arial" w:cs="Arial"/>
          <w:color w:val="000000"/>
          <w:sz w:val="24"/>
          <w:szCs w:val="24"/>
        </w:rPr>
        <w:t xml:space="preserve">. </w:t>
      </w:r>
      <w:r w:rsidR="00BB7858" w:rsidRPr="00BB7858">
        <w:rPr>
          <w:rFonts w:ascii="Arial" w:hAnsi="Arial" w:cs="Arial"/>
          <w:color w:val="000000"/>
          <w:sz w:val="24"/>
          <w:szCs w:val="24"/>
        </w:rPr>
        <w:t xml:space="preserve">Die Qualität </w:t>
      </w:r>
      <w:r w:rsidR="00BB7858">
        <w:rPr>
          <w:rFonts w:ascii="Arial" w:hAnsi="Arial" w:cs="Arial"/>
          <w:color w:val="000000"/>
          <w:sz w:val="24"/>
          <w:szCs w:val="24"/>
        </w:rPr>
        <w:t xml:space="preserve">der Westallgäuer </w:t>
      </w:r>
      <w:r w:rsidR="00BB7858" w:rsidRPr="00BB7858">
        <w:rPr>
          <w:rFonts w:ascii="Arial" w:hAnsi="Arial" w:cs="Arial"/>
          <w:color w:val="000000"/>
          <w:sz w:val="24"/>
          <w:szCs w:val="24"/>
        </w:rPr>
        <w:t>Heumilch und ihr reiner Geschmack sind erstklassig. Deswegen ist sie der ideale Rohstoff für die Milchpr</w:t>
      </w:r>
      <w:r w:rsidR="005B1F00">
        <w:rPr>
          <w:rFonts w:ascii="Arial" w:hAnsi="Arial" w:cs="Arial"/>
          <w:color w:val="000000"/>
          <w:sz w:val="24"/>
          <w:szCs w:val="24"/>
        </w:rPr>
        <w:t>odukte der Allgäuer Käsestraße“</w:t>
      </w:r>
      <w:r w:rsidRPr="00E27F32">
        <w:rPr>
          <w:rFonts w:ascii="Arial" w:hAnsi="Arial" w:cs="Arial"/>
          <w:color w:val="000000"/>
          <w:sz w:val="24"/>
          <w:szCs w:val="24"/>
        </w:rPr>
        <w:t>, sagt Elena Kirchmann vom Gästeamt Oberreute.</w:t>
      </w:r>
      <w:r w:rsidR="00494090" w:rsidRPr="00494090">
        <w:rPr>
          <w:rFonts w:ascii="Arial" w:hAnsi="Arial" w:cs="Arial"/>
          <w:color w:val="000000"/>
          <w:sz w:val="24"/>
          <w:szCs w:val="24"/>
        </w:rPr>
        <w:t xml:space="preserve"> </w:t>
      </w:r>
    </w:p>
    <w:p w14:paraId="52217609" w14:textId="20B0A5C0" w:rsidR="005838FF" w:rsidRDefault="00494090" w:rsidP="00CF1218">
      <w:pPr>
        <w:pStyle w:val="StandardWeb"/>
        <w:ind w:right="992"/>
        <w:jc w:val="both"/>
        <w:rPr>
          <w:rFonts w:ascii="Arial" w:hAnsi="Arial" w:cs="Arial"/>
          <w:color w:val="000000"/>
          <w:sz w:val="24"/>
          <w:szCs w:val="24"/>
        </w:rPr>
      </w:pPr>
      <w:r>
        <w:rPr>
          <w:rFonts w:ascii="Arial" w:hAnsi="Arial" w:cs="Arial"/>
          <w:color w:val="000000"/>
          <w:sz w:val="24"/>
          <w:szCs w:val="24"/>
        </w:rPr>
        <w:t xml:space="preserve">Als Anfang oder Ende einer Käsereise durch das wunderschöne Westallgäu drängt sich die sonnenverwöhnte Stadt Lindenberg auf, in der am Freitag/Samstag, 24./25. August, das „18. Internationale Käse- &amp; Gourmetfest“ groß gefeiert wird. </w:t>
      </w:r>
    </w:p>
    <w:p w14:paraId="252409E7" w14:textId="68BA166D" w:rsidR="00CF1218" w:rsidRDefault="00494090" w:rsidP="00CF1218">
      <w:pPr>
        <w:pStyle w:val="StandardWeb"/>
        <w:ind w:right="992"/>
        <w:jc w:val="both"/>
        <w:rPr>
          <w:rFonts w:ascii="Arial" w:hAnsi="Arial" w:cs="Arial"/>
          <w:color w:val="000000"/>
          <w:sz w:val="24"/>
          <w:szCs w:val="24"/>
        </w:rPr>
      </w:pPr>
      <w:r>
        <w:rPr>
          <w:rFonts w:ascii="Arial" w:hAnsi="Arial" w:cs="Arial"/>
          <w:color w:val="000000"/>
          <w:sz w:val="24"/>
          <w:szCs w:val="24"/>
        </w:rPr>
        <w:t>Bei einem der größten und vielfältigsten Käse- &amp; Gourmetfeste Deutschlands haben für 2018 rund 80 Hersteller aus Deutschland, Österreich, Frankreich, der Schweiz und den Niederlanden sowie Produzenten aus Italien, Spanien, Ungarn und Irland zugesagt. Zum Käse gibt es Musik, Tanz, und an beiden Tagen eine viele Meter lange Genussmeile für Käse-Gourmets.</w:t>
      </w:r>
      <w:r w:rsidR="00CF1218">
        <w:rPr>
          <w:rFonts w:ascii="Arial" w:hAnsi="Arial" w:cs="Arial"/>
          <w:color w:val="000000"/>
          <w:sz w:val="24"/>
          <w:szCs w:val="24"/>
        </w:rPr>
        <w:t xml:space="preserve"> </w:t>
      </w:r>
    </w:p>
    <w:p w14:paraId="001C6602" w14:textId="77777777" w:rsidR="00CF1218" w:rsidRDefault="00CF1218" w:rsidP="00CF1218">
      <w:pPr>
        <w:pStyle w:val="StandardWeb"/>
        <w:ind w:right="992"/>
        <w:jc w:val="both"/>
        <w:rPr>
          <w:rFonts w:ascii="Arial" w:hAnsi="Arial" w:cs="Arial"/>
          <w:color w:val="000000"/>
          <w:sz w:val="24"/>
          <w:szCs w:val="24"/>
        </w:rPr>
      </w:pPr>
    </w:p>
    <w:p w14:paraId="47C8BF28" w14:textId="19256289" w:rsidR="00494090" w:rsidRPr="00CF1218" w:rsidRDefault="00494090" w:rsidP="00CF1218">
      <w:pPr>
        <w:pStyle w:val="StandardWeb"/>
        <w:ind w:right="992"/>
        <w:jc w:val="both"/>
        <w:rPr>
          <w:rFonts w:ascii="Arial" w:hAnsi="Arial" w:cs="Arial"/>
          <w:color w:val="000000"/>
          <w:sz w:val="24"/>
          <w:szCs w:val="24"/>
        </w:rPr>
      </w:pPr>
      <w:r w:rsidRPr="00494090">
        <w:rPr>
          <w:rFonts w:ascii="Arial" w:hAnsi="Arial" w:cs="Arial"/>
          <w:color w:val="000000"/>
          <w:sz w:val="24"/>
          <w:szCs w:val="24"/>
        </w:rPr>
        <w:t xml:space="preserve">Den zweiten Festtag eröffnen die „Hoheiten des guten Geschmacks“: Neben der „Allgäuer Käsekönigin“ und der „Apfelkönigin vom Bodensee“ geben sich die „Bayerische Milchprinzessin“ und die „Deutsche Hutkönigin“ </w:t>
      </w:r>
      <w:r w:rsidR="00F32AFE">
        <w:rPr>
          <w:rFonts w:ascii="Arial" w:hAnsi="Arial" w:cs="Arial"/>
          <w:color w:val="000000"/>
          <w:sz w:val="24"/>
          <w:szCs w:val="24"/>
        </w:rPr>
        <w:t xml:space="preserve">bei den Festivitäten </w:t>
      </w:r>
      <w:r w:rsidRPr="00494090">
        <w:rPr>
          <w:rFonts w:ascii="Arial" w:hAnsi="Arial" w:cs="Arial"/>
          <w:color w:val="000000"/>
          <w:sz w:val="24"/>
          <w:szCs w:val="24"/>
        </w:rPr>
        <w:t>in Lindenberg die Ehre. Darüber hinaus haben sich die „Spätzlekönigin“, die „Braunviehkönigin“ aus Baden-Württemberg, die Bierkönigin „Miss Meckatzer“ sowie die „Tettnanger Hopfenkönigin“ in Begleitung ihrer Hopfenprinzessinnen angesagt.</w:t>
      </w:r>
    </w:p>
    <w:p w14:paraId="1266FED1" w14:textId="31BE25E3" w:rsidR="006265A6" w:rsidRDefault="00E27F32" w:rsidP="006265A6">
      <w:pPr>
        <w:pStyle w:val="StandardWeb"/>
        <w:ind w:right="992"/>
        <w:jc w:val="both"/>
        <w:rPr>
          <w:rFonts w:ascii="Arial" w:hAnsi="Arial" w:cs="Arial"/>
          <w:color w:val="000000"/>
          <w:sz w:val="24"/>
          <w:szCs w:val="24"/>
        </w:rPr>
      </w:pPr>
      <w:r w:rsidRPr="00E27F32">
        <w:rPr>
          <w:rFonts w:ascii="Arial" w:hAnsi="Arial" w:cs="Arial"/>
          <w:color w:val="000000"/>
          <w:sz w:val="24"/>
          <w:szCs w:val="24"/>
        </w:rPr>
        <w:t xml:space="preserve">Besonders beliebt </w:t>
      </w:r>
      <w:r w:rsidR="009C0A9F" w:rsidRPr="00E27F32">
        <w:rPr>
          <w:rFonts w:ascii="Arial" w:hAnsi="Arial" w:cs="Arial"/>
          <w:color w:val="000000"/>
          <w:sz w:val="24"/>
          <w:szCs w:val="24"/>
        </w:rPr>
        <w:t xml:space="preserve">auf der Allgäuer Käsestraße </w:t>
      </w:r>
      <w:r w:rsidRPr="00E27F32">
        <w:rPr>
          <w:rFonts w:ascii="Arial" w:hAnsi="Arial" w:cs="Arial"/>
          <w:color w:val="000000"/>
          <w:sz w:val="24"/>
          <w:szCs w:val="24"/>
        </w:rPr>
        <w:t>sind die sieben Themen-Radto</w:t>
      </w:r>
      <w:r w:rsidR="001048E1">
        <w:rPr>
          <w:rFonts w:ascii="Arial" w:hAnsi="Arial" w:cs="Arial"/>
          <w:color w:val="000000"/>
          <w:sz w:val="24"/>
          <w:szCs w:val="24"/>
        </w:rPr>
        <w:t>uren</w:t>
      </w:r>
      <w:r w:rsidRPr="00E27F32">
        <w:rPr>
          <w:rFonts w:ascii="Arial" w:hAnsi="Arial" w:cs="Arial"/>
          <w:color w:val="000000"/>
          <w:sz w:val="24"/>
          <w:szCs w:val="24"/>
        </w:rPr>
        <w:t xml:space="preserve">, die zwischen </w:t>
      </w:r>
      <w:r w:rsidR="0004348C">
        <w:rPr>
          <w:rFonts w:ascii="Arial" w:hAnsi="Arial" w:cs="Arial"/>
          <w:color w:val="000000"/>
          <w:sz w:val="24"/>
          <w:szCs w:val="24"/>
        </w:rPr>
        <w:t>29 und 60 Kilometern lang sind.</w:t>
      </w:r>
      <w:r w:rsidR="006265A6">
        <w:rPr>
          <w:rFonts w:ascii="Arial" w:hAnsi="Arial" w:cs="Arial"/>
          <w:color w:val="000000"/>
          <w:sz w:val="24"/>
          <w:szCs w:val="24"/>
        </w:rPr>
        <w:t xml:space="preserve"> </w:t>
      </w:r>
      <w:r w:rsidRPr="00E27F32">
        <w:rPr>
          <w:rFonts w:ascii="Arial" w:hAnsi="Arial" w:cs="Arial"/>
          <w:color w:val="000000"/>
          <w:sz w:val="24"/>
          <w:szCs w:val="24"/>
        </w:rPr>
        <w:t>Die Tou</w:t>
      </w:r>
      <w:r w:rsidR="00E23F2A">
        <w:rPr>
          <w:rFonts w:ascii="Arial" w:hAnsi="Arial" w:cs="Arial"/>
          <w:color w:val="000000"/>
          <w:sz w:val="24"/>
          <w:szCs w:val="24"/>
        </w:rPr>
        <w:t xml:space="preserve">r „Käse und Bier“ führt über 33 </w:t>
      </w:r>
      <w:r w:rsidRPr="00E27F32">
        <w:rPr>
          <w:rFonts w:ascii="Arial" w:hAnsi="Arial" w:cs="Arial"/>
          <w:color w:val="000000"/>
          <w:sz w:val="24"/>
          <w:szCs w:val="24"/>
        </w:rPr>
        <w:t>Kilometer zu traditionsreichen Brauereien und Heumilch-Sennereien. Die Route „Käse und Kräuter“ lehrt auf 29 Kilometern Wissenswertes über die Heilkraft der Allgäuer Kräuter, lie</w:t>
      </w:r>
      <w:r w:rsidR="006D1877">
        <w:rPr>
          <w:rFonts w:ascii="Arial" w:hAnsi="Arial" w:cs="Arial"/>
          <w:color w:val="000000"/>
          <w:sz w:val="24"/>
          <w:szCs w:val="24"/>
        </w:rPr>
        <w:t>fert Kochrezepte und führt in</w:t>
      </w:r>
      <w:r w:rsidRPr="00E27F32">
        <w:rPr>
          <w:rFonts w:ascii="Arial" w:hAnsi="Arial" w:cs="Arial"/>
          <w:color w:val="000000"/>
          <w:sz w:val="24"/>
          <w:szCs w:val="24"/>
        </w:rPr>
        <w:t xml:space="preserve">s Kräuterdorf Stiefenhofen. Wer zu Käse gerne Wein trinkt, sollte sich den Radfahrern der Themen-Tour „Käse und Wein“ </w:t>
      </w:r>
      <w:r w:rsidR="00E23F2A">
        <w:rPr>
          <w:rFonts w:ascii="Arial" w:hAnsi="Arial" w:cs="Arial"/>
          <w:color w:val="000000"/>
          <w:sz w:val="24"/>
          <w:szCs w:val="24"/>
        </w:rPr>
        <w:t xml:space="preserve">anschließen, die am Bodensee entlang </w:t>
      </w:r>
      <w:r w:rsidR="00E23F2A" w:rsidRPr="006265A6">
        <w:rPr>
          <w:rFonts w:ascii="Arial" w:hAnsi="Arial" w:cs="Arial"/>
          <w:color w:val="000000"/>
          <w:sz w:val="24"/>
          <w:szCs w:val="24"/>
        </w:rPr>
        <w:t>führt</w:t>
      </w:r>
      <w:r w:rsidRPr="006265A6">
        <w:rPr>
          <w:rFonts w:ascii="Arial" w:hAnsi="Arial" w:cs="Arial"/>
          <w:color w:val="000000"/>
          <w:sz w:val="24"/>
          <w:szCs w:val="24"/>
        </w:rPr>
        <w:t>.</w:t>
      </w:r>
      <w:r w:rsidR="006265A6" w:rsidRPr="006265A6">
        <w:rPr>
          <w:rFonts w:ascii="Arial" w:hAnsi="Arial" w:cs="Arial"/>
          <w:color w:val="000000"/>
          <w:sz w:val="24"/>
          <w:szCs w:val="24"/>
        </w:rPr>
        <w:t xml:space="preserve"> </w:t>
      </w:r>
    </w:p>
    <w:p w14:paraId="5ECD220C" w14:textId="144A62DB" w:rsidR="006265A6" w:rsidRPr="006265A6" w:rsidRDefault="006265A6" w:rsidP="006265A6">
      <w:pPr>
        <w:pStyle w:val="StandardWeb"/>
        <w:ind w:right="992"/>
        <w:jc w:val="both"/>
        <w:rPr>
          <w:rFonts w:ascii="Arial" w:hAnsi="Arial" w:cs="Arial"/>
          <w:sz w:val="24"/>
          <w:szCs w:val="24"/>
        </w:rPr>
      </w:pPr>
      <w:r w:rsidRPr="006265A6">
        <w:rPr>
          <w:rFonts w:ascii="Arial" w:hAnsi="Arial" w:cs="Arial"/>
          <w:color w:val="000000"/>
          <w:sz w:val="24"/>
          <w:szCs w:val="24"/>
        </w:rPr>
        <w:t xml:space="preserve">Alle Sennereien der Allgäuer Käsestraße produzieren ihren Käse aus Heumilch. Die Milchkühe fressen ausschließlich Gras und Heu, das die Weidewiesen im bayerischen und württembergischen Allgäu hergeben – auf vergorenes Futter (Silage) wird komplett verzichtet. </w:t>
      </w:r>
    </w:p>
    <w:p w14:paraId="7EA01C85" w14:textId="77777777" w:rsidR="006265A6" w:rsidRPr="006265A6" w:rsidRDefault="006265A6" w:rsidP="006265A6">
      <w:pPr>
        <w:pStyle w:val="StandardWeb"/>
        <w:ind w:right="992"/>
        <w:jc w:val="both"/>
        <w:rPr>
          <w:rFonts w:ascii="Arial" w:hAnsi="Arial" w:cs="Arial"/>
          <w:sz w:val="24"/>
          <w:szCs w:val="24"/>
        </w:rPr>
      </w:pPr>
      <w:r w:rsidRPr="006265A6">
        <w:rPr>
          <w:rFonts w:ascii="Arial" w:hAnsi="Arial" w:cs="Arial"/>
          <w:color w:val="000000"/>
          <w:sz w:val="24"/>
          <w:szCs w:val="24"/>
        </w:rPr>
        <w:t>„Die Herstellung von Heumilch ist die ursprünglichste Form der Milchgewinnung. Seit Urzeiten wurden die Tiere so gefüttert – bis Mitte des 20. Jahrhunderts der Trend zur Gärfütterung mit Silage aufkam“, sagt Elena Kirchmann vom Oberreuter Gästeamt.</w:t>
      </w:r>
    </w:p>
    <w:p w14:paraId="5F730550" w14:textId="77777777" w:rsidR="006265A6" w:rsidRPr="006265A6" w:rsidRDefault="006265A6" w:rsidP="006265A6">
      <w:pPr>
        <w:pStyle w:val="StandardWeb"/>
        <w:ind w:right="992"/>
        <w:jc w:val="both"/>
        <w:rPr>
          <w:rFonts w:ascii="Arial" w:hAnsi="Arial" w:cs="Arial"/>
          <w:sz w:val="24"/>
          <w:szCs w:val="24"/>
        </w:rPr>
      </w:pPr>
      <w:r w:rsidRPr="006265A6">
        <w:rPr>
          <w:rFonts w:ascii="Arial" w:hAnsi="Arial" w:cs="Arial"/>
          <w:color w:val="000000"/>
          <w:sz w:val="24"/>
          <w:szCs w:val="24"/>
        </w:rPr>
        <w:t xml:space="preserve">Die Westallgäuer Hügellandschaft ist ganz besonders geprägt von bäuerlicher Tradition, die Ihre Kühe noch auf die Wiese treiben. Ohne diese wertvolle Arbeit der Heumilchbauern wäre die Kulturlandschaft in den Bergen innerhalb von 60 bis 80 Jahren aufgrund von Verwaldung verschwunden. </w:t>
      </w:r>
    </w:p>
    <w:p w14:paraId="5A9FB696" w14:textId="5F415FFE" w:rsidR="006265A6" w:rsidRPr="006265A6" w:rsidRDefault="00E3133D" w:rsidP="006265A6">
      <w:pPr>
        <w:pStyle w:val="StandardWeb"/>
        <w:ind w:right="992"/>
        <w:jc w:val="both"/>
        <w:rPr>
          <w:rFonts w:ascii="Arial" w:hAnsi="Arial" w:cs="Arial"/>
          <w:sz w:val="24"/>
          <w:szCs w:val="24"/>
        </w:rPr>
      </w:pPr>
      <w:r>
        <w:rPr>
          <w:rFonts w:ascii="Arial" w:hAnsi="Arial" w:cs="Arial"/>
          <w:color w:val="000000"/>
          <w:sz w:val="24"/>
          <w:szCs w:val="24"/>
        </w:rPr>
        <w:t xml:space="preserve">Übrigens: </w:t>
      </w:r>
      <w:r w:rsidR="006265A6" w:rsidRPr="006265A6">
        <w:rPr>
          <w:rFonts w:ascii="Arial" w:hAnsi="Arial" w:cs="Arial"/>
          <w:color w:val="000000"/>
          <w:sz w:val="24"/>
          <w:szCs w:val="24"/>
        </w:rPr>
        <w:t xml:space="preserve">Heumilch schmeckt nicht nur, sondern ist auch </w:t>
      </w:r>
      <w:r w:rsidR="003F188C">
        <w:rPr>
          <w:rFonts w:ascii="Arial" w:hAnsi="Arial" w:cs="Arial"/>
          <w:color w:val="000000"/>
          <w:sz w:val="24"/>
          <w:szCs w:val="24"/>
        </w:rPr>
        <w:t>sehr</w:t>
      </w:r>
      <w:r w:rsidR="006265A6" w:rsidRPr="006265A6">
        <w:rPr>
          <w:rFonts w:ascii="Arial" w:hAnsi="Arial" w:cs="Arial"/>
          <w:color w:val="000000"/>
          <w:sz w:val="24"/>
          <w:szCs w:val="24"/>
        </w:rPr>
        <w:t xml:space="preserve"> gesund. Elena Kirchmann: „Heumilchprodukte haben im Vergleich zu herkömmlichen Milchprodukten einen rund doppelt so hohen Wert an Omega-3-Fettsäuren, die lebensnotwendig sind, weil der menschliche Körper diese ungesättigten Fettsäuren nicht selbst produzieren kann und über die Nahrung zuführen muss.“</w:t>
      </w:r>
    </w:p>
    <w:p w14:paraId="2E0FA6EF" w14:textId="77777777" w:rsidR="003A5922" w:rsidRDefault="003A5922" w:rsidP="003A5922">
      <w:pPr>
        <w:pStyle w:val="StandardWeb"/>
        <w:ind w:right="992"/>
        <w:jc w:val="both"/>
        <w:rPr>
          <w:rFonts w:ascii="Arial" w:hAnsi="Arial" w:cs="Arial"/>
          <w:color w:val="000000"/>
          <w:sz w:val="24"/>
          <w:szCs w:val="24"/>
        </w:rPr>
      </w:pPr>
    </w:p>
    <w:p w14:paraId="04FA57AB" w14:textId="1CF99681" w:rsidR="00E27F32" w:rsidRPr="00BB5448" w:rsidRDefault="00E27F32" w:rsidP="00BB5448">
      <w:pPr>
        <w:rPr>
          <w:rFonts w:ascii="Arial" w:hAnsi="Arial" w:cs="Arial"/>
          <w:b/>
          <w:color w:val="000000"/>
          <w:sz w:val="24"/>
          <w:szCs w:val="24"/>
        </w:rPr>
      </w:pPr>
      <w:r w:rsidRPr="00BB5448">
        <w:rPr>
          <w:rFonts w:ascii="Arial" w:hAnsi="Arial" w:cs="Arial"/>
          <w:b/>
          <w:sz w:val="24"/>
          <w:szCs w:val="24"/>
          <w:lang w:val="en-US"/>
        </w:rPr>
        <w:t>Mediendownload</w:t>
      </w:r>
    </w:p>
    <w:p w14:paraId="1301EDA0" w14:textId="77777777" w:rsidR="00E27F32" w:rsidRPr="00BB5448" w:rsidRDefault="00E27F32" w:rsidP="00BB5448">
      <w:pPr>
        <w:rPr>
          <w:rFonts w:ascii="Arial" w:hAnsi="Arial" w:cs="Arial"/>
          <w:b/>
          <w:sz w:val="24"/>
          <w:szCs w:val="24"/>
          <w:lang w:val="en-US"/>
        </w:rPr>
      </w:pPr>
      <w:r w:rsidRPr="00BB5448">
        <w:rPr>
          <w:rFonts w:ascii="Arial" w:hAnsi="Arial" w:cs="Arial"/>
          <w:b/>
          <w:sz w:val="24"/>
          <w:szCs w:val="24"/>
          <w:lang w:val="en-US"/>
        </w:rPr>
        <w:t>Pressetext + Pressefotos</w:t>
      </w:r>
    </w:p>
    <w:p w14:paraId="4C05D6EF" w14:textId="77777777" w:rsidR="00E27F32" w:rsidRPr="005A1D44" w:rsidRDefault="00E27F32" w:rsidP="00C87519">
      <w:pPr>
        <w:rPr>
          <w:rFonts w:ascii="Arial" w:hAnsi="Arial"/>
          <w:sz w:val="24"/>
          <w:szCs w:val="24"/>
          <w:lang w:val="en-US"/>
        </w:rPr>
      </w:pPr>
      <w:r w:rsidRPr="005A1D44">
        <w:rPr>
          <w:rFonts w:ascii="Arial" w:hAnsi="Arial"/>
          <w:sz w:val="24"/>
          <w:szCs w:val="24"/>
          <w:lang w:val="en-US"/>
        </w:rPr>
        <w:t xml:space="preserve">https://denkinger-pr.de/blog-news/allgaeuer-kaesestrasse-lockt-urlauber-ins-westallgaeu </w:t>
      </w:r>
    </w:p>
    <w:p w14:paraId="1713776D" w14:textId="77777777" w:rsidR="00E27F32" w:rsidRPr="005A1D44" w:rsidRDefault="00E27F32" w:rsidP="00C87519">
      <w:pPr>
        <w:rPr>
          <w:rFonts w:ascii="Arial" w:hAnsi="Arial"/>
          <w:sz w:val="24"/>
          <w:szCs w:val="24"/>
          <w:lang w:val="en-US"/>
        </w:rPr>
      </w:pPr>
    </w:p>
    <w:p w14:paraId="5BE7B372" w14:textId="2983F106" w:rsidR="0070380E" w:rsidRPr="00C87519" w:rsidRDefault="00E27F32" w:rsidP="0070380E">
      <w:pPr>
        <w:rPr>
          <w:rFonts w:ascii="Arial" w:hAnsi="Arial"/>
          <w:b/>
          <w:sz w:val="24"/>
          <w:szCs w:val="24"/>
        </w:rPr>
      </w:pPr>
      <w:r w:rsidRPr="00C87519">
        <w:rPr>
          <w:rFonts w:ascii="Arial" w:hAnsi="Arial"/>
          <w:b/>
          <w:sz w:val="24"/>
          <w:szCs w:val="24"/>
        </w:rPr>
        <w:t xml:space="preserve">Bildunterschriften: </w:t>
      </w:r>
    </w:p>
    <w:p w14:paraId="62DBF6A0" w14:textId="0C9A1B3C" w:rsidR="0070380E" w:rsidRPr="00C87519" w:rsidRDefault="0070380E" w:rsidP="0070380E">
      <w:pPr>
        <w:rPr>
          <w:rFonts w:ascii="Arial" w:hAnsi="Arial"/>
          <w:b/>
          <w:sz w:val="24"/>
          <w:szCs w:val="24"/>
        </w:rPr>
      </w:pPr>
      <w:r>
        <w:rPr>
          <w:rFonts w:ascii="Arial" w:hAnsi="Arial"/>
          <w:b/>
          <w:sz w:val="24"/>
          <w:szCs w:val="24"/>
        </w:rPr>
        <w:t>allgaeuer_kaesestrasse_01.jpg</w:t>
      </w:r>
    </w:p>
    <w:p w14:paraId="2B914CA4" w14:textId="5E55E58F" w:rsidR="0070380E" w:rsidRPr="00C87519" w:rsidRDefault="0070380E" w:rsidP="0070380E">
      <w:pPr>
        <w:ind w:right="992"/>
        <w:rPr>
          <w:rFonts w:ascii="Arial" w:hAnsi="Arial"/>
          <w:sz w:val="24"/>
          <w:szCs w:val="24"/>
        </w:rPr>
      </w:pPr>
      <w:r w:rsidRPr="00C87519">
        <w:rPr>
          <w:rFonts w:ascii="Arial" w:hAnsi="Arial"/>
          <w:sz w:val="24"/>
          <w:szCs w:val="24"/>
        </w:rPr>
        <w:t>Auf dieser Straße ist im wahrsten Wortsinn alles Käse. Im August mutiert die 220 Kilometer lange „Allgäuer Käsestraße“ zur deutschen Genussregion und kulinarisch-touristischen Käse-Route Nu</w:t>
      </w:r>
      <w:r w:rsidR="009345C2">
        <w:rPr>
          <w:rFonts w:ascii="Arial" w:hAnsi="Arial"/>
          <w:sz w:val="24"/>
          <w:szCs w:val="24"/>
        </w:rPr>
        <w:t xml:space="preserve">mmer 1. Foto: </w:t>
      </w:r>
      <w:r>
        <w:rPr>
          <w:rFonts w:ascii="Arial" w:hAnsi="Arial"/>
          <w:sz w:val="24"/>
          <w:szCs w:val="24"/>
        </w:rPr>
        <w:t>Jürgen Waffenschmidt</w:t>
      </w:r>
      <w:r w:rsidRPr="00C87519">
        <w:rPr>
          <w:rFonts w:ascii="Arial" w:hAnsi="Arial"/>
          <w:sz w:val="24"/>
          <w:szCs w:val="24"/>
        </w:rPr>
        <w:t xml:space="preserve"> </w:t>
      </w:r>
    </w:p>
    <w:p w14:paraId="0D5CB8D0" w14:textId="5D40B795" w:rsidR="00E27F32" w:rsidRPr="00C87519" w:rsidRDefault="001A19C4" w:rsidP="00C87519">
      <w:pPr>
        <w:rPr>
          <w:rFonts w:ascii="Arial" w:hAnsi="Arial"/>
          <w:b/>
          <w:sz w:val="24"/>
          <w:szCs w:val="24"/>
        </w:rPr>
      </w:pPr>
      <w:r>
        <w:rPr>
          <w:rFonts w:ascii="Arial" w:hAnsi="Arial"/>
          <w:b/>
          <w:sz w:val="24"/>
          <w:szCs w:val="24"/>
        </w:rPr>
        <w:lastRenderedPageBreak/>
        <w:br/>
      </w:r>
      <w:r w:rsidR="0070380E">
        <w:rPr>
          <w:rFonts w:ascii="Arial" w:hAnsi="Arial"/>
          <w:b/>
          <w:sz w:val="24"/>
          <w:szCs w:val="24"/>
        </w:rPr>
        <w:t xml:space="preserve">allgaeuer_kaesestrasse_02.jpg + </w:t>
      </w:r>
      <w:r w:rsidR="00E27F32" w:rsidRPr="00C87519">
        <w:rPr>
          <w:rFonts w:ascii="Arial" w:hAnsi="Arial"/>
          <w:b/>
          <w:sz w:val="24"/>
          <w:szCs w:val="24"/>
        </w:rPr>
        <w:t>allgaeuer_kaesestrasse_03.jpg</w:t>
      </w:r>
    </w:p>
    <w:p w14:paraId="392ACEDE" w14:textId="6A34FBFC" w:rsidR="00E27F32" w:rsidRPr="00C87519" w:rsidRDefault="00E27F32" w:rsidP="00600D90">
      <w:pPr>
        <w:ind w:right="992"/>
        <w:rPr>
          <w:rFonts w:ascii="Arial" w:hAnsi="Arial"/>
          <w:sz w:val="24"/>
          <w:szCs w:val="24"/>
        </w:rPr>
      </w:pPr>
      <w:r w:rsidRPr="00C87519">
        <w:rPr>
          <w:rFonts w:ascii="Arial" w:hAnsi="Arial"/>
          <w:sz w:val="24"/>
          <w:szCs w:val="24"/>
        </w:rPr>
        <w:t xml:space="preserve">Auf dieser Straße ist im wahrsten Wortsinn alles Käse. Im August mutiert die 220 Kilometer lange „Allgäuer Käsestraße“ zur deutschen Genussregion und kulinarisch-touristischen Käse-Route Nummer </w:t>
      </w:r>
      <w:r w:rsidR="009D2E71">
        <w:rPr>
          <w:rFonts w:ascii="Arial" w:hAnsi="Arial"/>
          <w:sz w:val="24"/>
          <w:szCs w:val="24"/>
        </w:rPr>
        <w:t xml:space="preserve">1. Foto: </w:t>
      </w:r>
      <w:r w:rsidR="0070380E">
        <w:rPr>
          <w:rFonts w:ascii="Arial" w:hAnsi="Arial"/>
          <w:sz w:val="24"/>
          <w:szCs w:val="24"/>
        </w:rPr>
        <w:t>Allgäuer Käsestraß</w:t>
      </w:r>
      <w:r w:rsidRPr="00C87519">
        <w:rPr>
          <w:rFonts w:ascii="Arial" w:hAnsi="Arial"/>
          <w:sz w:val="24"/>
          <w:szCs w:val="24"/>
        </w:rPr>
        <w:t>e</w:t>
      </w:r>
      <w:r w:rsidR="009D2E71">
        <w:rPr>
          <w:rFonts w:ascii="Arial" w:hAnsi="Arial"/>
          <w:sz w:val="24"/>
          <w:szCs w:val="24"/>
        </w:rPr>
        <w:t xml:space="preserve"> e.V.</w:t>
      </w:r>
    </w:p>
    <w:p w14:paraId="3A4EE32E" w14:textId="77777777" w:rsidR="00E27F32" w:rsidRPr="00C87519" w:rsidRDefault="00E27F32" w:rsidP="00600D90">
      <w:pPr>
        <w:ind w:right="992"/>
        <w:rPr>
          <w:rFonts w:ascii="Arial" w:hAnsi="Arial"/>
          <w:sz w:val="24"/>
          <w:szCs w:val="24"/>
        </w:rPr>
      </w:pPr>
    </w:p>
    <w:p w14:paraId="7F6E2EF4" w14:textId="77777777" w:rsidR="00E27F32" w:rsidRPr="00600D90" w:rsidRDefault="00E27F32" w:rsidP="00600D90">
      <w:pPr>
        <w:ind w:right="992"/>
        <w:rPr>
          <w:rFonts w:ascii="Arial" w:hAnsi="Arial"/>
          <w:b/>
          <w:sz w:val="24"/>
          <w:szCs w:val="24"/>
        </w:rPr>
      </w:pPr>
      <w:r w:rsidRPr="00600D90">
        <w:rPr>
          <w:rFonts w:ascii="Arial" w:hAnsi="Arial"/>
          <w:b/>
          <w:sz w:val="24"/>
          <w:szCs w:val="24"/>
        </w:rPr>
        <w:t>allgaeuer_kaesestrasse_04.jpg</w:t>
      </w:r>
    </w:p>
    <w:p w14:paraId="0C787E0C" w14:textId="77777777" w:rsidR="001A19C4" w:rsidRPr="001A19C4" w:rsidRDefault="00E27F32" w:rsidP="00534A06">
      <w:pPr>
        <w:pStyle w:val="Kommentartext"/>
        <w:ind w:right="1134"/>
        <w:rPr>
          <w:rFonts w:ascii="Arial" w:hAnsi="Arial" w:cs="Arial"/>
          <w:sz w:val="24"/>
          <w:szCs w:val="24"/>
        </w:rPr>
      </w:pPr>
      <w:r w:rsidRPr="00C87519">
        <w:rPr>
          <w:rFonts w:ascii="Arial" w:hAnsi="Arial"/>
          <w:sz w:val="24"/>
          <w:szCs w:val="24"/>
        </w:rPr>
        <w:t xml:space="preserve">Im August mutiert die 220 Kilometer lange „Allgäuer Käsestraße“ zur deutschen Genussregion und kulinarisch-touristischen Käse-Route Nummer 1. Besonders beliebt sind die sieben Themen-Radtouren, die zwischen 29 und 60 Kilometern lang sind. </w:t>
      </w:r>
      <w:r w:rsidR="002D4695">
        <w:rPr>
          <w:rFonts w:ascii="Arial" w:hAnsi="Arial"/>
          <w:sz w:val="24"/>
          <w:szCs w:val="24"/>
        </w:rPr>
        <w:br/>
      </w:r>
      <w:r w:rsidRPr="00C87519">
        <w:rPr>
          <w:rFonts w:ascii="Arial" w:hAnsi="Arial"/>
          <w:sz w:val="24"/>
          <w:szCs w:val="24"/>
        </w:rPr>
        <w:t>Foto</w:t>
      </w:r>
      <w:r w:rsidRPr="001A19C4">
        <w:rPr>
          <w:rFonts w:ascii="Arial" w:hAnsi="Arial" w:cs="Arial"/>
          <w:sz w:val="24"/>
          <w:szCs w:val="24"/>
        </w:rPr>
        <w:t xml:space="preserve">: </w:t>
      </w:r>
      <w:r w:rsidR="001A19C4" w:rsidRPr="001A19C4">
        <w:rPr>
          <w:rFonts w:ascii="Arial" w:hAnsi="Arial" w:cs="Arial"/>
          <w:sz w:val="24"/>
          <w:szCs w:val="24"/>
        </w:rPr>
        <w:t>Tourist Information Weiler</w:t>
      </w:r>
    </w:p>
    <w:p w14:paraId="2E153337" w14:textId="030907AF" w:rsidR="0004348C" w:rsidRDefault="0004348C" w:rsidP="00600D90">
      <w:pPr>
        <w:ind w:right="992"/>
        <w:rPr>
          <w:rFonts w:ascii="Arial" w:hAnsi="Arial"/>
          <w:b/>
          <w:sz w:val="24"/>
          <w:szCs w:val="24"/>
        </w:rPr>
      </w:pPr>
    </w:p>
    <w:p w14:paraId="0DE44B5B" w14:textId="77777777" w:rsidR="00E27F32" w:rsidRPr="00600D90" w:rsidRDefault="00E27F32" w:rsidP="00600D90">
      <w:pPr>
        <w:ind w:right="992"/>
        <w:rPr>
          <w:rFonts w:ascii="Arial" w:hAnsi="Arial"/>
          <w:b/>
          <w:sz w:val="24"/>
          <w:szCs w:val="24"/>
        </w:rPr>
      </w:pPr>
      <w:r w:rsidRPr="00600D90">
        <w:rPr>
          <w:rFonts w:ascii="Arial" w:hAnsi="Arial"/>
          <w:b/>
          <w:sz w:val="24"/>
          <w:szCs w:val="24"/>
        </w:rPr>
        <w:t>allgaeuer_kaesestrasse_05.jpg</w:t>
      </w:r>
    </w:p>
    <w:p w14:paraId="0A2B9D41" w14:textId="40023984" w:rsidR="00E27F32" w:rsidRDefault="00E27F32" w:rsidP="00600D90">
      <w:pPr>
        <w:ind w:right="992"/>
        <w:rPr>
          <w:rFonts w:ascii="Arial" w:hAnsi="Arial"/>
          <w:sz w:val="24"/>
          <w:szCs w:val="24"/>
        </w:rPr>
      </w:pPr>
      <w:r w:rsidRPr="00C87519">
        <w:rPr>
          <w:rFonts w:ascii="Arial" w:hAnsi="Arial"/>
          <w:sz w:val="24"/>
          <w:szCs w:val="24"/>
        </w:rPr>
        <w:t xml:space="preserve">Auf der Allgäuer Käsestraße wird Heumilch-Käse von glücklichen Kühen serviert. Art- und umweltgerechter Umgang mit Tieren und Pflanzen sowie ökologische Landwirtschaft sind der Westallgäuer Landwirtschaft von großer Bedeutung. </w:t>
      </w:r>
      <w:r w:rsidR="006D1877">
        <w:rPr>
          <w:rFonts w:ascii="Arial" w:hAnsi="Arial"/>
          <w:sz w:val="24"/>
          <w:szCs w:val="24"/>
        </w:rPr>
        <w:br/>
      </w:r>
      <w:r w:rsidRPr="00C87519">
        <w:rPr>
          <w:rFonts w:ascii="Arial" w:hAnsi="Arial"/>
          <w:sz w:val="24"/>
          <w:szCs w:val="24"/>
        </w:rPr>
        <w:t xml:space="preserve">Foto: </w:t>
      </w:r>
      <w:r w:rsidR="006E7AAC">
        <w:rPr>
          <w:rFonts w:ascii="Arial" w:hAnsi="Arial"/>
          <w:sz w:val="24"/>
          <w:szCs w:val="24"/>
        </w:rPr>
        <w:t>Westallgäu Tourismus e. V.</w:t>
      </w:r>
      <w:r w:rsidRPr="00C87519">
        <w:rPr>
          <w:rFonts w:ascii="Arial" w:hAnsi="Arial"/>
          <w:sz w:val="24"/>
          <w:szCs w:val="24"/>
        </w:rPr>
        <w:t xml:space="preserve">/Thomas Gretler </w:t>
      </w:r>
    </w:p>
    <w:p w14:paraId="7E5A7FCC" w14:textId="77777777" w:rsidR="0004348C" w:rsidRDefault="0004348C" w:rsidP="00600D90">
      <w:pPr>
        <w:ind w:right="992"/>
        <w:rPr>
          <w:rFonts w:ascii="Arial" w:hAnsi="Arial"/>
          <w:sz w:val="24"/>
          <w:szCs w:val="24"/>
        </w:rPr>
      </w:pPr>
    </w:p>
    <w:p w14:paraId="463C8D1F" w14:textId="02F9FEC0" w:rsidR="00E27F32" w:rsidRPr="0004348C" w:rsidRDefault="00E27F32" w:rsidP="00C87519">
      <w:pPr>
        <w:rPr>
          <w:rFonts w:ascii="Arial" w:hAnsi="Arial"/>
          <w:b/>
          <w:sz w:val="24"/>
          <w:szCs w:val="24"/>
        </w:rPr>
      </w:pPr>
      <w:r w:rsidRPr="0004348C">
        <w:rPr>
          <w:rFonts w:ascii="Arial" w:hAnsi="Arial"/>
          <w:b/>
          <w:sz w:val="24"/>
          <w:szCs w:val="24"/>
        </w:rPr>
        <w:t>allgaeuer_kaesestrasse_06.jpg + allgaeuer_kaesestrasse_07.jpg</w:t>
      </w:r>
    </w:p>
    <w:p w14:paraId="22EB911D" w14:textId="77777777" w:rsidR="006D1877" w:rsidRDefault="00E27F32" w:rsidP="0004348C">
      <w:pPr>
        <w:ind w:right="1276"/>
        <w:jc w:val="both"/>
        <w:rPr>
          <w:rFonts w:ascii="Arial" w:hAnsi="Arial"/>
          <w:sz w:val="24"/>
          <w:szCs w:val="24"/>
        </w:rPr>
      </w:pPr>
      <w:r w:rsidRPr="00C87519">
        <w:rPr>
          <w:rFonts w:ascii="Arial" w:hAnsi="Arial"/>
          <w:sz w:val="24"/>
          <w:szCs w:val="24"/>
        </w:rPr>
        <w:t xml:space="preserve">Auf der Allgäuer Käsestraße warten zahlreiche Attraktionen und Sehenswürdigkeiten. Lokale Sennereien, bäuerliche Direktvermarkter ebenso wie Hofläden und Gasthäuser. Hier kann man live miterleben, wie Westallgäuer Käse produziert oder wie daraus herzhafte Schmankerln werden. </w:t>
      </w:r>
    </w:p>
    <w:p w14:paraId="1BFEB52E" w14:textId="0A92E362" w:rsidR="00E27F32" w:rsidRPr="00C87519" w:rsidRDefault="00E27F32" w:rsidP="0004348C">
      <w:pPr>
        <w:ind w:right="1276"/>
        <w:jc w:val="both"/>
        <w:rPr>
          <w:rFonts w:ascii="Arial" w:hAnsi="Arial"/>
          <w:sz w:val="24"/>
          <w:szCs w:val="24"/>
        </w:rPr>
      </w:pPr>
      <w:r w:rsidRPr="00C87519">
        <w:rPr>
          <w:rFonts w:ascii="Arial" w:hAnsi="Arial"/>
          <w:sz w:val="24"/>
          <w:szCs w:val="24"/>
        </w:rPr>
        <w:t xml:space="preserve">Foto: </w:t>
      </w:r>
      <w:r w:rsidR="00534A06">
        <w:rPr>
          <w:rFonts w:ascii="Arial" w:hAnsi="Arial"/>
          <w:sz w:val="24"/>
          <w:szCs w:val="24"/>
        </w:rPr>
        <w:t>Westallgäu Tourismus e.V.</w:t>
      </w:r>
      <w:r w:rsidRPr="00C87519">
        <w:rPr>
          <w:rFonts w:ascii="Arial" w:hAnsi="Arial"/>
          <w:sz w:val="24"/>
          <w:szCs w:val="24"/>
        </w:rPr>
        <w:t>/Thomas Gretler</w:t>
      </w:r>
    </w:p>
    <w:p w14:paraId="5FF22997" w14:textId="315FD2AC" w:rsidR="00DB2ACB" w:rsidRPr="00C87519" w:rsidRDefault="00DB2ACB" w:rsidP="00C87519">
      <w:pPr>
        <w:rPr>
          <w:rFonts w:ascii="Arial" w:hAnsi="Arial"/>
          <w:sz w:val="24"/>
          <w:szCs w:val="24"/>
        </w:rPr>
      </w:pPr>
      <w:r w:rsidRPr="00C87519">
        <w:rPr>
          <w:rFonts w:ascii="Arial" w:hAnsi="Arial"/>
          <w:i/>
          <w:iCs/>
          <w:color w:val="006666"/>
          <w:sz w:val="24"/>
          <w:szCs w:val="24"/>
        </w:rPr>
        <w:br/>
      </w:r>
    </w:p>
    <w:p w14:paraId="43929C3E" w14:textId="07ED6777" w:rsidR="00A16854" w:rsidRPr="0004348C" w:rsidRDefault="00A16854" w:rsidP="00C87519">
      <w:pPr>
        <w:rPr>
          <w:rFonts w:ascii="Arial" w:hAnsi="Arial"/>
          <w:sz w:val="24"/>
          <w:szCs w:val="24"/>
        </w:rPr>
      </w:pPr>
      <w:r w:rsidRPr="00C87519">
        <w:rPr>
          <w:rFonts w:ascii="Arial" w:hAnsi="Arial"/>
          <w:b/>
          <w:sz w:val="24"/>
          <w:szCs w:val="24"/>
        </w:rPr>
        <w:t xml:space="preserve">Kontakte:    </w:t>
      </w:r>
    </w:p>
    <w:p w14:paraId="6A80D95A" w14:textId="77777777" w:rsidR="00A16854" w:rsidRPr="00C87519" w:rsidRDefault="00A16854" w:rsidP="00C87519">
      <w:pPr>
        <w:rPr>
          <w:rFonts w:ascii="Arial" w:hAnsi="Arial"/>
          <w:sz w:val="24"/>
          <w:szCs w:val="24"/>
        </w:rPr>
      </w:pPr>
      <w:r w:rsidRPr="00C87519">
        <w:rPr>
          <w:rFonts w:ascii="Arial" w:hAnsi="Arial"/>
          <w:sz w:val="24"/>
          <w:szCs w:val="24"/>
        </w:rPr>
        <w:t>Westallgäu Tourismus e.V.</w:t>
      </w:r>
    </w:p>
    <w:p w14:paraId="6C1F41EF" w14:textId="77777777" w:rsidR="00A16854" w:rsidRPr="00C87519" w:rsidRDefault="00A16854" w:rsidP="00C87519">
      <w:pPr>
        <w:rPr>
          <w:rFonts w:ascii="Arial" w:hAnsi="Arial"/>
          <w:sz w:val="24"/>
          <w:szCs w:val="24"/>
        </w:rPr>
      </w:pPr>
      <w:r w:rsidRPr="00C87519">
        <w:rPr>
          <w:rFonts w:ascii="Arial" w:hAnsi="Arial"/>
          <w:sz w:val="24"/>
          <w:szCs w:val="24"/>
        </w:rPr>
        <w:t>Museumsplatz 1, 88161 Lindenberg</w:t>
      </w:r>
    </w:p>
    <w:p w14:paraId="063171C7" w14:textId="77777777" w:rsidR="00A16854" w:rsidRPr="00C87519" w:rsidRDefault="00A16854" w:rsidP="00C87519">
      <w:pPr>
        <w:rPr>
          <w:rFonts w:ascii="Arial" w:hAnsi="Arial"/>
          <w:sz w:val="24"/>
          <w:szCs w:val="24"/>
        </w:rPr>
      </w:pPr>
      <w:r w:rsidRPr="00C87519">
        <w:rPr>
          <w:rFonts w:ascii="Arial" w:hAnsi="Arial"/>
          <w:sz w:val="24"/>
          <w:szCs w:val="24"/>
        </w:rPr>
        <w:t>Telefon: +49 8382 270 - 433</w:t>
      </w:r>
    </w:p>
    <w:p w14:paraId="31E68DD3" w14:textId="77777777" w:rsidR="00A16854" w:rsidRPr="00C87519" w:rsidRDefault="00A16854" w:rsidP="00C87519">
      <w:pPr>
        <w:rPr>
          <w:rFonts w:ascii="Arial" w:hAnsi="Arial"/>
          <w:sz w:val="24"/>
          <w:szCs w:val="24"/>
        </w:rPr>
      </w:pPr>
      <w:r w:rsidRPr="00C87519">
        <w:rPr>
          <w:rFonts w:ascii="Arial" w:hAnsi="Arial"/>
          <w:sz w:val="24"/>
          <w:szCs w:val="24"/>
        </w:rPr>
        <w:t>Telefax +49 8382 270 - 77433</w:t>
      </w:r>
    </w:p>
    <w:p w14:paraId="74DBA9C5" w14:textId="77777777" w:rsidR="00A16854" w:rsidRPr="00C87519" w:rsidRDefault="00A16854" w:rsidP="00C87519">
      <w:pPr>
        <w:rPr>
          <w:rFonts w:ascii="Arial" w:hAnsi="Arial"/>
          <w:sz w:val="24"/>
          <w:szCs w:val="24"/>
        </w:rPr>
      </w:pPr>
      <w:r w:rsidRPr="00C87519">
        <w:rPr>
          <w:rFonts w:ascii="Arial" w:hAnsi="Arial"/>
          <w:sz w:val="24"/>
          <w:szCs w:val="24"/>
        </w:rPr>
        <w:t xml:space="preserve">E-Mail: info@westallgaeu.de  </w:t>
      </w:r>
    </w:p>
    <w:p w14:paraId="2A0CEDC4" w14:textId="77777777" w:rsidR="00A16854" w:rsidRPr="00C87519" w:rsidRDefault="00A16854" w:rsidP="00C87519">
      <w:pPr>
        <w:rPr>
          <w:rFonts w:ascii="Arial" w:hAnsi="Arial"/>
          <w:sz w:val="24"/>
          <w:szCs w:val="24"/>
        </w:rPr>
      </w:pPr>
      <w:r w:rsidRPr="00C87519">
        <w:rPr>
          <w:rFonts w:ascii="Arial" w:hAnsi="Arial"/>
          <w:sz w:val="24"/>
          <w:szCs w:val="24"/>
        </w:rPr>
        <w:t xml:space="preserve">Internet: www.westallgaeu.de    </w:t>
      </w:r>
    </w:p>
    <w:p w14:paraId="4D0A5424" w14:textId="77777777" w:rsidR="00A16854" w:rsidRPr="00C87519" w:rsidRDefault="00A16854" w:rsidP="00C87519">
      <w:pPr>
        <w:rPr>
          <w:rFonts w:ascii="Arial" w:hAnsi="Arial"/>
          <w:sz w:val="24"/>
          <w:szCs w:val="24"/>
        </w:rPr>
      </w:pPr>
    </w:p>
    <w:p w14:paraId="204ABE0D" w14:textId="77777777" w:rsidR="00A16854" w:rsidRPr="00C87519" w:rsidRDefault="00A16854" w:rsidP="00C87519">
      <w:pPr>
        <w:rPr>
          <w:rFonts w:ascii="Arial" w:hAnsi="Arial"/>
          <w:sz w:val="24"/>
          <w:szCs w:val="24"/>
        </w:rPr>
      </w:pPr>
      <w:r w:rsidRPr="00C87519">
        <w:rPr>
          <w:rFonts w:ascii="Arial" w:hAnsi="Arial"/>
          <w:sz w:val="24"/>
          <w:szCs w:val="24"/>
        </w:rPr>
        <w:t>Für Medien</w:t>
      </w:r>
    </w:p>
    <w:p w14:paraId="6E69AB72" w14:textId="77777777" w:rsidR="00A16854" w:rsidRPr="00C87519" w:rsidRDefault="00A16854" w:rsidP="00C87519">
      <w:pPr>
        <w:rPr>
          <w:rFonts w:ascii="Arial" w:hAnsi="Arial"/>
          <w:sz w:val="24"/>
          <w:szCs w:val="24"/>
        </w:rPr>
      </w:pPr>
      <w:r w:rsidRPr="00C87519">
        <w:rPr>
          <w:rFonts w:ascii="Arial" w:hAnsi="Arial"/>
          <w:sz w:val="24"/>
          <w:szCs w:val="24"/>
        </w:rPr>
        <w:t xml:space="preserve">Denkinger Kommunikation </w:t>
      </w:r>
    </w:p>
    <w:p w14:paraId="66E3337E" w14:textId="77777777" w:rsidR="00A16854" w:rsidRPr="00C87519" w:rsidRDefault="00A16854" w:rsidP="00C87519">
      <w:pPr>
        <w:rPr>
          <w:rFonts w:ascii="Arial" w:hAnsi="Arial"/>
          <w:sz w:val="24"/>
          <w:szCs w:val="24"/>
        </w:rPr>
      </w:pPr>
      <w:r w:rsidRPr="00C87519">
        <w:rPr>
          <w:rFonts w:ascii="Arial" w:hAnsi="Arial"/>
          <w:sz w:val="24"/>
          <w:szCs w:val="24"/>
        </w:rPr>
        <w:t xml:space="preserve">Buchenstraße 2, 87766 Memmingerberg </w:t>
      </w:r>
    </w:p>
    <w:p w14:paraId="353B4503" w14:textId="77777777" w:rsidR="00A16854" w:rsidRPr="00C87519" w:rsidRDefault="00A16854" w:rsidP="00C87519">
      <w:pPr>
        <w:rPr>
          <w:rFonts w:ascii="Arial" w:hAnsi="Arial"/>
          <w:sz w:val="24"/>
          <w:szCs w:val="24"/>
        </w:rPr>
      </w:pPr>
      <w:r w:rsidRPr="00C87519">
        <w:rPr>
          <w:rFonts w:ascii="Arial" w:hAnsi="Arial"/>
          <w:sz w:val="24"/>
          <w:szCs w:val="24"/>
        </w:rPr>
        <w:t xml:space="preserve">Telefon: +49 8331 96698-47 </w:t>
      </w:r>
    </w:p>
    <w:p w14:paraId="3DD34E92" w14:textId="77777777" w:rsidR="00A16854" w:rsidRPr="00C87519" w:rsidRDefault="00A16854" w:rsidP="00C87519">
      <w:pPr>
        <w:rPr>
          <w:rFonts w:ascii="Arial" w:hAnsi="Arial"/>
          <w:sz w:val="24"/>
          <w:szCs w:val="24"/>
        </w:rPr>
      </w:pPr>
      <w:r w:rsidRPr="00C87519">
        <w:rPr>
          <w:rFonts w:ascii="Arial" w:hAnsi="Arial"/>
          <w:sz w:val="24"/>
          <w:szCs w:val="24"/>
        </w:rPr>
        <w:t xml:space="preserve">Fax: +49 8331 96698-48 </w:t>
      </w:r>
    </w:p>
    <w:p w14:paraId="6E79FFA4" w14:textId="77777777" w:rsidR="00A16854" w:rsidRPr="00C87519" w:rsidRDefault="00A16854" w:rsidP="00C87519">
      <w:pPr>
        <w:rPr>
          <w:rFonts w:ascii="Arial" w:hAnsi="Arial"/>
          <w:sz w:val="24"/>
          <w:szCs w:val="24"/>
        </w:rPr>
      </w:pPr>
      <w:r w:rsidRPr="00C87519">
        <w:rPr>
          <w:rFonts w:ascii="Arial" w:hAnsi="Arial"/>
          <w:sz w:val="24"/>
          <w:szCs w:val="24"/>
        </w:rPr>
        <w:t xml:space="preserve">E-Mail: redaktion@denkinger-kommunikation.com    </w:t>
      </w:r>
    </w:p>
    <w:p w14:paraId="59513727" w14:textId="77777777" w:rsidR="00A16854" w:rsidRPr="00C87519" w:rsidRDefault="00A16854" w:rsidP="00C87519">
      <w:pPr>
        <w:rPr>
          <w:rFonts w:ascii="Arial" w:hAnsi="Arial"/>
          <w:sz w:val="24"/>
          <w:szCs w:val="24"/>
        </w:rPr>
      </w:pPr>
      <w:r w:rsidRPr="00C87519">
        <w:rPr>
          <w:rFonts w:ascii="Arial" w:hAnsi="Arial"/>
          <w:sz w:val="24"/>
          <w:szCs w:val="24"/>
        </w:rPr>
        <w:t xml:space="preserve">Internet: www.denkinger-kommunikation.com    </w:t>
      </w:r>
    </w:p>
    <w:p w14:paraId="433AF499" w14:textId="35E8ECE9" w:rsidR="008E4B59" w:rsidRPr="00C87519" w:rsidRDefault="00AF068E" w:rsidP="00C87519">
      <w:pPr>
        <w:rPr>
          <w:rFonts w:ascii="Arial" w:hAnsi="Arial"/>
          <w:sz w:val="24"/>
          <w:szCs w:val="24"/>
        </w:rPr>
      </w:pPr>
      <w:r w:rsidRPr="00C87519">
        <w:rPr>
          <w:rFonts w:ascii="Arial" w:hAnsi="Arial"/>
          <w:sz w:val="24"/>
          <w:szCs w:val="24"/>
        </w:rPr>
        <w:br/>
      </w:r>
      <w:r w:rsidR="00A16854" w:rsidRPr="00C87519">
        <w:rPr>
          <w:rFonts w:ascii="Arial" w:hAnsi="Arial"/>
          <w:sz w:val="24"/>
          <w:szCs w:val="24"/>
        </w:rPr>
        <w:t xml:space="preserve">Ansprechpartner: Michael Denkinger (Inhaber und Geschäftsführer)       </w:t>
      </w:r>
      <w:r w:rsidR="00037198" w:rsidRPr="00C87519">
        <w:rPr>
          <w:rFonts w:ascii="Arial" w:hAnsi="Arial"/>
          <w:sz w:val="24"/>
          <w:szCs w:val="24"/>
        </w:rPr>
        <w:t xml:space="preserve"> </w:t>
      </w:r>
      <w:r w:rsidR="006D5E21" w:rsidRPr="00C87519">
        <w:rPr>
          <w:rFonts w:ascii="Arial" w:hAnsi="Arial"/>
          <w:sz w:val="24"/>
          <w:szCs w:val="24"/>
        </w:rPr>
        <w:t xml:space="preserve"> </w:t>
      </w:r>
    </w:p>
    <w:sectPr w:rsidR="008E4B59" w:rsidRPr="00C87519" w:rsidSect="00972686">
      <w:headerReference w:type="default" r:id="rId9"/>
      <w:footerReference w:type="default" r:id="rId10"/>
      <w:pgSz w:w="11906" w:h="16838"/>
      <w:pgMar w:top="2272" w:right="424" w:bottom="2327" w:left="1134" w:header="1134" w:footer="1134" w:gutter="0"/>
      <w:cols w:space="720"/>
      <w:docGrid w:linePitch="600" w:charSpace="409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0FC4E9" w15:done="0"/>
  <w15:commentEx w15:paraId="17016A6C" w15:done="0"/>
  <w15:commentEx w15:paraId="58414A07" w15:done="0"/>
  <w15:commentEx w15:paraId="5016FAC3" w15:done="0"/>
  <w15:commentEx w15:paraId="4DFF5CBA" w15:done="0"/>
  <w15:commentEx w15:paraId="6671493A" w15:done="0"/>
  <w15:commentEx w15:paraId="30654A6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CFC9F" w14:textId="77777777" w:rsidR="00E3133D" w:rsidRDefault="00E3133D">
      <w:r>
        <w:separator/>
      </w:r>
    </w:p>
  </w:endnote>
  <w:endnote w:type="continuationSeparator" w:id="0">
    <w:p w14:paraId="0A714AD8" w14:textId="77777777" w:rsidR="00E3133D" w:rsidRDefault="00E3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E1806" w14:textId="77777777" w:rsidR="00E3133D" w:rsidRDefault="00E3133D">
    <w:pPr>
      <w:rPr>
        <w:rFonts w:ascii="Arial" w:hAnsi="Arial" w:cs="Arial"/>
        <w:color w:val="262626"/>
        <w:sz w:val="16"/>
        <w:szCs w:val="16"/>
      </w:rPr>
    </w:pPr>
    <w:r>
      <w:rPr>
        <w:rFonts w:ascii="Arial" w:hAnsi="Arial" w:cs="Arial"/>
        <w:b/>
        <w:bCs/>
        <w:color w:val="262626"/>
        <w:sz w:val="16"/>
        <w:szCs w:val="16"/>
      </w:rPr>
      <w:t>Westallgäu Tourismus e.V.</w:t>
    </w:r>
  </w:p>
  <w:p w14:paraId="4FFC90BF" w14:textId="77777777" w:rsidR="00E3133D" w:rsidRDefault="00E3133D">
    <w:pPr>
      <w:rPr>
        <w:rFonts w:ascii="Arial" w:hAnsi="Arial" w:cs="Arial"/>
        <w:color w:val="262626"/>
        <w:sz w:val="16"/>
        <w:szCs w:val="16"/>
      </w:rPr>
    </w:pPr>
    <w:r>
      <w:rPr>
        <w:rFonts w:ascii="Arial" w:hAnsi="Arial" w:cs="Arial"/>
        <w:color w:val="262626"/>
        <w:sz w:val="16"/>
        <w:szCs w:val="16"/>
      </w:rPr>
      <w:t>Museumsplatz 1, 88161 Lindenberg</w:t>
    </w:r>
  </w:p>
  <w:p w14:paraId="2749BEE3" w14:textId="060379A8" w:rsidR="00E3133D" w:rsidRDefault="00E3133D">
    <w:pPr>
      <w:rPr>
        <w:rFonts w:ascii="Arial" w:hAnsi="Arial" w:cs="Arial"/>
        <w:color w:val="262626"/>
        <w:sz w:val="16"/>
        <w:szCs w:val="16"/>
      </w:rPr>
    </w:pPr>
    <w:r>
      <w:rPr>
        <w:rFonts w:ascii="Arial" w:hAnsi="Arial" w:cs="Arial"/>
        <w:color w:val="262626"/>
        <w:sz w:val="16"/>
        <w:szCs w:val="16"/>
      </w:rPr>
      <w:t>Telefon: +49 8382 270 - 433</w:t>
    </w:r>
  </w:p>
  <w:p w14:paraId="532CD997" w14:textId="6D522276" w:rsidR="00E3133D" w:rsidRDefault="00E3133D">
    <w:r>
      <w:rPr>
        <w:rFonts w:ascii="Arial" w:hAnsi="Arial" w:cs="Arial"/>
        <w:color w:val="262626"/>
        <w:sz w:val="16"/>
        <w:szCs w:val="16"/>
      </w:rPr>
      <w:t>Telefax +49 8382 270 – 77433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0735A" w14:textId="77777777" w:rsidR="00E3133D" w:rsidRDefault="00E3133D">
      <w:r>
        <w:separator/>
      </w:r>
    </w:p>
  </w:footnote>
  <w:footnote w:type="continuationSeparator" w:id="0">
    <w:p w14:paraId="0E7EF637" w14:textId="77777777" w:rsidR="00E3133D" w:rsidRDefault="00E3133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0A20E" w14:textId="77777777" w:rsidR="00E3133D" w:rsidRDefault="00E3133D">
    <w:pPr>
      <w:pStyle w:val="VorformatierterText"/>
    </w:pPr>
    <w:r>
      <w:rPr>
        <w:noProof/>
      </w:rPr>
      <w:drawing>
        <wp:anchor distT="0" distB="0" distL="114935" distR="114935" simplePos="0" relativeHeight="251657728" behindDoc="0" locked="0" layoutInCell="1" allowOverlap="1" wp14:anchorId="4B93108A" wp14:editId="6F95C9DC">
          <wp:simplePos x="0" y="0"/>
          <wp:positionH relativeFrom="margin">
            <wp:posOffset>52705</wp:posOffset>
          </wp:positionH>
          <wp:positionV relativeFrom="margin">
            <wp:posOffset>-667385</wp:posOffset>
          </wp:positionV>
          <wp:extent cx="2731135" cy="744855"/>
          <wp:effectExtent l="0" t="0" r="12065" b="0"/>
          <wp:wrapTight wrapText="bothSides">
            <wp:wrapPolygon edited="0">
              <wp:start x="0" y="0"/>
              <wp:lineTo x="0" y="20624"/>
              <wp:lineTo x="21495" y="20624"/>
              <wp:lineTo x="2149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1135" cy="7448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ena Kirchmann">
    <w15:presenceInfo w15:providerId="None" w15:userId="Elena Kirchm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isplayBackgroundShape/>
  <w:embedSystemFonts/>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08A"/>
    <w:rsid w:val="00000609"/>
    <w:rsid w:val="00037198"/>
    <w:rsid w:val="0004348C"/>
    <w:rsid w:val="0005290E"/>
    <w:rsid w:val="00061380"/>
    <w:rsid w:val="000827CD"/>
    <w:rsid w:val="000B0B62"/>
    <w:rsid w:val="000D5C58"/>
    <w:rsid w:val="000E79EC"/>
    <w:rsid w:val="001026BF"/>
    <w:rsid w:val="001048E1"/>
    <w:rsid w:val="00105B88"/>
    <w:rsid w:val="00107E94"/>
    <w:rsid w:val="00111FED"/>
    <w:rsid w:val="0014570E"/>
    <w:rsid w:val="00150609"/>
    <w:rsid w:val="00155CA4"/>
    <w:rsid w:val="00162294"/>
    <w:rsid w:val="001772BD"/>
    <w:rsid w:val="00177FCA"/>
    <w:rsid w:val="00180276"/>
    <w:rsid w:val="00186FD1"/>
    <w:rsid w:val="001930B2"/>
    <w:rsid w:val="001A19C4"/>
    <w:rsid w:val="001B4D89"/>
    <w:rsid w:val="0020250D"/>
    <w:rsid w:val="0021416C"/>
    <w:rsid w:val="00250550"/>
    <w:rsid w:val="002602C6"/>
    <w:rsid w:val="002614D5"/>
    <w:rsid w:val="002A2087"/>
    <w:rsid w:val="002A578A"/>
    <w:rsid w:val="002B0D8F"/>
    <w:rsid w:val="002B408A"/>
    <w:rsid w:val="002B61E1"/>
    <w:rsid w:val="002B71F0"/>
    <w:rsid w:val="002D4695"/>
    <w:rsid w:val="002D6279"/>
    <w:rsid w:val="002E1C6E"/>
    <w:rsid w:val="002F0B40"/>
    <w:rsid w:val="002F7D6E"/>
    <w:rsid w:val="003000A4"/>
    <w:rsid w:val="00301EC8"/>
    <w:rsid w:val="0032492C"/>
    <w:rsid w:val="00352F8E"/>
    <w:rsid w:val="00372EB4"/>
    <w:rsid w:val="0037310B"/>
    <w:rsid w:val="00383E10"/>
    <w:rsid w:val="0038502F"/>
    <w:rsid w:val="00385B45"/>
    <w:rsid w:val="00391AEF"/>
    <w:rsid w:val="0039308B"/>
    <w:rsid w:val="003A5922"/>
    <w:rsid w:val="003C1F1D"/>
    <w:rsid w:val="003C202A"/>
    <w:rsid w:val="003C4907"/>
    <w:rsid w:val="003D6268"/>
    <w:rsid w:val="003E4F15"/>
    <w:rsid w:val="003F188C"/>
    <w:rsid w:val="004037EF"/>
    <w:rsid w:val="00417DDF"/>
    <w:rsid w:val="00421205"/>
    <w:rsid w:val="0042144B"/>
    <w:rsid w:val="00421BAA"/>
    <w:rsid w:val="004509DD"/>
    <w:rsid w:val="00455CA1"/>
    <w:rsid w:val="00471C4C"/>
    <w:rsid w:val="00477F57"/>
    <w:rsid w:val="00482E31"/>
    <w:rsid w:val="00485DE7"/>
    <w:rsid w:val="00494090"/>
    <w:rsid w:val="004D7D12"/>
    <w:rsid w:val="004E439B"/>
    <w:rsid w:val="00500657"/>
    <w:rsid w:val="00534A06"/>
    <w:rsid w:val="00556E51"/>
    <w:rsid w:val="00577E61"/>
    <w:rsid w:val="005838FF"/>
    <w:rsid w:val="00590C12"/>
    <w:rsid w:val="00591A42"/>
    <w:rsid w:val="00594DDC"/>
    <w:rsid w:val="005A11C4"/>
    <w:rsid w:val="005A1D44"/>
    <w:rsid w:val="005B1F00"/>
    <w:rsid w:val="005D2C96"/>
    <w:rsid w:val="005F339A"/>
    <w:rsid w:val="00600D90"/>
    <w:rsid w:val="006265A6"/>
    <w:rsid w:val="00632CF3"/>
    <w:rsid w:val="006440D6"/>
    <w:rsid w:val="006505E4"/>
    <w:rsid w:val="006B0643"/>
    <w:rsid w:val="006C1D86"/>
    <w:rsid w:val="006C2796"/>
    <w:rsid w:val="006D1877"/>
    <w:rsid w:val="006D408C"/>
    <w:rsid w:val="006D5E21"/>
    <w:rsid w:val="006E34F4"/>
    <w:rsid w:val="006E6CB3"/>
    <w:rsid w:val="006E7AAC"/>
    <w:rsid w:val="006E7C5C"/>
    <w:rsid w:val="006F7803"/>
    <w:rsid w:val="0070380E"/>
    <w:rsid w:val="00712069"/>
    <w:rsid w:val="00712C58"/>
    <w:rsid w:val="00743D60"/>
    <w:rsid w:val="0077130E"/>
    <w:rsid w:val="007B0ED8"/>
    <w:rsid w:val="007C0F4C"/>
    <w:rsid w:val="007E00DF"/>
    <w:rsid w:val="0082752D"/>
    <w:rsid w:val="008560CB"/>
    <w:rsid w:val="00860166"/>
    <w:rsid w:val="008665AE"/>
    <w:rsid w:val="00872027"/>
    <w:rsid w:val="0088781A"/>
    <w:rsid w:val="008A0550"/>
    <w:rsid w:val="008E1F21"/>
    <w:rsid w:val="008E4B59"/>
    <w:rsid w:val="009345C2"/>
    <w:rsid w:val="00935EDC"/>
    <w:rsid w:val="0095169A"/>
    <w:rsid w:val="00972686"/>
    <w:rsid w:val="00980851"/>
    <w:rsid w:val="00986222"/>
    <w:rsid w:val="00991FF6"/>
    <w:rsid w:val="009B6007"/>
    <w:rsid w:val="009C0A9F"/>
    <w:rsid w:val="009C5795"/>
    <w:rsid w:val="009C745A"/>
    <w:rsid w:val="009D1218"/>
    <w:rsid w:val="009D2E71"/>
    <w:rsid w:val="009D7A2F"/>
    <w:rsid w:val="009D7EC2"/>
    <w:rsid w:val="00A06A7D"/>
    <w:rsid w:val="00A10641"/>
    <w:rsid w:val="00A14F07"/>
    <w:rsid w:val="00A16854"/>
    <w:rsid w:val="00A211E3"/>
    <w:rsid w:val="00A34F3A"/>
    <w:rsid w:val="00A433E5"/>
    <w:rsid w:val="00A71D76"/>
    <w:rsid w:val="00A855A6"/>
    <w:rsid w:val="00A946AF"/>
    <w:rsid w:val="00AA0B17"/>
    <w:rsid w:val="00AC01A5"/>
    <w:rsid w:val="00AC2057"/>
    <w:rsid w:val="00AC20B6"/>
    <w:rsid w:val="00AC3D15"/>
    <w:rsid w:val="00AC5AA5"/>
    <w:rsid w:val="00AC6D1A"/>
    <w:rsid w:val="00AF068E"/>
    <w:rsid w:val="00AF0F3A"/>
    <w:rsid w:val="00AF5559"/>
    <w:rsid w:val="00B01F0D"/>
    <w:rsid w:val="00B02DA2"/>
    <w:rsid w:val="00B07DE2"/>
    <w:rsid w:val="00B21483"/>
    <w:rsid w:val="00B831FB"/>
    <w:rsid w:val="00B8785E"/>
    <w:rsid w:val="00BA0277"/>
    <w:rsid w:val="00BB5448"/>
    <w:rsid w:val="00BB7858"/>
    <w:rsid w:val="00BC5438"/>
    <w:rsid w:val="00BD01CB"/>
    <w:rsid w:val="00BD038C"/>
    <w:rsid w:val="00BE5438"/>
    <w:rsid w:val="00BF634F"/>
    <w:rsid w:val="00C15C46"/>
    <w:rsid w:val="00C30DDC"/>
    <w:rsid w:val="00C42B86"/>
    <w:rsid w:val="00C42FDF"/>
    <w:rsid w:val="00C44936"/>
    <w:rsid w:val="00C63D8D"/>
    <w:rsid w:val="00C756B5"/>
    <w:rsid w:val="00C87519"/>
    <w:rsid w:val="00C923B5"/>
    <w:rsid w:val="00C93EEA"/>
    <w:rsid w:val="00CB31D4"/>
    <w:rsid w:val="00CD4F46"/>
    <w:rsid w:val="00CF1218"/>
    <w:rsid w:val="00D25071"/>
    <w:rsid w:val="00D44257"/>
    <w:rsid w:val="00D6390B"/>
    <w:rsid w:val="00D719E3"/>
    <w:rsid w:val="00D85C8C"/>
    <w:rsid w:val="00D94F44"/>
    <w:rsid w:val="00DB2ACB"/>
    <w:rsid w:val="00DC069D"/>
    <w:rsid w:val="00DC4E25"/>
    <w:rsid w:val="00E15982"/>
    <w:rsid w:val="00E23F2A"/>
    <w:rsid w:val="00E27F32"/>
    <w:rsid w:val="00E3133D"/>
    <w:rsid w:val="00E4136E"/>
    <w:rsid w:val="00E7172F"/>
    <w:rsid w:val="00E72661"/>
    <w:rsid w:val="00E73EAC"/>
    <w:rsid w:val="00E83508"/>
    <w:rsid w:val="00E86DD6"/>
    <w:rsid w:val="00EA5742"/>
    <w:rsid w:val="00ED3E75"/>
    <w:rsid w:val="00EE0D7C"/>
    <w:rsid w:val="00EE3534"/>
    <w:rsid w:val="00EE59D5"/>
    <w:rsid w:val="00EF23D1"/>
    <w:rsid w:val="00EF74E6"/>
    <w:rsid w:val="00F0248A"/>
    <w:rsid w:val="00F20EF7"/>
    <w:rsid w:val="00F23331"/>
    <w:rsid w:val="00F27475"/>
    <w:rsid w:val="00F32AFE"/>
    <w:rsid w:val="00F37C88"/>
    <w:rsid w:val="00F81709"/>
    <w:rsid w:val="00F9395A"/>
    <w:rsid w:val="00FA3BC7"/>
    <w:rsid w:val="00FB10DC"/>
    <w:rsid w:val="00FC1F13"/>
    <w:rsid w:val="00FD211A"/>
    <w:rsid w:val="00FD705A"/>
    <w:rsid w:val="00FE7A5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17839A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2">
    <w:name w:val="WW8Num1z2"/>
  </w:style>
  <w:style w:type="character" w:customStyle="1" w:styleId="WW8Num1z3">
    <w:name w:val="WW8Num1z3"/>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2">
    <w:name w:val="Absatzstandardschriftart2"/>
  </w:style>
  <w:style w:type="character" w:customStyle="1" w:styleId="WW8Num1z1">
    <w:name w:val="WW8Num1z1"/>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Betont">
    <w:name w:val="Strong"/>
    <w:qFormat/>
    <w:rPr>
      <w:b/>
      <w:bCs/>
    </w:rPr>
  </w:style>
  <w:style w:type="character" w:styleId="GesichteterLink">
    <w:name w:val="FollowedHyperlink"/>
  </w:style>
  <w:style w:type="character" w:customStyle="1" w:styleId="Kommentarzeichen1">
    <w:name w:val="Kommentarzeichen1"/>
    <w:rPr>
      <w:sz w:val="16"/>
      <w:szCs w:val="16"/>
    </w:rPr>
  </w:style>
  <w:style w:type="character" w:customStyle="1" w:styleId="KommentartextZeichen">
    <w:name w:val="Kommentartext Zeichen"/>
    <w:basedOn w:val="Absatzstandardschriftart2"/>
  </w:style>
  <w:style w:type="character" w:customStyle="1" w:styleId="KommentarthemaZeichen">
    <w:name w:val="Kommentarthema Zeichen"/>
    <w:rPr>
      <w:b/>
      <w:bCs/>
    </w:rPr>
  </w:style>
  <w:style w:type="character" w:customStyle="1" w:styleId="SprechblasentextZeichen">
    <w:name w:val="Sprechblasentext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styleId="Anfhrungszeichen">
    <w:name w:val="Quote"/>
    <w:basedOn w:val="Standard"/>
    <w:qFormat/>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customStyle="1" w:styleId="Kommentartext1">
    <w:name w:val="Kommentartext1"/>
    <w:basedOn w:val="Standard"/>
  </w:style>
  <w:style w:type="paragraph" w:styleId="Kommentarthema">
    <w:name w:val="annotation subject"/>
    <w:basedOn w:val="Kommentartext1"/>
    <w:next w:val="Kommentartext1"/>
    <w:rPr>
      <w:b/>
      <w:bCs/>
    </w:rPr>
  </w:style>
  <w:style w:type="paragraph" w:styleId="Sprechblasentext">
    <w:name w:val="Balloon Text"/>
    <w:basedOn w:val="Standard"/>
  </w:style>
  <w:style w:type="character" w:styleId="Kommentarzeichen">
    <w:name w:val="annotation reference"/>
    <w:basedOn w:val="Absatzstandardschriftart"/>
    <w:uiPriority w:val="99"/>
    <w:semiHidden/>
    <w:unhideWhenUsed/>
    <w:rsid w:val="00E4136E"/>
    <w:rPr>
      <w:sz w:val="16"/>
      <w:szCs w:val="16"/>
    </w:rPr>
  </w:style>
  <w:style w:type="paragraph" w:styleId="Kommentartext">
    <w:name w:val="annotation text"/>
    <w:basedOn w:val="Standard"/>
    <w:link w:val="KommentartextZeichen1"/>
    <w:uiPriority w:val="99"/>
    <w:semiHidden/>
    <w:unhideWhenUsed/>
    <w:rsid w:val="00E4136E"/>
  </w:style>
  <w:style w:type="character" w:customStyle="1" w:styleId="KommentartextZeichen1">
    <w:name w:val="Kommentartext Zeichen1"/>
    <w:basedOn w:val="Absatzstandardschriftart"/>
    <w:link w:val="Kommentartext"/>
    <w:uiPriority w:val="99"/>
    <w:semiHidden/>
    <w:rsid w:val="00E4136E"/>
  </w:style>
  <w:style w:type="paragraph" w:styleId="Bearbeitung">
    <w:name w:val="Revision"/>
    <w:hidden/>
    <w:uiPriority w:val="99"/>
    <w:semiHidden/>
    <w:rsid w:val="00C63D8D"/>
  </w:style>
  <w:style w:type="paragraph" w:styleId="Listenabsatz">
    <w:name w:val="List Paragraph"/>
    <w:basedOn w:val="Standard"/>
    <w:uiPriority w:val="34"/>
    <w:qFormat/>
    <w:rsid w:val="00FB10DC"/>
    <w:pPr>
      <w:widowControl/>
      <w:suppressAutoHyphens w:val="0"/>
      <w:spacing w:before="100" w:beforeAutospacing="1" w:after="100" w:afterAutospacing="1"/>
    </w:pPr>
    <w:rPr>
      <w:rFonts w:ascii="Times" w:hAnsi="Times"/>
    </w:rPr>
  </w:style>
  <w:style w:type="character" w:styleId="Herausstellen">
    <w:name w:val="Emphasis"/>
    <w:basedOn w:val="Absatzstandardschriftart"/>
    <w:uiPriority w:val="20"/>
    <w:qFormat/>
    <w:rsid w:val="00C923B5"/>
    <w:rPr>
      <w:i/>
      <w:iCs/>
    </w:rPr>
  </w:style>
  <w:style w:type="paragraph" w:styleId="HTMLVorformatiert">
    <w:name w:val="HTML Preformatted"/>
    <w:basedOn w:val="Standard"/>
    <w:link w:val="HTMLVorformatiertZeichen"/>
    <w:uiPriority w:val="99"/>
    <w:semiHidden/>
    <w:unhideWhenUsed/>
    <w:rsid w:val="009345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rPr>
  </w:style>
  <w:style w:type="character" w:customStyle="1" w:styleId="HTMLVorformatiertZeichen">
    <w:name w:val="HTML Vorformatiert Zeichen"/>
    <w:basedOn w:val="Absatzstandardschriftart"/>
    <w:link w:val="HTMLVorformatiert"/>
    <w:uiPriority w:val="99"/>
    <w:semiHidden/>
    <w:rsid w:val="009345C2"/>
    <w:rPr>
      <w:rFonts w:ascii="Courier" w:hAnsi="Courier" w:cs="Courie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2">
    <w:name w:val="WW8Num1z2"/>
  </w:style>
  <w:style w:type="character" w:customStyle="1" w:styleId="WW8Num1z3">
    <w:name w:val="WW8Num1z3"/>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2">
    <w:name w:val="Absatzstandardschriftart2"/>
  </w:style>
  <w:style w:type="character" w:customStyle="1" w:styleId="WW8Num1z1">
    <w:name w:val="WW8Num1z1"/>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Betont">
    <w:name w:val="Strong"/>
    <w:qFormat/>
    <w:rPr>
      <w:b/>
      <w:bCs/>
    </w:rPr>
  </w:style>
  <w:style w:type="character" w:styleId="GesichteterLink">
    <w:name w:val="FollowedHyperlink"/>
  </w:style>
  <w:style w:type="character" w:customStyle="1" w:styleId="Kommentarzeichen1">
    <w:name w:val="Kommentarzeichen1"/>
    <w:rPr>
      <w:sz w:val="16"/>
      <w:szCs w:val="16"/>
    </w:rPr>
  </w:style>
  <w:style w:type="character" w:customStyle="1" w:styleId="KommentartextZeichen">
    <w:name w:val="Kommentartext Zeichen"/>
    <w:basedOn w:val="Absatzstandardschriftart2"/>
  </w:style>
  <w:style w:type="character" w:customStyle="1" w:styleId="KommentarthemaZeichen">
    <w:name w:val="Kommentarthema Zeichen"/>
    <w:rPr>
      <w:b/>
      <w:bCs/>
    </w:rPr>
  </w:style>
  <w:style w:type="character" w:customStyle="1" w:styleId="SprechblasentextZeichen">
    <w:name w:val="Sprechblasentext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styleId="Anfhrungszeichen">
    <w:name w:val="Quote"/>
    <w:basedOn w:val="Standard"/>
    <w:qFormat/>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customStyle="1" w:styleId="Kommentartext1">
    <w:name w:val="Kommentartext1"/>
    <w:basedOn w:val="Standard"/>
  </w:style>
  <w:style w:type="paragraph" w:styleId="Kommentarthema">
    <w:name w:val="annotation subject"/>
    <w:basedOn w:val="Kommentartext1"/>
    <w:next w:val="Kommentartext1"/>
    <w:rPr>
      <w:b/>
      <w:bCs/>
    </w:rPr>
  </w:style>
  <w:style w:type="paragraph" w:styleId="Sprechblasentext">
    <w:name w:val="Balloon Text"/>
    <w:basedOn w:val="Standard"/>
  </w:style>
  <w:style w:type="character" w:styleId="Kommentarzeichen">
    <w:name w:val="annotation reference"/>
    <w:basedOn w:val="Absatzstandardschriftart"/>
    <w:uiPriority w:val="99"/>
    <w:semiHidden/>
    <w:unhideWhenUsed/>
    <w:rsid w:val="00E4136E"/>
    <w:rPr>
      <w:sz w:val="16"/>
      <w:szCs w:val="16"/>
    </w:rPr>
  </w:style>
  <w:style w:type="paragraph" w:styleId="Kommentartext">
    <w:name w:val="annotation text"/>
    <w:basedOn w:val="Standard"/>
    <w:link w:val="KommentartextZeichen1"/>
    <w:uiPriority w:val="99"/>
    <w:semiHidden/>
    <w:unhideWhenUsed/>
    <w:rsid w:val="00E4136E"/>
  </w:style>
  <w:style w:type="character" w:customStyle="1" w:styleId="KommentartextZeichen1">
    <w:name w:val="Kommentartext Zeichen1"/>
    <w:basedOn w:val="Absatzstandardschriftart"/>
    <w:link w:val="Kommentartext"/>
    <w:uiPriority w:val="99"/>
    <w:semiHidden/>
    <w:rsid w:val="00E4136E"/>
  </w:style>
  <w:style w:type="paragraph" w:styleId="Bearbeitung">
    <w:name w:val="Revision"/>
    <w:hidden/>
    <w:uiPriority w:val="99"/>
    <w:semiHidden/>
    <w:rsid w:val="00C63D8D"/>
  </w:style>
  <w:style w:type="paragraph" w:styleId="Listenabsatz">
    <w:name w:val="List Paragraph"/>
    <w:basedOn w:val="Standard"/>
    <w:uiPriority w:val="34"/>
    <w:qFormat/>
    <w:rsid w:val="00FB10DC"/>
    <w:pPr>
      <w:widowControl/>
      <w:suppressAutoHyphens w:val="0"/>
      <w:spacing w:before="100" w:beforeAutospacing="1" w:after="100" w:afterAutospacing="1"/>
    </w:pPr>
    <w:rPr>
      <w:rFonts w:ascii="Times" w:hAnsi="Times"/>
    </w:rPr>
  </w:style>
  <w:style w:type="character" w:styleId="Herausstellen">
    <w:name w:val="Emphasis"/>
    <w:basedOn w:val="Absatzstandardschriftart"/>
    <w:uiPriority w:val="20"/>
    <w:qFormat/>
    <w:rsid w:val="00C923B5"/>
    <w:rPr>
      <w:i/>
      <w:iCs/>
    </w:rPr>
  </w:style>
  <w:style w:type="paragraph" w:styleId="HTMLVorformatiert">
    <w:name w:val="HTML Preformatted"/>
    <w:basedOn w:val="Standard"/>
    <w:link w:val="HTMLVorformatiertZeichen"/>
    <w:uiPriority w:val="99"/>
    <w:semiHidden/>
    <w:unhideWhenUsed/>
    <w:rsid w:val="009345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rPr>
  </w:style>
  <w:style w:type="character" w:customStyle="1" w:styleId="HTMLVorformatiertZeichen">
    <w:name w:val="HTML Vorformatiert Zeichen"/>
    <w:basedOn w:val="Absatzstandardschriftart"/>
    <w:link w:val="HTMLVorformatiert"/>
    <w:uiPriority w:val="99"/>
    <w:semiHidden/>
    <w:rsid w:val="009345C2"/>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47903">
      <w:bodyDiv w:val="1"/>
      <w:marLeft w:val="0"/>
      <w:marRight w:val="0"/>
      <w:marTop w:val="0"/>
      <w:marBottom w:val="0"/>
      <w:divBdr>
        <w:top w:val="none" w:sz="0" w:space="0" w:color="auto"/>
        <w:left w:val="none" w:sz="0" w:space="0" w:color="auto"/>
        <w:bottom w:val="none" w:sz="0" w:space="0" w:color="auto"/>
        <w:right w:val="none" w:sz="0" w:space="0" w:color="auto"/>
      </w:divBdr>
    </w:div>
    <w:div w:id="212161579">
      <w:bodyDiv w:val="1"/>
      <w:marLeft w:val="0"/>
      <w:marRight w:val="0"/>
      <w:marTop w:val="0"/>
      <w:marBottom w:val="0"/>
      <w:divBdr>
        <w:top w:val="none" w:sz="0" w:space="0" w:color="auto"/>
        <w:left w:val="none" w:sz="0" w:space="0" w:color="auto"/>
        <w:bottom w:val="none" w:sz="0" w:space="0" w:color="auto"/>
        <w:right w:val="none" w:sz="0" w:space="0" w:color="auto"/>
      </w:divBdr>
    </w:div>
    <w:div w:id="288979810">
      <w:bodyDiv w:val="1"/>
      <w:marLeft w:val="0"/>
      <w:marRight w:val="0"/>
      <w:marTop w:val="0"/>
      <w:marBottom w:val="0"/>
      <w:divBdr>
        <w:top w:val="none" w:sz="0" w:space="0" w:color="auto"/>
        <w:left w:val="none" w:sz="0" w:space="0" w:color="auto"/>
        <w:bottom w:val="none" w:sz="0" w:space="0" w:color="auto"/>
        <w:right w:val="none" w:sz="0" w:space="0" w:color="auto"/>
      </w:divBdr>
    </w:div>
    <w:div w:id="375814699">
      <w:bodyDiv w:val="1"/>
      <w:marLeft w:val="0"/>
      <w:marRight w:val="0"/>
      <w:marTop w:val="0"/>
      <w:marBottom w:val="0"/>
      <w:divBdr>
        <w:top w:val="none" w:sz="0" w:space="0" w:color="auto"/>
        <w:left w:val="none" w:sz="0" w:space="0" w:color="auto"/>
        <w:bottom w:val="none" w:sz="0" w:space="0" w:color="auto"/>
        <w:right w:val="none" w:sz="0" w:space="0" w:color="auto"/>
      </w:divBdr>
    </w:div>
    <w:div w:id="450326425">
      <w:bodyDiv w:val="1"/>
      <w:marLeft w:val="0"/>
      <w:marRight w:val="0"/>
      <w:marTop w:val="0"/>
      <w:marBottom w:val="0"/>
      <w:divBdr>
        <w:top w:val="none" w:sz="0" w:space="0" w:color="auto"/>
        <w:left w:val="none" w:sz="0" w:space="0" w:color="auto"/>
        <w:bottom w:val="none" w:sz="0" w:space="0" w:color="auto"/>
        <w:right w:val="none" w:sz="0" w:space="0" w:color="auto"/>
      </w:divBdr>
    </w:div>
    <w:div w:id="451947260">
      <w:bodyDiv w:val="1"/>
      <w:marLeft w:val="0"/>
      <w:marRight w:val="0"/>
      <w:marTop w:val="0"/>
      <w:marBottom w:val="0"/>
      <w:divBdr>
        <w:top w:val="none" w:sz="0" w:space="0" w:color="auto"/>
        <w:left w:val="none" w:sz="0" w:space="0" w:color="auto"/>
        <w:bottom w:val="none" w:sz="0" w:space="0" w:color="auto"/>
        <w:right w:val="none" w:sz="0" w:space="0" w:color="auto"/>
      </w:divBdr>
    </w:div>
    <w:div w:id="508370978">
      <w:bodyDiv w:val="1"/>
      <w:marLeft w:val="0"/>
      <w:marRight w:val="0"/>
      <w:marTop w:val="0"/>
      <w:marBottom w:val="0"/>
      <w:divBdr>
        <w:top w:val="none" w:sz="0" w:space="0" w:color="auto"/>
        <w:left w:val="none" w:sz="0" w:space="0" w:color="auto"/>
        <w:bottom w:val="none" w:sz="0" w:space="0" w:color="auto"/>
        <w:right w:val="none" w:sz="0" w:space="0" w:color="auto"/>
      </w:divBdr>
    </w:div>
    <w:div w:id="601647801">
      <w:bodyDiv w:val="1"/>
      <w:marLeft w:val="0"/>
      <w:marRight w:val="0"/>
      <w:marTop w:val="0"/>
      <w:marBottom w:val="0"/>
      <w:divBdr>
        <w:top w:val="none" w:sz="0" w:space="0" w:color="auto"/>
        <w:left w:val="none" w:sz="0" w:space="0" w:color="auto"/>
        <w:bottom w:val="none" w:sz="0" w:space="0" w:color="auto"/>
        <w:right w:val="none" w:sz="0" w:space="0" w:color="auto"/>
      </w:divBdr>
    </w:div>
    <w:div w:id="632709974">
      <w:bodyDiv w:val="1"/>
      <w:marLeft w:val="0"/>
      <w:marRight w:val="0"/>
      <w:marTop w:val="0"/>
      <w:marBottom w:val="0"/>
      <w:divBdr>
        <w:top w:val="none" w:sz="0" w:space="0" w:color="auto"/>
        <w:left w:val="none" w:sz="0" w:space="0" w:color="auto"/>
        <w:bottom w:val="none" w:sz="0" w:space="0" w:color="auto"/>
        <w:right w:val="none" w:sz="0" w:space="0" w:color="auto"/>
      </w:divBdr>
    </w:div>
    <w:div w:id="662703641">
      <w:bodyDiv w:val="1"/>
      <w:marLeft w:val="0"/>
      <w:marRight w:val="0"/>
      <w:marTop w:val="0"/>
      <w:marBottom w:val="0"/>
      <w:divBdr>
        <w:top w:val="none" w:sz="0" w:space="0" w:color="auto"/>
        <w:left w:val="none" w:sz="0" w:space="0" w:color="auto"/>
        <w:bottom w:val="none" w:sz="0" w:space="0" w:color="auto"/>
        <w:right w:val="none" w:sz="0" w:space="0" w:color="auto"/>
      </w:divBdr>
    </w:div>
    <w:div w:id="1159226618">
      <w:bodyDiv w:val="1"/>
      <w:marLeft w:val="0"/>
      <w:marRight w:val="0"/>
      <w:marTop w:val="0"/>
      <w:marBottom w:val="0"/>
      <w:divBdr>
        <w:top w:val="none" w:sz="0" w:space="0" w:color="auto"/>
        <w:left w:val="none" w:sz="0" w:space="0" w:color="auto"/>
        <w:bottom w:val="none" w:sz="0" w:space="0" w:color="auto"/>
        <w:right w:val="none" w:sz="0" w:space="0" w:color="auto"/>
      </w:divBdr>
    </w:div>
    <w:div w:id="1166438212">
      <w:bodyDiv w:val="1"/>
      <w:marLeft w:val="0"/>
      <w:marRight w:val="0"/>
      <w:marTop w:val="0"/>
      <w:marBottom w:val="0"/>
      <w:divBdr>
        <w:top w:val="none" w:sz="0" w:space="0" w:color="auto"/>
        <w:left w:val="none" w:sz="0" w:space="0" w:color="auto"/>
        <w:bottom w:val="none" w:sz="0" w:space="0" w:color="auto"/>
        <w:right w:val="none" w:sz="0" w:space="0" w:color="auto"/>
      </w:divBdr>
    </w:div>
    <w:div w:id="1392079281">
      <w:bodyDiv w:val="1"/>
      <w:marLeft w:val="0"/>
      <w:marRight w:val="0"/>
      <w:marTop w:val="0"/>
      <w:marBottom w:val="0"/>
      <w:divBdr>
        <w:top w:val="none" w:sz="0" w:space="0" w:color="auto"/>
        <w:left w:val="none" w:sz="0" w:space="0" w:color="auto"/>
        <w:bottom w:val="none" w:sz="0" w:space="0" w:color="auto"/>
        <w:right w:val="none" w:sz="0" w:space="0" w:color="auto"/>
      </w:divBdr>
    </w:div>
    <w:div w:id="1754624581">
      <w:bodyDiv w:val="1"/>
      <w:marLeft w:val="0"/>
      <w:marRight w:val="0"/>
      <w:marTop w:val="0"/>
      <w:marBottom w:val="0"/>
      <w:divBdr>
        <w:top w:val="none" w:sz="0" w:space="0" w:color="auto"/>
        <w:left w:val="none" w:sz="0" w:space="0" w:color="auto"/>
        <w:bottom w:val="none" w:sz="0" w:space="0" w:color="auto"/>
        <w:right w:val="none" w:sz="0" w:space="0" w:color="auto"/>
      </w:divBdr>
    </w:div>
    <w:div w:id="1761024752">
      <w:bodyDiv w:val="1"/>
      <w:marLeft w:val="0"/>
      <w:marRight w:val="0"/>
      <w:marTop w:val="0"/>
      <w:marBottom w:val="0"/>
      <w:divBdr>
        <w:top w:val="none" w:sz="0" w:space="0" w:color="auto"/>
        <w:left w:val="none" w:sz="0" w:space="0" w:color="auto"/>
        <w:bottom w:val="none" w:sz="0" w:space="0" w:color="auto"/>
        <w:right w:val="none" w:sz="0" w:space="0" w:color="auto"/>
      </w:divBdr>
    </w:div>
    <w:div w:id="1801847637">
      <w:bodyDiv w:val="1"/>
      <w:marLeft w:val="0"/>
      <w:marRight w:val="0"/>
      <w:marTop w:val="0"/>
      <w:marBottom w:val="0"/>
      <w:divBdr>
        <w:top w:val="none" w:sz="0" w:space="0" w:color="auto"/>
        <w:left w:val="none" w:sz="0" w:space="0" w:color="auto"/>
        <w:bottom w:val="none" w:sz="0" w:space="0" w:color="auto"/>
        <w:right w:val="none" w:sz="0" w:space="0" w:color="auto"/>
      </w:divBdr>
    </w:div>
    <w:div w:id="1894196873">
      <w:bodyDiv w:val="1"/>
      <w:marLeft w:val="0"/>
      <w:marRight w:val="0"/>
      <w:marTop w:val="0"/>
      <w:marBottom w:val="0"/>
      <w:divBdr>
        <w:top w:val="none" w:sz="0" w:space="0" w:color="auto"/>
        <w:left w:val="none" w:sz="0" w:space="0" w:color="auto"/>
        <w:bottom w:val="none" w:sz="0" w:space="0" w:color="auto"/>
        <w:right w:val="none" w:sz="0" w:space="0" w:color="auto"/>
      </w:divBdr>
    </w:div>
    <w:div w:id="1937597831">
      <w:bodyDiv w:val="1"/>
      <w:marLeft w:val="0"/>
      <w:marRight w:val="0"/>
      <w:marTop w:val="0"/>
      <w:marBottom w:val="0"/>
      <w:divBdr>
        <w:top w:val="none" w:sz="0" w:space="0" w:color="auto"/>
        <w:left w:val="none" w:sz="0" w:space="0" w:color="auto"/>
        <w:bottom w:val="none" w:sz="0" w:space="0" w:color="auto"/>
        <w:right w:val="none" w:sz="0" w:space="0" w:color="auto"/>
      </w:divBdr>
    </w:div>
    <w:div w:id="20717283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commentsExtended" Target="commentsExtended.xml"/><Relationship Id="rId15"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463DA-D91C-8B46-AF5C-D12807A43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5928</Characters>
  <Application>Microsoft Macintosh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Denkinger Kommunikation</Company>
  <LinksUpToDate>false</LinksUpToDate>
  <CharactersWithSpaces>6855</CharactersWithSpaces>
  <SharedDoc>false</SharedDoc>
  <HLinks>
    <vt:vector size="24" baseType="variant">
      <vt:variant>
        <vt:i4>3080202</vt:i4>
      </vt:variant>
      <vt:variant>
        <vt:i4>9</vt:i4>
      </vt:variant>
      <vt:variant>
        <vt:i4>0</vt:i4>
      </vt:variant>
      <vt:variant>
        <vt:i4>5</vt:i4>
      </vt:variant>
      <vt:variant>
        <vt:lpwstr>http://www.denkinger-kommunikation.com/</vt:lpwstr>
      </vt:variant>
      <vt:variant>
        <vt:lpwstr/>
      </vt:variant>
      <vt:variant>
        <vt:i4>1835104</vt:i4>
      </vt:variant>
      <vt:variant>
        <vt:i4>6</vt:i4>
      </vt:variant>
      <vt:variant>
        <vt:i4>0</vt:i4>
      </vt:variant>
      <vt:variant>
        <vt:i4>5</vt:i4>
      </vt:variant>
      <vt:variant>
        <vt:lpwstr>mailto:redaktion@denkinger-kommunikation.com</vt:lpwstr>
      </vt:variant>
      <vt:variant>
        <vt:lpwstr/>
      </vt:variant>
      <vt:variant>
        <vt:i4>8192100</vt:i4>
      </vt:variant>
      <vt:variant>
        <vt:i4>3</vt:i4>
      </vt:variant>
      <vt:variant>
        <vt:i4>0</vt:i4>
      </vt:variant>
      <vt:variant>
        <vt:i4>5</vt:i4>
      </vt:variant>
      <vt:variant>
        <vt:lpwstr>http://www.westallgaeu.de/</vt:lpwstr>
      </vt:variant>
      <vt:variant>
        <vt:lpwstr/>
      </vt:variant>
      <vt:variant>
        <vt:i4>1638450</vt:i4>
      </vt:variant>
      <vt:variant>
        <vt:i4>0</vt:i4>
      </vt:variant>
      <vt:variant>
        <vt:i4>0</vt:i4>
      </vt:variant>
      <vt:variant>
        <vt:i4>5</vt:i4>
      </vt:variant>
      <vt:variant>
        <vt:lpwstr>mailto:info@westallgaeu.de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Schmitz</dc:creator>
  <cp:keywords/>
  <cp:lastModifiedBy>Michael Denkinger</cp:lastModifiedBy>
  <cp:revision>2</cp:revision>
  <cp:lastPrinted>2015-07-20T08:07:00Z</cp:lastPrinted>
  <dcterms:created xsi:type="dcterms:W3CDTF">2018-08-02T12:50:00Z</dcterms:created>
  <dcterms:modified xsi:type="dcterms:W3CDTF">2018-08-02T12:50:00Z</dcterms:modified>
</cp:coreProperties>
</file>