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A5458" w14:textId="64A4D326" w:rsidR="00FD4108" w:rsidRPr="0009420C" w:rsidRDefault="00FD4108" w:rsidP="00811133">
      <w:pPr>
        <w:ind w:right="-708"/>
        <w:rPr>
          <w:rFonts w:ascii="Calibri" w:hAnsi="Calibri" w:cs="Calibri"/>
          <w:color w:val="000000" w:themeColor="text1"/>
          <w:sz w:val="72"/>
          <w:szCs w:val="72"/>
        </w:rPr>
      </w:pPr>
      <w:r w:rsidRPr="0009420C">
        <w:rPr>
          <w:rFonts w:ascii="Calibri" w:hAnsi="Calibri" w:cs="Calibri"/>
          <w:color w:val="000000" w:themeColor="text1"/>
          <w:sz w:val="72"/>
          <w:szCs w:val="72"/>
        </w:rPr>
        <w:t xml:space="preserve">Lichterwelten und Winterzauber in Bad Mergentheim </w:t>
      </w:r>
      <w:r w:rsidRPr="0009420C">
        <w:rPr>
          <w:rFonts w:ascii="Calibri" w:hAnsi="Calibri" w:cs="Calibri"/>
          <w:color w:val="000000" w:themeColor="text1"/>
          <w:sz w:val="72"/>
          <w:szCs w:val="72"/>
        </w:rPr>
        <w:t xml:space="preserve">startet </w:t>
      </w:r>
      <w:r w:rsidRPr="0009420C">
        <w:rPr>
          <w:rFonts w:ascii="Calibri" w:hAnsi="Calibri" w:cs="Calibri"/>
          <w:color w:val="000000" w:themeColor="text1"/>
          <w:sz w:val="72"/>
          <w:szCs w:val="72"/>
        </w:rPr>
        <w:t>mit neuen Highlights</w:t>
      </w:r>
    </w:p>
    <w:p w14:paraId="6F5D60DE" w14:textId="77777777" w:rsidR="00FD4108" w:rsidRPr="0009420C" w:rsidRDefault="00FD4108" w:rsidP="00050DC1">
      <w:pPr>
        <w:rPr>
          <w:rFonts w:ascii="Calibri" w:hAnsi="Calibri" w:cs="Calibri"/>
          <w:b/>
          <w:bCs/>
          <w:color w:val="000000" w:themeColor="text1"/>
        </w:rPr>
      </w:pPr>
    </w:p>
    <w:p w14:paraId="1ED1B3D5" w14:textId="5735BD0E" w:rsidR="003E3E6A" w:rsidRPr="00B90AE3" w:rsidRDefault="00FD4108" w:rsidP="00B90AE3">
      <w:pPr>
        <w:ind w:right="-567"/>
        <w:rPr>
          <w:rFonts w:ascii="Calibri" w:hAnsi="Calibri" w:cs="Calibri"/>
          <w:color w:val="000000" w:themeColor="text1"/>
          <w:sz w:val="32"/>
          <w:szCs w:val="32"/>
        </w:rPr>
      </w:pPr>
      <w:r w:rsidRPr="00B90AE3">
        <w:rPr>
          <w:rFonts w:ascii="Calibri" w:hAnsi="Calibri" w:cs="Calibri"/>
          <w:color w:val="000000" w:themeColor="text1"/>
          <w:sz w:val="32"/>
          <w:szCs w:val="32"/>
        </w:rPr>
        <w:t xml:space="preserve">Überdachte </w:t>
      </w:r>
      <w:r w:rsidR="003E3E6A" w:rsidRPr="00B90AE3">
        <w:rPr>
          <w:rFonts w:ascii="Calibri" w:hAnsi="Calibri" w:cs="Calibri"/>
          <w:color w:val="000000" w:themeColor="text1"/>
          <w:sz w:val="32"/>
          <w:szCs w:val="32"/>
        </w:rPr>
        <w:t>Echt-</w:t>
      </w:r>
      <w:r w:rsidRPr="00B90AE3">
        <w:rPr>
          <w:rFonts w:ascii="Calibri" w:hAnsi="Calibri" w:cs="Calibri"/>
          <w:color w:val="000000" w:themeColor="text1"/>
          <w:sz w:val="32"/>
          <w:szCs w:val="32"/>
        </w:rPr>
        <w:t>Eisbahn, Weihnachtsmärkte, Wildpark-Event und Kulinarik-Formate</w:t>
      </w:r>
      <w:r w:rsidR="003E3E6A" w:rsidRPr="00B90AE3">
        <w:rPr>
          <w:rFonts w:ascii="Calibri" w:hAnsi="Calibri" w:cs="Calibri"/>
          <w:color w:val="000000" w:themeColor="text1"/>
          <w:sz w:val="32"/>
          <w:szCs w:val="32"/>
        </w:rPr>
        <w:t xml:space="preserve"> – </w:t>
      </w:r>
      <w:r w:rsidRPr="00B90AE3">
        <w:rPr>
          <w:rFonts w:ascii="Calibri" w:hAnsi="Calibri" w:cs="Calibri"/>
          <w:color w:val="000000" w:themeColor="text1"/>
          <w:sz w:val="32"/>
          <w:szCs w:val="32"/>
        </w:rPr>
        <w:t xml:space="preserve">Gesundheits- und Urlaubsstadt bis März </w:t>
      </w:r>
      <w:r w:rsidR="003E3E6A" w:rsidRPr="00B90AE3">
        <w:rPr>
          <w:rFonts w:ascii="Calibri" w:hAnsi="Calibri" w:cs="Calibri"/>
          <w:color w:val="000000" w:themeColor="text1"/>
          <w:sz w:val="32"/>
          <w:szCs w:val="32"/>
        </w:rPr>
        <w:t xml:space="preserve">eine </w:t>
      </w:r>
      <w:r w:rsidRPr="00B90AE3">
        <w:rPr>
          <w:rFonts w:ascii="Calibri" w:hAnsi="Calibri" w:cs="Calibri"/>
          <w:color w:val="000000" w:themeColor="text1"/>
          <w:sz w:val="32"/>
          <w:szCs w:val="32"/>
        </w:rPr>
        <w:t>große Winterbühne</w:t>
      </w:r>
      <w:r w:rsidR="003E3E6A" w:rsidRPr="00B90AE3">
        <w:rPr>
          <w:rFonts w:ascii="Calibri" w:hAnsi="Calibri" w:cs="Calibri"/>
          <w:color w:val="000000" w:themeColor="text1"/>
          <w:sz w:val="32"/>
          <w:szCs w:val="32"/>
        </w:rPr>
        <w:t xml:space="preserve"> – </w:t>
      </w:r>
      <w:r w:rsidR="003E3E6A" w:rsidRPr="00B90AE3">
        <w:rPr>
          <w:rFonts w:ascii="Calibri" w:hAnsi="Calibri" w:cs="Calibri"/>
          <w:color w:val="000000" w:themeColor="text1"/>
          <w:sz w:val="32"/>
          <w:szCs w:val="32"/>
        </w:rPr>
        <w:t>Licht</w:t>
      </w:r>
      <w:r w:rsidR="003E3E6A" w:rsidRPr="00B90AE3">
        <w:rPr>
          <w:rFonts w:ascii="Calibri" w:hAnsi="Calibri" w:cs="Calibri"/>
          <w:color w:val="000000" w:themeColor="text1"/>
          <w:sz w:val="32"/>
          <w:szCs w:val="32"/>
        </w:rPr>
        <w:t>-S</w:t>
      </w:r>
      <w:r w:rsidR="003E3E6A" w:rsidRPr="00B90AE3">
        <w:rPr>
          <w:rFonts w:ascii="Calibri" w:hAnsi="Calibri" w:cs="Calibri"/>
          <w:color w:val="000000" w:themeColor="text1"/>
          <w:sz w:val="32"/>
          <w:szCs w:val="32"/>
        </w:rPr>
        <w:t xml:space="preserve">kulpturen, Wintergastronomie </w:t>
      </w:r>
      <w:r w:rsidR="003E3E6A" w:rsidRPr="00B90AE3">
        <w:rPr>
          <w:rFonts w:ascii="Calibri" w:hAnsi="Calibri" w:cs="Calibri"/>
          <w:color w:val="000000" w:themeColor="text1"/>
          <w:sz w:val="32"/>
          <w:szCs w:val="32"/>
        </w:rPr>
        <w:t xml:space="preserve">und </w:t>
      </w:r>
      <w:r w:rsidR="003E3E6A" w:rsidRPr="00B90AE3">
        <w:rPr>
          <w:rFonts w:ascii="Calibri" w:hAnsi="Calibri" w:cs="Calibri"/>
          <w:color w:val="000000" w:themeColor="text1"/>
          <w:sz w:val="32"/>
          <w:szCs w:val="32"/>
        </w:rPr>
        <w:t>Foto-</w:t>
      </w:r>
      <w:r w:rsidR="003E3E6A" w:rsidRPr="00B90AE3">
        <w:rPr>
          <w:rFonts w:ascii="Calibri" w:hAnsi="Calibri" w:cs="Calibri"/>
          <w:color w:val="000000" w:themeColor="text1"/>
          <w:sz w:val="32"/>
          <w:szCs w:val="32"/>
        </w:rPr>
        <w:t xml:space="preserve">Hotspots </w:t>
      </w:r>
    </w:p>
    <w:p w14:paraId="2ADD11A5" w14:textId="77777777" w:rsidR="003E3E6A" w:rsidRPr="0009420C" w:rsidRDefault="003E3E6A" w:rsidP="00811133">
      <w:pPr>
        <w:ind w:right="-567"/>
        <w:rPr>
          <w:rFonts w:ascii="Calibri" w:hAnsi="Calibri" w:cs="Calibri"/>
          <w:color w:val="000000" w:themeColor="text1"/>
          <w:sz w:val="32"/>
          <w:szCs w:val="32"/>
        </w:rPr>
      </w:pPr>
    </w:p>
    <w:p w14:paraId="1AFB545E" w14:textId="798E9DA7" w:rsidR="00B90AE3" w:rsidRDefault="00BA7841" w:rsidP="00B90AE3">
      <w:pPr>
        <w:ind w:right="-567"/>
        <w:jc w:val="both"/>
        <w:rPr>
          <w:rFonts w:ascii="Calibri" w:hAnsi="Calibri" w:cs="Calibri"/>
          <w:color w:val="000000" w:themeColor="text1"/>
        </w:rPr>
      </w:pPr>
      <w:r w:rsidRPr="0009420C">
        <w:rPr>
          <w:rFonts w:ascii="Calibri" w:hAnsi="Calibri" w:cs="Calibri"/>
          <w:b/>
          <w:bCs/>
          <w:color w:val="000000" w:themeColor="text1"/>
        </w:rPr>
        <w:t>Bad Mergentheim (</w:t>
      </w:r>
      <w:proofErr w:type="spellStart"/>
      <w:r w:rsidRPr="0009420C">
        <w:rPr>
          <w:rFonts w:ascii="Calibri" w:hAnsi="Calibri" w:cs="Calibri"/>
          <w:b/>
          <w:bCs/>
          <w:color w:val="000000" w:themeColor="text1"/>
        </w:rPr>
        <w:t>dk</w:t>
      </w:r>
      <w:proofErr w:type="spellEnd"/>
      <w:r w:rsidRPr="0009420C">
        <w:rPr>
          <w:rFonts w:ascii="Calibri" w:hAnsi="Calibri" w:cs="Calibri"/>
          <w:b/>
          <w:bCs/>
          <w:color w:val="000000" w:themeColor="text1"/>
        </w:rPr>
        <w:t>).</w:t>
      </w:r>
      <w:r w:rsidR="008A24C6" w:rsidRPr="0009420C">
        <w:rPr>
          <w:rFonts w:ascii="Calibri" w:hAnsi="Calibri" w:cs="Calibri"/>
          <w:color w:val="000000" w:themeColor="text1"/>
        </w:rPr>
        <w:t xml:space="preserve"> </w:t>
      </w:r>
      <w:r w:rsidR="008A24C6" w:rsidRPr="008A24C6">
        <w:rPr>
          <w:rFonts w:ascii="Calibri" w:hAnsi="Calibri" w:cs="Calibri"/>
          <w:color w:val="000000" w:themeColor="text1"/>
        </w:rPr>
        <w:t>Die 300 Quadratmeter große Echt-Eisbahn bleibt im vorweihnachtlichen Bad Mergentheim das Herzstück. In der Adventszeit 2025 ist der beliebte Treffpunkt für Schlittschuh-Nostalgiker erstmals überdacht – ebenso wie das gesamte Hüttendorf, das an einem neuen Standort aufgebaut wurde: Das stimmungsvolle Winterdorf ist vom Schlossplatz um die Ecke zum Volksfestplatz umgezogen und präsentiert sich erstmals wetterunabhängig von einer neuen Seite</w:t>
      </w:r>
      <w:r w:rsidR="00E8323B" w:rsidRPr="0009420C">
        <w:rPr>
          <w:rFonts w:ascii="Calibri" w:hAnsi="Calibri" w:cs="Calibri"/>
          <w:color w:val="000000" w:themeColor="text1"/>
        </w:rPr>
        <w:t xml:space="preserve">. </w:t>
      </w:r>
      <w:r w:rsidR="00FD4108" w:rsidRPr="0009420C">
        <w:rPr>
          <w:rFonts w:ascii="Calibri" w:hAnsi="Calibri" w:cs="Calibri"/>
          <w:color w:val="000000" w:themeColor="text1"/>
        </w:rPr>
        <w:t xml:space="preserve">Der „Winterzauber“ in Bad Mergentheim richtet sich </w:t>
      </w:r>
      <w:r w:rsidR="00E8323B" w:rsidRPr="0009420C">
        <w:rPr>
          <w:rFonts w:ascii="Calibri" w:hAnsi="Calibri" w:cs="Calibri"/>
          <w:color w:val="000000" w:themeColor="text1"/>
        </w:rPr>
        <w:t xml:space="preserve">somit </w:t>
      </w:r>
      <w:r w:rsidR="00FD4108" w:rsidRPr="0009420C">
        <w:rPr>
          <w:rFonts w:ascii="Calibri" w:hAnsi="Calibri" w:cs="Calibri"/>
          <w:color w:val="000000" w:themeColor="text1"/>
        </w:rPr>
        <w:t xml:space="preserve">neu aus – ohne </w:t>
      </w:r>
      <w:r w:rsidR="00755FDE">
        <w:rPr>
          <w:rFonts w:ascii="Calibri" w:hAnsi="Calibri" w:cs="Calibri"/>
          <w:color w:val="000000" w:themeColor="text1"/>
        </w:rPr>
        <w:t xml:space="preserve">dabei </w:t>
      </w:r>
      <w:r w:rsidR="00FD4108" w:rsidRPr="0009420C">
        <w:rPr>
          <w:rFonts w:ascii="Calibri" w:hAnsi="Calibri" w:cs="Calibri"/>
          <w:color w:val="000000" w:themeColor="text1"/>
        </w:rPr>
        <w:t xml:space="preserve">auf beliebte Formate wie Eisdisco, Eisstockschießen, Karussell oder Gastronomie zu verzichten. </w:t>
      </w:r>
    </w:p>
    <w:p w14:paraId="57A6F26E" w14:textId="77777777" w:rsidR="00B90AE3" w:rsidRDefault="00B90AE3" w:rsidP="00B90AE3">
      <w:pPr>
        <w:ind w:right="-567"/>
        <w:jc w:val="both"/>
        <w:rPr>
          <w:rFonts w:ascii="Calibri" w:hAnsi="Calibri" w:cs="Calibri"/>
          <w:color w:val="000000" w:themeColor="text1"/>
        </w:rPr>
      </w:pPr>
    </w:p>
    <w:p w14:paraId="13467427" w14:textId="1BC3159C" w:rsidR="00B90AE3"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 xml:space="preserve">Neu ist „Emil“, der sonnenbebrillte handgeschnitzte Holz-Elch in Lebensgröße. Das Maskottchen der Echt-Eisbahn </w:t>
      </w:r>
      <w:r w:rsidR="00320640">
        <w:rPr>
          <w:rFonts w:ascii="Calibri" w:hAnsi="Calibri" w:cs="Calibri"/>
          <w:color w:val="000000" w:themeColor="text1"/>
        </w:rPr>
        <w:t>begrüßt</w:t>
      </w:r>
      <w:r w:rsidRPr="0009420C">
        <w:rPr>
          <w:rFonts w:ascii="Calibri" w:hAnsi="Calibri" w:cs="Calibri"/>
          <w:color w:val="000000" w:themeColor="text1"/>
        </w:rPr>
        <w:t xml:space="preserve"> </w:t>
      </w:r>
      <w:r w:rsidR="00320640">
        <w:rPr>
          <w:rFonts w:ascii="Calibri" w:hAnsi="Calibri" w:cs="Calibri"/>
          <w:color w:val="000000" w:themeColor="text1"/>
        </w:rPr>
        <w:t xml:space="preserve">in diesem Jahr erstmals </w:t>
      </w:r>
      <w:r w:rsidRPr="0009420C">
        <w:rPr>
          <w:rFonts w:ascii="Calibri" w:hAnsi="Calibri" w:cs="Calibri"/>
          <w:color w:val="000000" w:themeColor="text1"/>
        </w:rPr>
        <w:t xml:space="preserve">die Besucher. Der Winterzauber ist Teil der Bad Mergentheimer Lichterwelten, </w:t>
      </w:r>
      <w:proofErr w:type="gramStart"/>
      <w:r w:rsidRPr="0009420C">
        <w:rPr>
          <w:rFonts w:ascii="Calibri" w:hAnsi="Calibri" w:cs="Calibri"/>
          <w:color w:val="000000" w:themeColor="text1"/>
        </w:rPr>
        <w:t xml:space="preserve">die </w:t>
      </w:r>
      <w:r w:rsidR="00C10A72">
        <w:rPr>
          <w:rFonts w:ascii="Calibri" w:hAnsi="Calibri" w:cs="Calibri"/>
          <w:color w:val="000000" w:themeColor="text1"/>
        </w:rPr>
        <w:t xml:space="preserve"> </w:t>
      </w:r>
      <w:r w:rsidRPr="0009420C">
        <w:rPr>
          <w:rFonts w:ascii="Calibri" w:hAnsi="Calibri" w:cs="Calibri"/>
          <w:color w:val="000000" w:themeColor="text1"/>
        </w:rPr>
        <w:t>bis</w:t>
      </w:r>
      <w:proofErr w:type="gramEnd"/>
      <w:r w:rsidRPr="0009420C">
        <w:rPr>
          <w:rFonts w:ascii="Calibri" w:hAnsi="Calibri" w:cs="Calibri"/>
          <w:color w:val="000000" w:themeColor="text1"/>
        </w:rPr>
        <w:t xml:space="preserve"> 28. März</w:t>
      </w:r>
      <w:r w:rsidR="00320640">
        <w:rPr>
          <w:rFonts w:ascii="Calibri" w:hAnsi="Calibri" w:cs="Calibri"/>
          <w:color w:val="000000" w:themeColor="text1"/>
        </w:rPr>
        <w:t xml:space="preserve"> 2026</w:t>
      </w:r>
      <w:r w:rsidRPr="0009420C">
        <w:rPr>
          <w:rFonts w:ascii="Calibri" w:hAnsi="Calibri" w:cs="Calibri"/>
          <w:color w:val="000000" w:themeColor="text1"/>
        </w:rPr>
        <w:t xml:space="preserve"> das Stadtgebiet in ein festliches Erlebnis verwandeln.</w:t>
      </w:r>
      <w:r w:rsidR="00320640">
        <w:rPr>
          <w:rFonts w:ascii="Calibri" w:hAnsi="Calibri" w:cs="Calibri"/>
          <w:color w:val="000000" w:themeColor="text1"/>
        </w:rPr>
        <w:t xml:space="preserve"> </w:t>
      </w:r>
      <w:r w:rsidRPr="0009420C">
        <w:rPr>
          <w:rFonts w:ascii="Calibri" w:hAnsi="Calibri" w:cs="Calibri"/>
          <w:color w:val="000000" w:themeColor="text1"/>
        </w:rPr>
        <w:t>Lichtinstallationen, Weihnachtsmärkte, Themenführungen, kulinarische Touren, Kulturveranstaltungen sowie ein vielfältiges Familienangebot machen die</w:t>
      </w:r>
      <w:r w:rsidR="00320640">
        <w:rPr>
          <w:rFonts w:ascii="Calibri" w:hAnsi="Calibri" w:cs="Calibri"/>
          <w:color w:val="000000" w:themeColor="text1"/>
        </w:rPr>
        <w:t xml:space="preserve"> beliebte</w:t>
      </w:r>
      <w:r w:rsidRPr="0009420C">
        <w:rPr>
          <w:rFonts w:ascii="Calibri" w:hAnsi="Calibri" w:cs="Calibri"/>
          <w:color w:val="000000" w:themeColor="text1"/>
        </w:rPr>
        <w:t xml:space="preserve"> Gesundheits- und Urlaubsstadt auch in der kalten Jahreszeit zu</w:t>
      </w:r>
      <w:r w:rsidR="00E8323B" w:rsidRPr="0009420C">
        <w:rPr>
          <w:rFonts w:ascii="Calibri" w:hAnsi="Calibri" w:cs="Calibri"/>
          <w:color w:val="000000" w:themeColor="text1"/>
        </w:rPr>
        <w:t xml:space="preserve"> einem</w:t>
      </w:r>
      <w:r w:rsidRPr="0009420C">
        <w:rPr>
          <w:rFonts w:ascii="Calibri" w:hAnsi="Calibri" w:cs="Calibri"/>
          <w:color w:val="000000" w:themeColor="text1"/>
        </w:rPr>
        <w:t xml:space="preserve"> Erlebnisort.</w:t>
      </w:r>
    </w:p>
    <w:p w14:paraId="67223473" w14:textId="77777777" w:rsidR="00B90AE3" w:rsidRDefault="00B90AE3" w:rsidP="00B90AE3">
      <w:pPr>
        <w:ind w:right="-567"/>
        <w:jc w:val="both"/>
        <w:rPr>
          <w:rFonts w:ascii="Calibri" w:hAnsi="Calibri" w:cs="Calibri"/>
          <w:color w:val="000000" w:themeColor="text1"/>
        </w:rPr>
      </w:pPr>
    </w:p>
    <w:p w14:paraId="4E0359B2" w14:textId="77777777" w:rsidR="00B90AE3" w:rsidRDefault="00E8323B" w:rsidP="00B90AE3">
      <w:pPr>
        <w:ind w:right="-567"/>
        <w:jc w:val="both"/>
        <w:rPr>
          <w:rFonts w:ascii="Calibri" w:hAnsi="Calibri" w:cs="Calibri"/>
          <w:color w:val="000000" w:themeColor="text1"/>
        </w:rPr>
      </w:pPr>
      <w:r w:rsidRPr="0009420C">
        <w:rPr>
          <w:rFonts w:ascii="Calibri" w:hAnsi="Calibri" w:cs="Calibri"/>
          <w:color w:val="000000" w:themeColor="text1"/>
        </w:rPr>
        <w:t xml:space="preserve">„Die </w:t>
      </w:r>
      <w:r w:rsidR="00755FDE" w:rsidRPr="0009420C">
        <w:rPr>
          <w:rFonts w:ascii="Calibri" w:hAnsi="Calibri" w:cs="Calibri"/>
          <w:color w:val="000000" w:themeColor="text1"/>
        </w:rPr>
        <w:t>Bad Mergentheimer Lichterwelten</w:t>
      </w:r>
      <w:r w:rsidRPr="0009420C">
        <w:rPr>
          <w:rFonts w:ascii="Calibri" w:hAnsi="Calibri" w:cs="Calibri"/>
          <w:color w:val="000000" w:themeColor="text1"/>
        </w:rPr>
        <w:t xml:space="preserve"> haben sich längst zu einem Markenzeichen für </w:t>
      </w:r>
      <w:r w:rsidR="00755FDE">
        <w:rPr>
          <w:rFonts w:ascii="Calibri" w:hAnsi="Calibri" w:cs="Calibri"/>
          <w:color w:val="000000" w:themeColor="text1"/>
        </w:rPr>
        <w:t xml:space="preserve">unsere Stadt </w:t>
      </w:r>
      <w:r w:rsidRPr="0009420C">
        <w:rPr>
          <w:rFonts w:ascii="Calibri" w:hAnsi="Calibri" w:cs="Calibri"/>
          <w:color w:val="000000" w:themeColor="text1"/>
        </w:rPr>
        <w:t xml:space="preserve">entwickelt. Wir freuen uns sehr, dass das vielfältige Programm Menschen in allen Altersgruppen erneut weit über die Adventszeit hinaus </w:t>
      </w:r>
      <w:r w:rsidR="00755FDE">
        <w:rPr>
          <w:rFonts w:ascii="Calibri" w:hAnsi="Calibri" w:cs="Calibri"/>
          <w:color w:val="000000" w:themeColor="text1"/>
        </w:rPr>
        <w:t xml:space="preserve">bei uns </w:t>
      </w:r>
      <w:r w:rsidRPr="0009420C">
        <w:rPr>
          <w:rFonts w:ascii="Calibri" w:hAnsi="Calibri" w:cs="Calibri"/>
          <w:color w:val="000000" w:themeColor="text1"/>
        </w:rPr>
        <w:t xml:space="preserve">vereint“, sagt </w:t>
      </w:r>
      <w:r w:rsidRPr="0009420C">
        <w:rPr>
          <w:rFonts w:ascii="Calibri" w:hAnsi="Calibri" w:cs="Calibri"/>
          <w:color w:val="000000" w:themeColor="text1"/>
        </w:rPr>
        <w:t>der Bad Mergentheimer Tourismusdirektor Kersten</w:t>
      </w:r>
      <w:r w:rsidRPr="0009420C">
        <w:rPr>
          <w:rFonts w:ascii="Calibri" w:hAnsi="Calibri" w:cs="Calibri"/>
          <w:color w:val="000000" w:themeColor="text1"/>
        </w:rPr>
        <w:t xml:space="preserve"> Hahn.</w:t>
      </w:r>
    </w:p>
    <w:p w14:paraId="79D4D194" w14:textId="77777777" w:rsidR="00B90AE3" w:rsidRDefault="00B90AE3" w:rsidP="00B90AE3">
      <w:pPr>
        <w:ind w:right="-567"/>
        <w:jc w:val="both"/>
        <w:rPr>
          <w:rFonts w:ascii="Calibri" w:hAnsi="Calibri" w:cs="Calibri"/>
          <w:color w:val="000000" w:themeColor="text1"/>
        </w:rPr>
      </w:pPr>
    </w:p>
    <w:p w14:paraId="36456C89" w14:textId="0958EB94" w:rsidR="00E8323B" w:rsidRPr="0009420C" w:rsidRDefault="00B90AE3" w:rsidP="00B90AE3">
      <w:pPr>
        <w:ind w:right="-567"/>
        <w:jc w:val="both"/>
        <w:rPr>
          <w:rFonts w:ascii="Calibri" w:hAnsi="Calibri" w:cs="Calibri"/>
          <w:color w:val="000000" w:themeColor="text1"/>
        </w:rPr>
      </w:pPr>
      <w:r>
        <w:rPr>
          <w:rFonts w:ascii="Calibri" w:hAnsi="Calibri" w:cs="Calibri"/>
          <w:color w:val="000000" w:themeColor="text1"/>
        </w:rPr>
        <w:br/>
      </w:r>
      <w:r w:rsidR="00FD4108" w:rsidRPr="0009420C">
        <w:rPr>
          <w:rFonts w:ascii="Calibri" w:hAnsi="Calibri" w:cs="Calibri"/>
          <w:color w:val="000000" w:themeColor="text1"/>
        </w:rPr>
        <w:lastRenderedPageBreak/>
        <w:t>In der historischen Innenstadt sorgen Licht</w:t>
      </w:r>
      <w:r w:rsidR="00583B9B">
        <w:rPr>
          <w:rFonts w:ascii="Calibri" w:hAnsi="Calibri" w:cs="Calibri"/>
          <w:color w:val="000000" w:themeColor="text1"/>
        </w:rPr>
        <w:t>-S</w:t>
      </w:r>
      <w:r w:rsidR="00FD4108" w:rsidRPr="0009420C">
        <w:rPr>
          <w:rFonts w:ascii="Calibri" w:hAnsi="Calibri" w:cs="Calibri"/>
          <w:color w:val="000000" w:themeColor="text1"/>
        </w:rPr>
        <w:t xml:space="preserve">kulpturen, Shoppingnächte und Wintergastronomie für festliches Flair. Beeindruckend sind die großen Licht-Skulpturen auf dem </w:t>
      </w:r>
      <w:proofErr w:type="spellStart"/>
      <w:r w:rsidR="00FD4108" w:rsidRPr="0009420C">
        <w:rPr>
          <w:rFonts w:ascii="Calibri" w:hAnsi="Calibri" w:cs="Calibri"/>
          <w:color w:val="000000" w:themeColor="text1"/>
        </w:rPr>
        <w:t>Gänsmarkt</w:t>
      </w:r>
      <w:proofErr w:type="spellEnd"/>
      <w:r w:rsidR="00FD4108" w:rsidRPr="0009420C">
        <w:rPr>
          <w:rFonts w:ascii="Calibri" w:hAnsi="Calibri" w:cs="Calibri"/>
          <w:color w:val="000000" w:themeColor="text1"/>
        </w:rPr>
        <w:t xml:space="preserve"> und dem </w:t>
      </w:r>
      <w:proofErr w:type="spellStart"/>
      <w:r w:rsidR="00FD4108" w:rsidRPr="0009420C">
        <w:rPr>
          <w:rFonts w:ascii="Calibri" w:hAnsi="Calibri" w:cs="Calibri"/>
          <w:color w:val="000000" w:themeColor="text1"/>
        </w:rPr>
        <w:t>Deutschordenplatz</w:t>
      </w:r>
      <w:proofErr w:type="spellEnd"/>
      <w:r w:rsidR="00FD4108" w:rsidRPr="0009420C">
        <w:rPr>
          <w:rFonts w:ascii="Calibri" w:hAnsi="Calibri" w:cs="Calibri"/>
          <w:color w:val="000000" w:themeColor="text1"/>
        </w:rPr>
        <w:t>, die für sich selbst bereits Hingucker sind.</w:t>
      </w:r>
      <w:r w:rsidR="00F92835">
        <w:rPr>
          <w:rFonts w:ascii="Calibri" w:hAnsi="Calibri" w:cs="Calibri"/>
          <w:color w:val="000000" w:themeColor="text1"/>
        </w:rPr>
        <w:t xml:space="preserve"> </w:t>
      </w:r>
      <w:r w:rsidR="00FD4108" w:rsidRPr="0009420C">
        <w:rPr>
          <w:rFonts w:ascii="Calibri" w:hAnsi="Calibri" w:cs="Calibri"/>
          <w:color w:val="000000" w:themeColor="text1"/>
        </w:rPr>
        <w:t xml:space="preserve">Foto-Hotspots ermöglichen Gästen und Einheimischen zudem die perfekte Gelegenheit für einmalige Bad Mergentheimer Weihnachtsfotos. Der beleuchtete Schlitten auf dem </w:t>
      </w:r>
      <w:proofErr w:type="spellStart"/>
      <w:r w:rsidR="00FD4108" w:rsidRPr="0009420C">
        <w:rPr>
          <w:rFonts w:ascii="Calibri" w:hAnsi="Calibri" w:cs="Calibri"/>
          <w:color w:val="000000" w:themeColor="text1"/>
        </w:rPr>
        <w:t>Deutschordenplatz</w:t>
      </w:r>
      <w:proofErr w:type="spellEnd"/>
      <w:r w:rsidR="00FD4108" w:rsidRPr="0009420C">
        <w:rPr>
          <w:rFonts w:ascii="Calibri" w:hAnsi="Calibri" w:cs="Calibri"/>
          <w:color w:val="000000" w:themeColor="text1"/>
        </w:rPr>
        <w:t xml:space="preserve"> und der fünf Meter hohe „Geschenkebaum“ auf dem </w:t>
      </w:r>
      <w:proofErr w:type="spellStart"/>
      <w:r w:rsidR="00FD4108" w:rsidRPr="0009420C">
        <w:rPr>
          <w:rFonts w:ascii="Calibri" w:hAnsi="Calibri" w:cs="Calibri"/>
          <w:color w:val="000000" w:themeColor="text1"/>
        </w:rPr>
        <w:t>Gänsmarkt</w:t>
      </w:r>
      <w:proofErr w:type="spellEnd"/>
      <w:r w:rsidR="00FD4108" w:rsidRPr="0009420C">
        <w:rPr>
          <w:rFonts w:ascii="Calibri" w:hAnsi="Calibri" w:cs="Calibri"/>
          <w:color w:val="000000" w:themeColor="text1"/>
        </w:rPr>
        <w:t xml:space="preserve"> sind weitere ideale Plätze für Fotoshootings der besonderen Art. Ideengeber für diese Neuerungen ist die City-Gemeinschaft.  </w:t>
      </w:r>
    </w:p>
    <w:p w14:paraId="5B24C423" w14:textId="77777777" w:rsidR="00E8323B" w:rsidRPr="0009420C" w:rsidRDefault="00E8323B" w:rsidP="00FD4108">
      <w:pPr>
        <w:ind w:right="-283"/>
        <w:jc w:val="both"/>
        <w:rPr>
          <w:rFonts w:ascii="Calibri" w:hAnsi="Calibri" w:cs="Calibri"/>
          <w:color w:val="000000" w:themeColor="text1"/>
        </w:rPr>
      </w:pPr>
    </w:p>
    <w:p w14:paraId="3E4A6A95" w14:textId="20619884" w:rsidR="00FD4108" w:rsidRPr="0009420C"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Die traditionellen Weihnachtsmärkte finden ebenfalls innerhalb der Lichterwelten statt. Der Weihnachtsmarkt in der Altstadt öffnet an zwei Wochenende</w:t>
      </w:r>
      <w:r w:rsidR="002D617B" w:rsidRPr="0009420C">
        <w:rPr>
          <w:rFonts w:ascii="Calibri" w:hAnsi="Calibri" w:cs="Calibri"/>
          <w:color w:val="000000" w:themeColor="text1"/>
        </w:rPr>
        <w:t>n (</w:t>
      </w:r>
      <w:r w:rsidRPr="0009420C">
        <w:rPr>
          <w:rFonts w:ascii="Calibri" w:hAnsi="Calibri" w:cs="Calibri"/>
          <w:color w:val="000000" w:themeColor="text1"/>
        </w:rPr>
        <w:t>4. bis 7. Dezember</w:t>
      </w:r>
      <w:r w:rsidR="002D617B" w:rsidRPr="0009420C">
        <w:rPr>
          <w:rFonts w:ascii="Calibri" w:hAnsi="Calibri" w:cs="Calibri"/>
          <w:color w:val="000000" w:themeColor="text1"/>
        </w:rPr>
        <w:t>,</w:t>
      </w:r>
      <w:r w:rsidRPr="0009420C">
        <w:rPr>
          <w:rFonts w:ascii="Calibri" w:hAnsi="Calibri" w:cs="Calibri"/>
          <w:color w:val="000000" w:themeColor="text1"/>
        </w:rPr>
        <w:t xml:space="preserve"> 11. bis 14. Dezember</w:t>
      </w:r>
      <w:r w:rsidR="002D617B" w:rsidRPr="0009420C">
        <w:rPr>
          <w:rFonts w:ascii="Calibri" w:hAnsi="Calibri" w:cs="Calibri"/>
          <w:color w:val="000000" w:themeColor="text1"/>
        </w:rPr>
        <w:t>)</w:t>
      </w:r>
      <w:r w:rsidRPr="0009420C">
        <w:rPr>
          <w:rFonts w:ascii="Calibri" w:hAnsi="Calibri" w:cs="Calibri"/>
          <w:color w:val="000000" w:themeColor="text1"/>
        </w:rPr>
        <w:t>. Ergänzt wird er durch den Weihnachtsbasar im Kulturforum</w:t>
      </w:r>
      <w:r w:rsidR="002D617B" w:rsidRPr="0009420C">
        <w:rPr>
          <w:rFonts w:ascii="Calibri" w:hAnsi="Calibri" w:cs="Calibri"/>
          <w:color w:val="000000" w:themeColor="text1"/>
        </w:rPr>
        <w:t xml:space="preserve"> </w:t>
      </w:r>
      <w:r w:rsidRPr="0009420C">
        <w:rPr>
          <w:rFonts w:ascii="Calibri" w:hAnsi="Calibri" w:cs="Calibri"/>
          <w:color w:val="000000" w:themeColor="text1"/>
        </w:rPr>
        <w:t>21. bis 23. Dezember</w:t>
      </w:r>
      <w:r w:rsidR="002D617B" w:rsidRPr="0009420C">
        <w:rPr>
          <w:rFonts w:ascii="Calibri" w:hAnsi="Calibri" w:cs="Calibri"/>
          <w:color w:val="000000" w:themeColor="text1"/>
        </w:rPr>
        <w:t>)</w:t>
      </w:r>
      <w:r w:rsidRPr="0009420C">
        <w:rPr>
          <w:rFonts w:ascii="Calibri" w:hAnsi="Calibri" w:cs="Calibri"/>
          <w:color w:val="000000" w:themeColor="text1"/>
        </w:rPr>
        <w:t>. Das „Winterfunkeln“ im Wildpark mit Märkten und Feuerstellen</w:t>
      </w:r>
      <w:r w:rsidR="002D617B" w:rsidRPr="0009420C">
        <w:rPr>
          <w:rFonts w:ascii="Calibri" w:hAnsi="Calibri" w:cs="Calibri"/>
          <w:color w:val="000000" w:themeColor="text1"/>
        </w:rPr>
        <w:t xml:space="preserve"> läuft </w:t>
      </w:r>
      <w:r w:rsidRPr="0009420C">
        <w:rPr>
          <w:rFonts w:ascii="Calibri" w:hAnsi="Calibri" w:cs="Calibri"/>
          <w:color w:val="000000" w:themeColor="text1"/>
        </w:rPr>
        <w:t>bis 6./7. Dezember</w:t>
      </w:r>
      <w:r w:rsidR="002D617B" w:rsidRPr="0009420C">
        <w:rPr>
          <w:rFonts w:ascii="Calibri" w:hAnsi="Calibri" w:cs="Calibri"/>
          <w:color w:val="000000" w:themeColor="text1"/>
        </w:rPr>
        <w:t>.</w:t>
      </w:r>
    </w:p>
    <w:p w14:paraId="47E7BA75" w14:textId="77777777" w:rsidR="00FD4108" w:rsidRPr="0009420C" w:rsidRDefault="00FD4108" w:rsidP="00B90AE3">
      <w:pPr>
        <w:ind w:right="-567"/>
        <w:jc w:val="both"/>
        <w:rPr>
          <w:rFonts w:ascii="Calibri" w:hAnsi="Calibri" w:cs="Calibri"/>
          <w:color w:val="000000" w:themeColor="text1"/>
        </w:rPr>
      </w:pPr>
    </w:p>
    <w:p w14:paraId="6E043C02" w14:textId="41042C50" w:rsidR="005940E3" w:rsidRPr="0009420C"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Auch in den Ortsteilen wird</w:t>
      </w:r>
      <w:r w:rsidR="008A24C6" w:rsidRPr="0009420C">
        <w:rPr>
          <w:rFonts w:ascii="Calibri" w:hAnsi="Calibri" w:cs="Calibri"/>
          <w:color w:val="000000" w:themeColor="text1"/>
        </w:rPr>
        <w:t xml:space="preserve"> bei </w:t>
      </w:r>
      <w:r w:rsidRPr="0009420C">
        <w:rPr>
          <w:rFonts w:ascii="Calibri" w:hAnsi="Calibri" w:cs="Calibri"/>
          <w:color w:val="000000" w:themeColor="text1"/>
        </w:rPr>
        <w:t xml:space="preserve">den </w:t>
      </w:r>
      <w:proofErr w:type="spellStart"/>
      <w:r w:rsidRPr="0009420C">
        <w:rPr>
          <w:rFonts w:ascii="Calibri" w:hAnsi="Calibri" w:cs="Calibri"/>
          <w:color w:val="000000" w:themeColor="text1"/>
        </w:rPr>
        <w:t>Markelsheimer</w:t>
      </w:r>
      <w:proofErr w:type="spellEnd"/>
      <w:r w:rsidRPr="0009420C">
        <w:rPr>
          <w:rFonts w:ascii="Calibri" w:hAnsi="Calibri" w:cs="Calibri"/>
          <w:color w:val="000000" w:themeColor="text1"/>
        </w:rPr>
        <w:t xml:space="preserve"> Adventsformaten</w:t>
      </w:r>
      <w:r w:rsidR="008A24C6" w:rsidRPr="0009420C">
        <w:rPr>
          <w:rFonts w:ascii="Calibri" w:hAnsi="Calibri" w:cs="Calibri"/>
          <w:color w:val="000000" w:themeColor="text1"/>
        </w:rPr>
        <w:t xml:space="preserve"> nochmals gefeiert</w:t>
      </w:r>
      <w:r w:rsidRPr="0009420C">
        <w:rPr>
          <w:rFonts w:ascii="Calibri" w:hAnsi="Calibri" w:cs="Calibri"/>
          <w:color w:val="000000" w:themeColor="text1"/>
        </w:rPr>
        <w:t>. Ganz in der Nähe des Winterdorfs wird von 19. Dezember bis 6. Januar</w:t>
      </w:r>
      <w:r w:rsidR="002F3577">
        <w:rPr>
          <w:rFonts w:ascii="Calibri" w:hAnsi="Calibri" w:cs="Calibri"/>
          <w:color w:val="000000" w:themeColor="text1"/>
        </w:rPr>
        <w:t xml:space="preserve"> 2026</w:t>
      </w:r>
      <w:r w:rsidRPr="0009420C">
        <w:rPr>
          <w:rFonts w:ascii="Calibri" w:hAnsi="Calibri" w:cs="Calibri"/>
          <w:color w:val="000000" w:themeColor="text1"/>
        </w:rPr>
        <w:t xml:space="preserve"> zum sechsten Mal der Main-Tauber-Weihnachtscircus aufgebaut. Besuchende können sich auf ein neues Programm </w:t>
      </w:r>
      <w:r w:rsidR="005940E3" w:rsidRPr="0009420C">
        <w:rPr>
          <w:rFonts w:ascii="Calibri" w:hAnsi="Calibri" w:cs="Calibri"/>
          <w:color w:val="000000" w:themeColor="text1"/>
        </w:rPr>
        <w:t>und zahlreiche bekannte Akrobaten freuen, die zu den besten ihres Fachs gehören.</w:t>
      </w:r>
      <w:r w:rsidRPr="0009420C">
        <w:rPr>
          <w:rFonts w:ascii="Calibri" w:hAnsi="Calibri" w:cs="Calibri"/>
          <w:color w:val="000000" w:themeColor="text1"/>
        </w:rPr>
        <w:t xml:space="preserve">  </w:t>
      </w:r>
    </w:p>
    <w:p w14:paraId="2E36F0D9" w14:textId="77777777" w:rsidR="005940E3" w:rsidRPr="0009420C" w:rsidRDefault="005940E3" w:rsidP="00B90AE3">
      <w:pPr>
        <w:ind w:right="-567"/>
        <w:jc w:val="both"/>
        <w:rPr>
          <w:rFonts w:ascii="Calibri" w:hAnsi="Calibri" w:cs="Calibri"/>
          <w:color w:val="000000" w:themeColor="text1"/>
        </w:rPr>
      </w:pPr>
    </w:p>
    <w:p w14:paraId="365147D5" w14:textId="337F1AE1" w:rsidR="00FD4108" w:rsidRPr="0009420C"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 xml:space="preserve">Auch Führungen und Erlebnisse im Lichterglanz sind fest im Programm verankert. Freitags laden Themenführungen dazu ein, die Stadt in besonderer Atmosphäre zu erleben – mit dem Nachtwächter, Taschenlampen oder besonderen Themen wie Hexenverfolgung oder historischen Persönlichkeiten. Die </w:t>
      </w:r>
      <w:proofErr w:type="spellStart"/>
      <w:r w:rsidRPr="0009420C">
        <w:rPr>
          <w:rFonts w:ascii="Calibri" w:hAnsi="Calibri" w:cs="Calibri"/>
          <w:color w:val="000000" w:themeColor="text1"/>
        </w:rPr>
        <w:t>Solymar</w:t>
      </w:r>
      <w:proofErr w:type="spellEnd"/>
      <w:r w:rsidRPr="0009420C">
        <w:rPr>
          <w:rFonts w:ascii="Calibri" w:hAnsi="Calibri" w:cs="Calibri"/>
          <w:color w:val="000000" w:themeColor="text1"/>
        </w:rPr>
        <w:t xml:space="preserve"> Therme beteiligt sich mit der Nacht der Lichter – Kerzen, Musik und Wellness verbinden sich zu einem besonderen Abend.</w:t>
      </w:r>
    </w:p>
    <w:p w14:paraId="673D87D3" w14:textId="77777777" w:rsidR="00FD4108" w:rsidRPr="0009420C" w:rsidRDefault="00FD4108" w:rsidP="00B90AE3">
      <w:pPr>
        <w:ind w:right="-567"/>
        <w:jc w:val="both"/>
        <w:rPr>
          <w:rFonts w:ascii="Calibri" w:hAnsi="Calibri" w:cs="Calibri"/>
          <w:color w:val="000000" w:themeColor="text1"/>
        </w:rPr>
      </w:pPr>
    </w:p>
    <w:p w14:paraId="3E909480" w14:textId="1DC3780E" w:rsidR="00FD4108" w:rsidRPr="0009420C"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 xml:space="preserve">Ab dem 19. Januar 2026 lädt das Winterleuchten im Kurpark zu stimmungsvollen Spaziergängen im Licht ein. Kulinarik spielt im Rahmen der Lichterwelten ebenfalls eine große Rolle: Die Fackelwanderung durch die </w:t>
      </w:r>
      <w:proofErr w:type="spellStart"/>
      <w:r w:rsidRPr="0009420C">
        <w:rPr>
          <w:rFonts w:ascii="Calibri" w:hAnsi="Calibri" w:cs="Calibri"/>
          <w:color w:val="000000" w:themeColor="text1"/>
        </w:rPr>
        <w:t>Markelsheimer</w:t>
      </w:r>
      <w:proofErr w:type="spellEnd"/>
      <w:r w:rsidRPr="0009420C">
        <w:rPr>
          <w:rFonts w:ascii="Calibri" w:hAnsi="Calibri" w:cs="Calibri"/>
          <w:color w:val="000000" w:themeColor="text1"/>
        </w:rPr>
        <w:t xml:space="preserve"> Weinberge verbindet Bewegung mit regionalem Weingenuss, die „Street Food Fiesta“ (16.</w:t>
      </w:r>
      <w:r w:rsidR="00A218E6">
        <w:rPr>
          <w:rFonts w:ascii="Calibri" w:hAnsi="Calibri" w:cs="Calibri"/>
          <w:color w:val="000000" w:themeColor="text1"/>
        </w:rPr>
        <w:t xml:space="preserve"> bis </w:t>
      </w:r>
      <w:r w:rsidRPr="0009420C">
        <w:rPr>
          <w:rFonts w:ascii="Calibri" w:hAnsi="Calibri" w:cs="Calibri"/>
          <w:color w:val="000000" w:themeColor="text1"/>
        </w:rPr>
        <w:t>18. Januar) bringt Licht und Geschmack in die Innenstadt. Ein besonderer Höhepunkt ist die Kulinarische Oldtimerbustour am 6.</w:t>
      </w:r>
      <w:r w:rsidR="00840E1B">
        <w:rPr>
          <w:rFonts w:ascii="Calibri" w:hAnsi="Calibri" w:cs="Calibri"/>
          <w:color w:val="000000" w:themeColor="text1"/>
        </w:rPr>
        <w:t>/</w:t>
      </w:r>
      <w:r w:rsidRPr="0009420C">
        <w:rPr>
          <w:rFonts w:ascii="Calibri" w:hAnsi="Calibri" w:cs="Calibri"/>
          <w:color w:val="000000" w:themeColor="text1"/>
        </w:rPr>
        <w:t xml:space="preserve">7. Februar, bei der fünf Hotels regionale Menüs mit passender Weinbegleitung servieren. </w:t>
      </w:r>
    </w:p>
    <w:p w14:paraId="4B9DCD17" w14:textId="77777777" w:rsidR="00FD4108" w:rsidRPr="0009420C" w:rsidRDefault="00FD4108" w:rsidP="00B90AE3">
      <w:pPr>
        <w:ind w:right="-567"/>
        <w:jc w:val="both"/>
        <w:rPr>
          <w:rFonts w:ascii="Calibri" w:hAnsi="Calibri" w:cs="Calibri"/>
          <w:color w:val="000000" w:themeColor="text1"/>
        </w:rPr>
      </w:pPr>
    </w:p>
    <w:p w14:paraId="581DDF65" w14:textId="7485E70E" w:rsidR="00FD4108" w:rsidRPr="0009420C" w:rsidRDefault="00FD4108" w:rsidP="00B90AE3">
      <w:pPr>
        <w:ind w:right="-567"/>
        <w:jc w:val="both"/>
        <w:rPr>
          <w:rFonts w:ascii="Calibri" w:hAnsi="Calibri" w:cs="Calibri"/>
          <w:color w:val="000000" w:themeColor="text1"/>
        </w:rPr>
      </w:pPr>
      <w:r w:rsidRPr="0009420C">
        <w:rPr>
          <w:rFonts w:ascii="Calibri" w:hAnsi="Calibri" w:cs="Calibri"/>
          <w:color w:val="000000" w:themeColor="text1"/>
        </w:rPr>
        <w:t xml:space="preserve">Am Valentinstag (14. Februar) laden teilnehmende Restaurants zu romantischen Candle-Light-Dinners ein. Zum Abschluss der Lichterwelten steht am 27. März das große </w:t>
      </w:r>
      <w:r w:rsidR="00583B9B">
        <w:rPr>
          <w:rFonts w:ascii="Calibri" w:hAnsi="Calibri" w:cs="Calibri"/>
          <w:color w:val="000000" w:themeColor="text1"/>
        </w:rPr>
        <w:t>„</w:t>
      </w:r>
      <w:r w:rsidRPr="0009420C">
        <w:rPr>
          <w:rFonts w:ascii="Calibri" w:hAnsi="Calibri" w:cs="Calibri"/>
          <w:color w:val="000000" w:themeColor="text1"/>
        </w:rPr>
        <w:t>Sternegucken</w:t>
      </w:r>
      <w:r w:rsidR="00583B9B">
        <w:rPr>
          <w:rFonts w:ascii="Calibri" w:hAnsi="Calibri" w:cs="Calibri"/>
          <w:color w:val="000000" w:themeColor="text1"/>
        </w:rPr>
        <w:t>“</w:t>
      </w:r>
      <w:r w:rsidRPr="0009420C">
        <w:rPr>
          <w:rFonts w:ascii="Calibri" w:hAnsi="Calibri" w:cs="Calibri"/>
          <w:color w:val="000000" w:themeColor="text1"/>
        </w:rPr>
        <w:t xml:space="preserve"> auf dem Marktplatz an – gefolgt vom stimmungsvollen Ausklang „Wein trifft Feuerzauber“ am 28. März im Weinberg.</w:t>
      </w:r>
    </w:p>
    <w:p w14:paraId="5D7A8F04" w14:textId="77777777" w:rsidR="00C651CF" w:rsidRPr="0009420C" w:rsidRDefault="00C651CF" w:rsidP="00F77541">
      <w:pPr>
        <w:ind w:right="-1141"/>
        <w:rPr>
          <w:rFonts w:ascii="Calibri" w:hAnsi="Calibri" w:cs="Calibri"/>
          <w:b/>
          <w:bCs/>
        </w:rPr>
      </w:pPr>
    </w:p>
    <w:p w14:paraId="1A557F0F" w14:textId="77777777" w:rsidR="00FC142A" w:rsidRDefault="00FC142A" w:rsidP="00FE6D9D">
      <w:pPr>
        <w:widowControl/>
        <w:suppressAutoHyphens w:val="0"/>
        <w:ind w:right="-283"/>
        <w:rPr>
          <w:rFonts w:ascii="Calibri" w:hAnsi="Calibri" w:cs="Calibri"/>
          <w:b/>
          <w:bCs/>
          <w:color w:val="000000" w:themeColor="text1"/>
        </w:rPr>
      </w:pPr>
    </w:p>
    <w:p w14:paraId="75906788" w14:textId="19CE4C65" w:rsidR="008A24C6" w:rsidRPr="00FE6D9D" w:rsidRDefault="006E0188" w:rsidP="00B426BC">
      <w:pPr>
        <w:widowControl/>
        <w:suppressAutoHyphens w:val="0"/>
        <w:ind w:right="-567"/>
        <w:rPr>
          <w:rFonts w:ascii="Calibri" w:hAnsi="Calibri" w:cs="Calibri"/>
          <w:b/>
          <w:bCs/>
          <w:color w:val="000000" w:themeColor="text1"/>
        </w:rPr>
      </w:pPr>
      <w:r w:rsidRPr="002209C8">
        <w:rPr>
          <w:rFonts w:ascii="Calibri" w:hAnsi="Calibri" w:cs="Calibri"/>
          <w:b/>
          <w:bCs/>
          <w:color w:val="000000" w:themeColor="text1"/>
        </w:rPr>
        <w:lastRenderedPageBreak/>
        <w:t>Mediendownload (Pressetext + Pressefotos)</w:t>
      </w:r>
      <w:r w:rsidRPr="002209C8">
        <w:rPr>
          <w:rFonts w:ascii="Calibri" w:hAnsi="Calibri" w:cs="Calibri"/>
          <w:b/>
          <w:bCs/>
          <w:color w:val="000000" w:themeColor="text1"/>
        </w:rPr>
        <w:br/>
      </w:r>
      <w:r w:rsidRPr="002209C8">
        <w:rPr>
          <w:rFonts w:ascii="Calibri" w:hAnsi="Calibri" w:cs="Calibri"/>
          <w:color w:val="000000" w:themeColor="text1"/>
        </w:rPr>
        <w:t>https://denkinger-pr.de/blog-news</w:t>
      </w:r>
      <w:r w:rsidRPr="002209C8">
        <w:rPr>
          <w:rFonts w:ascii="Calibri" w:hAnsi="Calibri" w:cs="Calibri"/>
          <w:color w:val="000000" w:themeColor="text1"/>
        </w:rPr>
        <w:t xml:space="preserve"> </w:t>
      </w:r>
      <w:r w:rsidRPr="002209C8">
        <w:rPr>
          <w:rFonts w:ascii="Calibri" w:hAnsi="Calibri" w:cs="Calibri"/>
          <w:color w:val="000000" w:themeColor="text1"/>
        </w:rPr>
        <w:br/>
      </w:r>
      <w:r w:rsidRPr="002209C8">
        <w:rPr>
          <w:rFonts w:ascii="Calibri" w:hAnsi="Calibri" w:cs="Calibri"/>
          <w:b/>
          <w:bCs/>
          <w:color w:val="000000" w:themeColor="text1"/>
        </w:rPr>
        <w:br/>
      </w:r>
      <w:r w:rsidR="008A24C6" w:rsidRPr="00054B6E">
        <w:rPr>
          <w:rFonts w:ascii="Calibri" w:hAnsi="Calibri" w:cs="Calibri"/>
          <w:b/>
          <w:bCs/>
          <w:color w:val="000000" w:themeColor="text1"/>
        </w:rPr>
        <w:t>Bildunterschriften:</w:t>
      </w:r>
    </w:p>
    <w:p w14:paraId="6CC9028F" w14:textId="77777777" w:rsidR="006E0188" w:rsidRPr="00054B6E" w:rsidRDefault="006E0188" w:rsidP="00B426BC">
      <w:pPr>
        <w:ind w:right="-567"/>
        <w:rPr>
          <w:rFonts w:ascii="Calibri" w:hAnsi="Calibri" w:cs="Calibri"/>
          <w:b/>
          <w:bCs/>
          <w:color w:val="000000" w:themeColor="text1"/>
        </w:rPr>
      </w:pPr>
      <w:r w:rsidRPr="00054B6E">
        <w:rPr>
          <w:rFonts w:ascii="Calibri" w:hAnsi="Calibri" w:cs="Calibri"/>
          <w:b/>
          <w:bCs/>
          <w:color w:val="000000" w:themeColor="text1"/>
        </w:rPr>
        <w:t>Winterzauber_Lichterwelten_BadMergentheim-01.jpg</w:t>
      </w:r>
    </w:p>
    <w:p w14:paraId="3FE0CCC2" w14:textId="40A50373" w:rsidR="008A24C6" w:rsidRPr="00054B6E" w:rsidRDefault="006E0188" w:rsidP="00B426BC">
      <w:pPr>
        <w:ind w:right="-567"/>
        <w:rPr>
          <w:rFonts w:ascii="Calibri" w:hAnsi="Calibri" w:cs="Calibri"/>
          <w:color w:val="000000" w:themeColor="text1"/>
        </w:rPr>
      </w:pPr>
      <w:r w:rsidRPr="008A24C6">
        <w:rPr>
          <w:rFonts w:ascii="Calibri" w:hAnsi="Calibri" w:cs="Calibri"/>
          <w:color w:val="000000" w:themeColor="text1"/>
        </w:rPr>
        <w:t>Die 300 Quadratmeter große Echt-Eisbahn bleibt im vorweihnachtlichen Bad Mergentheim das Herzstück. In der Adventszeit 2025 ist der beliebte Treffpunkt für Schlittschuh-Nostalgiker erstmals überdacht</w:t>
      </w:r>
      <w:r w:rsidRPr="00054B6E">
        <w:rPr>
          <w:rFonts w:ascii="Calibri" w:hAnsi="Calibri" w:cs="Calibri"/>
          <w:color w:val="000000" w:themeColor="text1"/>
        </w:rPr>
        <w:t xml:space="preserve">. Foto: Linda </w:t>
      </w:r>
      <w:proofErr w:type="spellStart"/>
      <w:r w:rsidRPr="00054B6E">
        <w:rPr>
          <w:rFonts w:ascii="Calibri" w:hAnsi="Calibri" w:cs="Calibri"/>
          <w:color w:val="000000" w:themeColor="text1"/>
        </w:rPr>
        <w:t>Hener</w:t>
      </w:r>
      <w:proofErr w:type="spellEnd"/>
      <w:r w:rsidRPr="008A24C6">
        <w:rPr>
          <w:rFonts w:ascii="Calibri" w:hAnsi="Calibri" w:cs="Calibri"/>
          <w:color w:val="000000" w:themeColor="text1"/>
        </w:rPr>
        <w:t xml:space="preserve"> </w:t>
      </w:r>
      <w:r w:rsidRPr="00054B6E">
        <w:rPr>
          <w:rFonts w:ascii="Calibri" w:hAnsi="Calibri" w:cs="Calibri"/>
          <w:color w:val="000000" w:themeColor="text1"/>
        </w:rPr>
        <w:t xml:space="preserve">  </w:t>
      </w:r>
    </w:p>
    <w:p w14:paraId="5478362A" w14:textId="77777777" w:rsidR="002209C8" w:rsidRPr="00054B6E" w:rsidRDefault="002209C8" w:rsidP="00B426BC">
      <w:pPr>
        <w:ind w:right="-567"/>
        <w:rPr>
          <w:rFonts w:ascii="Calibri" w:hAnsi="Calibri" w:cs="Calibri"/>
          <w:color w:val="000000" w:themeColor="text1"/>
        </w:rPr>
      </w:pPr>
    </w:p>
    <w:p w14:paraId="4B9FE10C" w14:textId="715EB841" w:rsidR="002209C8" w:rsidRPr="00054B6E" w:rsidRDefault="002209C8" w:rsidP="00B426BC">
      <w:pPr>
        <w:ind w:right="-567"/>
        <w:rPr>
          <w:rFonts w:ascii="Calibri" w:hAnsi="Calibri" w:cs="Calibri"/>
          <w:b/>
          <w:bCs/>
          <w:color w:val="000000" w:themeColor="text1"/>
        </w:rPr>
      </w:pPr>
      <w:r w:rsidRPr="00054B6E">
        <w:rPr>
          <w:rFonts w:ascii="Calibri" w:hAnsi="Calibri" w:cs="Calibri"/>
          <w:b/>
          <w:bCs/>
          <w:color w:val="000000" w:themeColor="text1"/>
        </w:rPr>
        <w:t>Winterzauber_Lichterwelten_BadMergentheim-0</w:t>
      </w:r>
      <w:r w:rsidRPr="00054B6E">
        <w:rPr>
          <w:rFonts w:ascii="Calibri" w:hAnsi="Calibri" w:cs="Calibri"/>
          <w:b/>
          <w:bCs/>
          <w:color w:val="000000" w:themeColor="text1"/>
        </w:rPr>
        <w:t>2</w:t>
      </w:r>
      <w:r w:rsidRPr="00054B6E">
        <w:rPr>
          <w:rFonts w:ascii="Calibri" w:hAnsi="Calibri" w:cs="Calibri"/>
          <w:b/>
          <w:bCs/>
          <w:color w:val="000000" w:themeColor="text1"/>
        </w:rPr>
        <w:t>.jpg</w:t>
      </w:r>
      <w:r w:rsidRPr="00054B6E">
        <w:rPr>
          <w:rFonts w:ascii="Calibri" w:hAnsi="Calibri" w:cs="Calibri"/>
          <w:b/>
          <w:bCs/>
          <w:color w:val="000000" w:themeColor="text1"/>
        </w:rPr>
        <w:t xml:space="preserve"> </w:t>
      </w:r>
      <w:r w:rsidRPr="00054B6E">
        <w:rPr>
          <w:rFonts w:ascii="Calibri" w:hAnsi="Calibri" w:cs="Calibri"/>
          <w:b/>
          <w:bCs/>
          <w:color w:val="000000" w:themeColor="text1"/>
        </w:rPr>
        <w:br/>
      </w:r>
      <w:r w:rsidRPr="00054B6E">
        <w:rPr>
          <w:rFonts w:ascii="Calibri" w:hAnsi="Calibri" w:cs="Calibri"/>
          <w:b/>
          <w:bCs/>
          <w:color w:val="000000" w:themeColor="text1"/>
        </w:rPr>
        <w:t>Winterzauber_Lichterwelten_BadMergentheim-0</w:t>
      </w:r>
      <w:r w:rsidRPr="00054B6E">
        <w:rPr>
          <w:rFonts w:ascii="Calibri" w:hAnsi="Calibri" w:cs="Calibri"/>
          <w:b/>
          <w:bCs/>
          <w:color w:val="000000" w:themeColor="text1"/>
        </w:rPr>
        <w:t>3</w:t>
      </w:r>
      <w:r w:rsidRPr="00054B6E">
        <w:rPr>
          <w:rFonts w:ascii="Calibri" w:hAnsi="Calibri" w:cs="Calibri"/>
          <w:b/>
          <w:bCs/>
          <w:color w:val="000000" w:themeColor="text1"/>
        </w:rPr>
        <w:t>.jpg</w:t>
      </w:r>
    </w:p>
    <w:p w14:paraId="046D1D9F" w14:textId="77777777" w:rsidR="00054B6E" w:rsidRPr="00054B6E" w:rsidRDefault="002209C8" w:rsidP="00B426BC">
      <w:pPr>
        <w:ind w:right="-567"/>
        <w:rPr>
          <w:rFonts w:ascii="Calibri" w:hAnsi="Calibri" w:cs="Calibri"/>
          <w:color w:val="000000" w:themeColor="text1"/>
        </w:rPr>
      </w:pPr>
      <w:r w:rsidRPr="00054B6E">
        <w:rPr>
          <w:rFonts w:ascii="Calibri" w:hAnsi="Calibri" w:cs="Calibri"/>
          <w:color w:val="000000" w:themeColor="text1"/>
        </w:rPr>
        <w:t xml:space="preserve">Der beliebte Weihnachtsmarkt in der historischen Innenstadt von Bad Mergentheim findet in diesem Jahr </w:t>
      </w:r>
      <w:r w:rsidRPr="00054B6E">
        <w:rPr>
          <w:rFonts w:ascii="Calibri" w:hAnsi="Calibri" w:cs="Calibri"/>
          <w:color w:val="000000" w:themeColor="text1"/>
        </w:rPr>
        <w:t xml:space="preserve">erneut </w:t>
      </w:r>
      <w:r w:rsidRPr="00054B6E">
        <w:rPr>
          <w:rFonts w:ascii="Calibri" w:hAnsi="Calibri" w:cs="Calibri"/>
          <w:color w:val="000000" w:themeColor="text1"/>
        </w:rPr>
        <w:t>an zwei Wochenenden statt.</w:t>
      </w:r>
      <w:r w:rsidRPr="00054B6E">
        <w:rPr>
          <w:rFonts w:ascii="Calibri" w:hAnsi="Calibri" w:cs="Calibri"/>
          <w:color w:val="000000" w:themeColor="text1"/>
        </w:rPr>
        <w:t xml:space="preserve"> Besuchende können sich auf eine einzigartige Stimmung freuen. Foto: Stadt Bad Mergentheim</w:t>
      </w:r>
      <w:r w:rsidRPr="00054B6E">
        <w:rPr>
          <w:rFonts w:ascii="Calibri" w:hAnsi="Calibri" w:cs="Calibri"/>
          <w:color w:val="000000" w:themeColor="text1"/>
        </w:rPr>
        <w:t xml:space="preserve"> </w:t>
      </w:r>
    </w:p>
    <w:p w14:paraId="18751962" w14:textId="77777777" w:rsidR="00054B6E" w:rsidRPr="00054B6E" w:rsidRDefault="00054B6E" w:rsidP="00B426BC">
      <w:pPr>
        <w:ind w:right="-567"/>
        <w:rPr>
          <w:rFonts w:ascii="Calibri" w:hAnsi="Calibri" w:cs="Calibri"/>
          <w:color w:val="000000" w:themeColor="text1"/>
        </w:rPr>
      </w:pPr>
    </w:p>
    <w:p w14:paraId="4263B6BF" w14:textId="59CF8DB9" w:rsidR="00054B6E" w:rsidRPr="00054B6E" w:rsidRDefault="00054B6E" w:rsidP="00B426BC">
      <w:pPr>
        <w:ind w:right="-567"/>
        <w:rPr>
          <w:rFonts w:ascii="Calibri" w:hAnsi="Calibri" w:cs="Calibri"/>
          <w:b/>
          <w:bCs/>
          <w:color w:val="000000" w:themeColor="text1"/>
        </w:rPr>
      </w:pPr>
      <w:r w:rsidRPr="00054B6E">
        <w:rPr>
          <w:rFonts w:ascii="Calibri" w:hAnsi="Calibri" w:cs="Calibri"/>
          <w:b/>
          <w:bCs/>
          <w:color w:val="000000" w:themeColor="text1"/>
        </w:rPr>
        <w:t>Winterzauber_Lichterwelten_BadMergentheim-0</w:t>
      </w:r>
      <w:r w:rsidRPr="00054B6E">
        <w:rPr>
          <w:rFonts w:ascii="Calibri" w:hAnsi="Calibri" w:cs="Calibri"/>
          <w:b/>
          <w:bCs/>
          <w:color w:val="000000" w:themeColor="text1"/>
        </w:rPr>
        <w:t>4</w:t>
      </w:r>
      <w:r w:rsidRPr="00054B6E">
        <w:rPr>
          <w:rFonts w:ascii="Calibri" w:hAnsi="Calibri" w:cs="Calibri"/>
          <w:b/>
          <w:bCs/>
          <w:color w:val="000000" w:themeColor="text1"/>
        </w:rPr>
        <w:t xml:space="preserve">.jpg </w:t>
      </w:r>
      <w:r w:rsidRPr="00054B6E">
        <w:rPr>
          <w:rFonts w:ascii="Calibri" w:hAnsi="Calibri" w:cs="Calibri"/>
          <w:b/>
          <w:bCs/>
          <w:color w:val="000000" w:themeColor="text1"/>
        </w:rPr>
        <w:br/>
        <w:t>Winterzauber_Lichterwelten_BadMergentheim-0</w:t>
      </w:r>
      <w:r w:rsidRPr="00054B6E">
        <w:rPr>
          <w:rFonts w:ascii="Calibri" w:hAnsi="Calibri" w:cs="Calibri"/>
          <w:b/>
          <w:bCs/>
          <w:color w:val="000000" w:themeColor="text1"/>
        </w:rPr>
        <w:t>5</w:t>
      </w:r>
      <w:r w:rsidRPr="00054B6E">
        <w:rPr>
          <w:rFonts w:ascii="Calibri" w:hAnsi="Calibri" w:cs="Calibri"/>
          <w:b/>
          <w:bCs/>
          <w:color w:val="000000" w:themeColor="text1"/>
        </w:rPr>
        <w:t>.jpg</w:t>
      </w:r>
    </w:p>
    <w:p w14:paraId="7BD61E6A" w14:textId="677440C5" w:rsidR="00054B6E" w:rsidRDefault="00054B6E" w:rsidP="00B426BC">
      <w:pPr>
        <w:ind w:right="-567"/>
        <w:jc w:val="both"/>
        <w:rPr>
          <w:rFonts w:ascii="Calibri" w:hAnsi="Calibri" w:cs="Calibri"/>
        </w:rPr>
      </w:pPr>
      <w:r w:rsidRPr="00054B6E">
        <w:rPr>
          <w:rFonts w:ascii="Calibri" w:hAnsi="Calibri" w:cs="Calibri"/>
          <w:color w:val="000000" w:themeColor="text1"/>
        </w:rPr>
        <w:t xml:space="preserve">In </w:t>
      </w:r>
      <w:r w:rsidRPr="00054B6E">
        <w:rPr>
          <w:rFonts w:ascii="Calibri" w:hAnsi="Calibri" w:cs="Calibri"/>
          <w:color w:val="000000" w:themeColor="text1"/>
        </w:rPr>
        <w:t xml:space="preserve">der Nähe des Winterdorfs wird </w:t>
      </w:r>
      <w:r w:rsidRPr="00054B6E">
        <w:rPr>
          <w:rFonts w:ascii="Calibri" w:hAnsi="Calibri" w:cs="Calibri"/>
          <w:color w:val="000000" w:themeColor="text1"/>
        </w:rPr>
        <w:t xml:space="preserve">erneut der </w:t>
      </w:r>
      <w:r w:rsidRPr="00054B6E">
        <w:rPr>
          <w:rFonts w:ascii="Calibri" w:hAnsi="Calibri" w:cs="Calibri"/>
          <w:color w:val="000000" w:themeColor="text1"/>
        </w:rPr>
        <w:t>Main-Tauber-Weihnachtscircus aufgebaut.</w:t>
      </w:r>
      <w:r w:rsidRPr="00054B6E">
        <w:rPr>
          <w:rFonts w:ascii="Calibri" w:hAnsi="Calibri" w:cs="Calibri"/>
          <w:color w:val="000000" w:themeColor="text1"/>
        </w:rPr>
        <w:t xml:space="preserve"> Wer noch nie da war, sollte sich dieses Ereignis nicht entgehen lassen</w:t>
      </w:r>
      <w:r w:rsidR="00C56764">
        <w:rPr>
          <w:rFonts w:ascii="Calibri" w:hAnsi="Calibri" w:cs="Calibri"/>
          <w:color w:val="000000" w:themeColor="text1"/>
        </w:rPr>
        <w:t xml:space="preserve"> – </w:t>
      </w:r>
      <w:r w:rsidRPr="00054B6E">
        <w:rPr>
          <w:rFonts w:ascii="Calibri" w:hAnsi="Calibri" w:cs="Calibri"/>
          <w:color w:val="000000" w:themeColor="text1"/>
        </w:rPr>
        <w:t>Besuchende können sich auf ein neues Programm und zahlreiche bekannte Akrobaten freuen</w:t>
      </w:r>
      <w:r w:rsidRPr="00054B6E">
        <w:rPr>
          <w:rFonts w:ascii="Calibri" w:hAnsi="Calibri" w:cs="Calibri"/>
          <w:color w:val="000000" w:themeColor="text1"/>
        </w:rPr>
        <w:t xml:space="preserve">. </w:t>
      </w:r>
      <w:r w:rsidRPr="00054B6E">
        <w:rPr>
          <w:rFonts w:ascii="Calibri" w:hAnsi="Calibri" w:cs="Calibri"/>
        </w:rPr>
        <w:t>Foto: Jolanda Hofmann</w:t>
      </w:r>
    </w:p>
    <w:p w14:paraId="03B9FAD9" w14:textId="77777777" w:rsidR="00C56764" w:rsidRDefault="00C56764" w:rsidP="00B426BC">
      <w:pPr>
        <w:ind w:right="-567"/>
        <w:jc w:val="both"/>
        <w:rPr>
          <w:rFonts w:ascii="Calibri" w:hAnsi="Calibri" w:cs="Calibri"/>
        </w:rPr>
      </w:pPr>
    </w:p>
    <w:p w14:paraId="632D8B9D" w14:textId="76BD2D77" w:rsidR="00C56764" w:rsidRDefault="00C56764" w:rsidP="00B426BC">
      <w:pPr>
        <w:ind w:right="-567"/>
        <w:jc w:val="both"/>
        <w:rPr>
          <w:rFonts w:ascii="Calibri" w:hAnsi="Calibri" w:cs="Calibri"/>
          <w:color w:val="000000" w:themeColor="text1"/>
        </w:rPr>
      </w:pPr>
      <w:r w:rsidRPr="00054B6E">
        <w:rPr>
          <w:rFonts w:ascii="Calibri" w:hAnsi="Calibri" w:cs="Calibri"/>
          <w:b/>
          <w:bCs/>
          <w:color w:val="000000" w:themeColor="text1"/>
        </w:rPr>
        <w:t>Winterzauber_Lichterwelten_BadMergentheim-0</w:t>
      </w:r>
      <w:r>
        <w:rPr>
          <w:rFonts w:ascii="Calibri" w:hAnsi="Calibri" w:cs="Calibri"/>
          <w:b/>
          <w:bCs/>
          <w:color w:val="000000" w:themeColor="text1"/>
        </w:rPr>
        <w:t>6</w:t>
      </w:r>
      <w:r w:rsidRPr="00054B6E">
        <w:rPr>
          <w:rFonts w:ascii="Calibri" w:hAnsi="Calibri" w:cs="Calibri"/>
          <w:b/>
          <w:bCs/>
          <w:color w:val="000000" w:themeColor="text1"/>
        </w:rPr>
        <w:t xml:space="preserve">.jpg </w:t>
      </w:r>
      <w:r w:rsidRPr="00054B6E">
        <w:rPr>
          <w:rFonts w:ascii="Calibri" w:hAnsi="Calibri" w:cs="Calibri"/>
          <w:b/>
          <w:bCs/>
          <w:color w:val="000000" w:themeColor="text1"/>
        </w:rPr>
        <w:br/>
      </w:r>
      <w:r w:rsidRPr="0009420C">
        <w:rPr>
          <w:rFonts w:ascii="Calibri" w:hAnsi="Calibri" w:cs="Calibri"/>
          <w:color w:val="000000" w:themeColor="text1"/>
        </w:rPr>
        <w:t xml:space="preserve">Führungen und Erlebnisse </w:t>
      </w:r>
      <w:r>
        <w:rPr>
          <w:rFonts w:ascii="Calibri" w:hAnsi="Calibri" w:cs="Calibri"/>
          <w:color w:val="000000" w:themeColor="text1"/>
        </w:rPr>
        <w:t xml:space="preserve">sind </w:t>
      </w:r>
      <w:r w:rsidRPr="0009420C">
        <w:rPr>
          <w:rFonts w:ascii="Calibri" w:hAnsi="Calibri" w:cs="Calibri"/>
          <w:color w:val="000000" w:themeColor="text1"/>
        </w:rPr>
        <w:t xml:space="preserve">im </w:t>
      </w:r>
      <w:r>
        <w:rPr>
          <w:rFonts w:ascii="Calibri" w:hAnsi="Calibri" w:cs="Calibri"/>
          <w:color w:val="000000" w:themeColor="text1"/>
        </w:rPr>
        <w:t xml:space="preserve">Bad Mergentheimer </w:t>
      </w:r>
      <w:r w:rsidRPr="0009420C">
        <w:rPr>
          <w:rFonts w:ascii="Calibri" w:hAnsi="Calibri" w:cs="Calibri"/>
          <w:color w:val="000000" w:themeColor="text1"/>
        </w:rPr>
        <w:t xml:space="preserve">Lichterglanz </w:t>
      </w:r>
      <w:r>
        <w:rPr>
          <w:rFonts w:ascii="Calibri" w:hAnsi="Calibri" w:cs="Calibri"/>
          <w:color w:val="000000" w:themeColor="text1"/>
        </w:rPr>
        <w:t>einmal mehr fest</w:t>
      </w:r>
      <w:r w:rsidRPr="0009420C">
        <w:rPr>
          <w:rFonts w:ascii="Calibri" w:hAnsi="Calibri" w:cs="Calibri"/>
          <w:color w:val="000000" w:themeColor="text1"/>
        </w:rPr>
        <w:t xml:space="preserve"> verankert.</w:t>
      </w:r>
      <w:r>
        <w:rPr>
          <w:rFonts w:ascii="Calibri" w:hAnsi="Calibri" w:cs="Calibri"/>
          <w:color w:val="000000" w:themeColor="text1"/>
        </w:rPr>
        <w:t xml:space="preserve"> </w:t>
      </w:r>
      <w:r w:rsidRPr="0009420C">
        <w:rPr>
          <w:rFonts w:ascii="Calibri" w:hAnsi="Calibri" w:cs="Calibri"/>
          <w:color w:val="000000" w:themeColor="text1"/>
        </w:rPr>
        <w:t xml:space="preserve">Die </w:t>
      </w:r>
      <w:proofErr w:type="spellStart"/>
      <w:r w:rsidRPr="0009420C">
        <w:rPr>
          <w:rFonts w:ascii="Calibri" w:hAnsi="Calibri" w:cs="Calibri"/>
          <w:color w:val="000000" w:themeColor="text1"/>
        </w:rPr>
        <w:t>Solymar</w:t>
      </w:r>
      <w:proofErr w:type="spellEnd"/>
      <w:r w:rsidRPr="0009420C">
        <w:rPr>
          <w:rFonts w:ascii="Calibri" w:hAnsi="Calibri" w:cs="Calibri"/>
          <w:color w:val="000000" w:themeColor="text1"/>
        </w:rPr>
        <w:t xml:space="preserve"> Therme beteiligt sich mit der </w:t>
      </w:r>
      <w:r>
        <w:rPr>
          <w:rFonts w:ascii="Calibri" w:hAnsi="Calibri" w:cs="Calibri"/>
          <w:color w:val="000000" w:themeColor="text1"/>
        </w:rPr>
        <w:t>„</w:t>
      </w:r>
      <w:r w:rsidRPr="0009420C">
        <w:rPr>
          <w:rFonts w:ascii="Calibri" w:hAnsi="Calibri" w:cs="Calibri"/>
          <w:color w:val="000000" w:themeColor="text1"/>
        </w:rPr>
        <w:t>Nacht der Lichter</w:t>
      </w:r>
      <w:r>
        <w:rPr>
          <w:rFonts w:ascii="Calibri" w:hAnsi="Calibri" w:cs="Calibri"/>
          <w:color w:val="000000" w:themeColor="text1"/>
        </w:rPr>
        <w:t>“</w:t>
      </w:r>
      <w:r w:rsidRPr="0009420C">
        <w:rPr>
          <w:rFonts w:ascii="Calibri" w:hAnsi="Calibri" w:cs="Calibri"/>
          <w:color w:val="000000" w:themeColor="text1"/>
        </w:rPr>
        <w:t xml:space="preserve"> – Kerzen, Musik und Wellness verbinden sich zu einem besonderen Abend.</w:t>
      </w:r>
      <w:r>
        <w:rPr>
          <w:rFonts w:ascii="Calibri" w:hAnsi="Calibri" w:cs="Calibri"/>
          <w:color w:val="000000" w:themeColor="text1"/>
        </w:rPr>
        <w:t xml:space="preserve"> Foto: Björn Hänssler </w:t>
      </w:r>
    </w:p>
    <w:p w14:paraId="0049F3D8" w14:textId="77777777" w:rsidR="00C56764" w:rsidRDefault="00C56764" w:rsidP="00B426BC">
      <w:pPr>
        <w:ind w:right="-567"/>
        <w:jc w:val="both"/>
        <w:rPr>
          <w:rFonts w:ascii="Calibri" w:hAnsi="Calibri" w:cs="Calibri"/>
          <w:color w:val="000000" w:themeColor="text1"/>
        </w:rPr>
      </w:pPr>
    </w:p>
    <w:p w14:paraId="248FD9F2" w14:textId="77777777" w:rsidR="00C56764" w:rsidRDefault="00C56764" w:rsidP="00B426BC">
      <w:pPr>
        <w:ind w:right="-567"/>
        <w:jc w:val="both"/>
        <w:rPr>
          <w:rFonts w:ascii="Calibri" w:hAnsi="Calibri" w:cs="Calibri"/>
          <w:b/>
          <w:bCs/>
          <w:color w:val="000000" w:themeColor="text1"/>
        </w:rPr>
      </w:pPr>
      <w:r w:rsidRPr="00054B6E">
        <w:rPr>
          <w:rFonts w:ascii="Calibri" w:hAnsi="Calibri" w:cs="Calibri"/>
          <w:b/>
          <w:bCs/>
          <w:color w:val="000000" w:themeColor="text1"/>
        </w:rPr>
        <w:t>Winterzauber_Lichterwelten_BadMergentheim-0</w:t>
      </w:r>
      <w:r>
        <w:rPr>
          <w:rFonts w:ascii="Calibri" w:hAnsi="Calibri" w:cs="Calibri"/>
          <w:b/>
          <w:bCs/>
          <w:color w:val="000000" w:themeColor="text1"/>
        </w:rPr>
        <w:t>7</w:t>
      </w:r>
      <w:r w:rsidRPr="00054B6E">
        <w:rPr>
          <w:rFonts w:ascii="Calibri" w:hAnsi="Calibri" w:cs="Calibri"/>
          <w:b/>
          <w:bCs/>
          <w:color w:val="000000" w:themeColor="text1"/>
        </w:rPr>
        <w:t>.jpg</w:t>
      </w:r>
    </w:p>
    <w:p w14:paraId="49791A01" w14:textId="0A7CD2A5" w:rsidR="00C56764" w:rsidRPr="00F612F1" w:rsidRDefault="00C56764" w:rsidP="00B426BC">
      <w:pPr>
        <w:ind w:right="-567"/>
        <w:jc w:val="both"/>
        <w:rPr>
          <w:rFonts w:ascii="Calibri" w:hAnsi="Calibri" w:cs="Calibri"/>
          <w:b/>
          <w:bCs/>
          <w:i/>
          <w:iCs/>
          <w:color w:val="000000" w:themeColor="text1"/>
        </w:rPr>
      </w:pPr>
      <w:r w:rsidRPr="00C56764">
        <w:rPr>
          <w:rFonts w:ascii="Calibri" w:hAnsi="Calibri" w:cs="Calibri"/>
          <w:color w:val="000000" w:themeColor="text1"/>
        </w:rPr>
        <w:t>Der Wildpark Bad Mergentheim ist einer der artenreichsten Wildparks in Europa und beeindruckt mit über 50 Tierarten auf insgesamt 48 Hektar Fläche. Das „Winterfunkeln“ mit Märkten und Feuerstellen ist ebenfalls ein Highlig</w:t>
      </w:r>
      <w:r w:rsidR="00237666">
        <w:rPr>
          <w:rFonts w:ascii="Calibri" w:hAnsi="Calibri" w:cs="Calibri"/>
          <w:color w:val="000000" w:themeColor="text1"/>
        </w:rPr>
        <w:t>h</w:t>
      </w:r>
      <w:r w:rsidRPr="00C56764">
        <w:rPr>
          <w:rFonts w:ascii="Calibri" w:hAnsi="Calibri" w:cs="Calibri"/>
          <w:color w:val="000000" w:themeColor="text1"/>
        </w:rPr>
        <w:t>t. Foto: Wildpark Mergentheim</w:t>
      </w:r>
    </w:p>
    <w:p w14:paraId="0D13FCF4" w14:textId="77777777" w:rsidR="00C56764" w:rsidRDefault="00C56764" w:rsidP="00B426BC">
      <w:pPr>
        <w:ind w:right="-567"/>
        <w:jc w:val="both"/>
        <w:rPr>
          <w:rFonts w:ascii="Calibri" w:hAnsi="Calibri" w:cs="Calibri"/>
          <w:color w:val="000000" w:themeColor="text1"/>
        </w:rPr>
      </w:pPr>
    </w:p>
    <w:p w14:paraId="6ED6A7D8" w14:textId="159E04AD" w:rsidR="00C56764" w:rsidRPr="0009420C" w:rsidRDefault="00C56764" w:rsidP="00B426BC">
      <w:pPr>
        <w:ind w:right="-567"/>
        <w:jc w:val="both"/>
        <w:rPr>
          <w:rFonts w:ascii="Calibri" w:hAnsi="Calibri" w:cs="Calibri"/>
          <w:color w:val="000000" w:themeColor="text1"/>
        </w:rPr>
      </w:pPr>
      <w:r w:rsidRPr="00054B6E">
        <w:rPr>
          <w:rFonts w:ascii="Calibri" w:hAnsi="Calibri" w:cs="Calibri"/>
          <w:b/>
          <w:bCs/>
          <w:color w:val="000000" w:themeColor="text1"/>
        </w:rPr>
        <w:t>Winterzauber_Lichterwelten_BadMergentheim-0</w:t>
      </w:r>
      <w:r>
        <w:rPr>
          <w:rFonts w:ascii="Calibri" w:hAnsi="Calibri" w:cs="Calibri"/>
          <w:b/>
          <w:bCs/>
          <w:color w:val="000000" w:themeColor="text1"/>
        </w:rPr>
        <w:t>8</w:t>
      </w:r>
      <w:r w:rsidRPr="00054B6E">
        <w:rPr>
          <w:rFonts w:ascii="Calibri" w:hAnsi="Calibri" w:cs="Calibri"/>
          <w:b/>
          <w:bCs/>
          <w:color w:val="000000" w:themeColor="text1"/>
        </w:rPr>
        <w:t xml:space="preserve">.jpg </w:t>
      </w:r>
      <w:r w:rsidRPr="00054B6E">
        <w:rPr>
          <w:rFonts w:ascii="Calibri" w:hAnsi="Calibri" w:cs="Calibri"/>
          <w:b/>
          <w:bCs/>
          <w:color w:val="000000" w:themeColor="text1"/>
        </w:rPr>
        <w:br/>
      </w:r>
      <w:r w:rsidRPr="0009420C">
        <w:rPr>
          <w:rFonts w:ascii="Calibri" w:hAnsi="Calibri" w:cs="Calibri"/>
          <w:color w:val="000000" w:themeColor="text1"/>
        </w:rPr>
        <w:t>Zum Abschluss der Lichterwelten steht am 27. März</w:t>
      </w:r>
      <w:r>
        <w:rPr>
          <w:rFonts w:ascii="Calibri" w:hAnsi="Calibri" w:cs="Calibri"/>
          <w:color w:val="000000" w:themeColor="text1"/>
        </w:rPr>
        <w:t xml:space="preserve"> 2026</w:t>
      </w:r>
      <w:r w:rsidRPr="0009420C">
        <w:rPr>
          <w:rFonts w:ascii="Calibri" w:hAnsi="Calibri" w:cs="Calibri"/>
          <w:color w:val="000000" w:themeColor="text1"/>
        </w:rPr>
        <w:t xml:space="preserve"> das große </w:t>
      </w:r>
      <w:r w:rsidR="00237666">
        <w:rPr>
          <w:rFonts w:ascii="Calibri" w:hAnsi="Calibri" w:cs="Calibri"/>
          <w:color w:val="000000" w:themeColor="text1"/>
        </w:rPr>
        <w:t>„</w:t>
      </w:r>
      <w:r w:rsidRPr="0009420C">
        <w:rPr>
          <w:rFonts w:ascii="Calibri" w:hAnsi="Calibri" w:cs="Calibri"/>
          <w:color w:val="000000" w:themeColor="text1"/>
        </w:rPr>
        <w:t>Sternegucken</w:t>
      </w:r>
      <w:r w:rsidR="00237666">
        <w:rPr>
          <w:rFonts w:ascii="Calibri" w:hAnsi="Calibri" w:cs="Calibri"/>
          <w:color w:val="000000" w:themeColor="text1"/>
        </w:rPr>
        <w:t>“</w:t>
      </w:r>
      <w:r w:rsidRPr="0009420C">
        <w:rPr>
          <w:rFonts w:ascii="Calibri" w:hAnsi="Calibri" w:cs="Calibri"/>
          <w:color w:val="000000" w:themeColor="text1"/>
        </w:rPr>
        <w:t xml:space="preserve"> auf dem Marktplatz an</w:t>
      </w:r>
      <w:r>
        <w:rPr>
          <w:rFonts w:ascii="Calibri" w:hAnsi="Calibri" w:cs="Calibri"/>
          <w:color w:val="000000" w:themeColor="text1"/>
        </w:rPr>
        <w:t xml:space="preserve"> – im Frühjahr 2025 waren die Besucher begeistert. Foto:</w:t>
      </w:r>
      <w:r w:rsidRPr="00C56764">
        <w:rPr>
          <w:rFonts w:ascii="Calibri" w:hAnsi="Calibri" w:cs="Calibri"/>
          <w:color w:val="000000" w:themeColor="text1"/>
        </w:rPr>
        <w:t xml:space="preserve"> Anna Grenz</w:t>
      </w:r>
      <w:r w:rsidRPr="0009420C">
        <w:rPr>
          <w:rFonts w:ascii="Calibri" w:hAnsi="Calibri" w:cs="Calibri"/>
          <w:color w:val="000000" w:themeColor="text1"/>
        </w:rPr>
        <w:t xml:space="preserve"> </w:t>
      </w:r>
      <w:r>
        <w:rPr>
          <w:rFonts w:ascii="Calibri" w:hAnsi="Calibri" w:cs="Calibri"/>
          <w:color w:val="000000" w:themeColor="text1"/>
        </w:rPr>
        <w:t xml:space="preserve"> </w:t>
      </w:r>
    </w:p>
    <w:p w14:paraId="159777AB" w14:textId="77777777" w:rsidR="00C56764" w:rsidRPr="00C56764" w:rsidRDefault="00C56764" w:rsidP="00C56764">
      <w:pPr>
        <w:ind w:right="-283"/>
        <w:jc w:val="both"/>
        <w:rPr>
          <w:rFonts w:ascii="Calibri" w:hAnsi="Calibri" w:cs="Calibri"/>
        </w:rPr>
      </w:pPr>
    </w:p>
    <w:p w14:paraId="349914D5" w14:textId="77777777" w:rsidR="00FC142A" w:rsidRDefault="00FC142A" w:rsidP="00FE6D9D">
      <w:pPr>
        <w:ind w:right="-141"/>
        <w:rPr>
          <w:rFonts w:ascii="Calibri" w:hAnsi="Calibri" w:cs="Calibri"/>
          <w:color w:val="000000" w:themeColor="text1"/>
        </w:rPr>
      </w:pPr>
    </w:p>
    <w:p w14:paraId="293349EF" w14:textId="77777777" w:rsidR="00B426BC" w:rsidRDefault="00994C9D" w:rsidP="00FE6D9D">
      <w:pPr>
        <w:ind w:right="-141"/>
        <w:rPr>
          <w:rFonts w:ascii="Calibri" w:hAnsi="Calibri" w:cs="Calibri"/>
          <w:b/>
          <w:bCs/>
          <w:color w:val="000000" w:themeColor="text1"/>
        </w:rPr>
      </w:pPr>
      <w:r>
        <w:rPr>
          <w:rFonts w:ascii="Calibri" w:hAnsi="Calibri" w:cs="Calibri"/>
          <w:b/>
          <w:bCs/>
          <w:color w:val="000000" w:themeColor="text1"/>
        </w:rPr>
        <w:br/>
      </w:r>
      <w:r>
        <w:rPr>
          <w:rFonts w:ascii="Calibri" w:hAnsi="Calibri" w:cs="Calibri"/>
          <w:b/>
          <w:bCs/>
          <w:color w:val="000000" w:themeColor="text1"/>
        </w:rPr>
        <w:lastRenderedPageBreak/>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r>
        <w:rPr>
          <w:rFonts w:ascii="Calibri" w:hAnsi="Calibri" w:cs="Calibri"/>
          <w:b/>
          <w:bCs/>
          <w:color w:val="000000" w:themeColor="text1"/>
        </w:rPr>
        <w:br/>
      </w:r>
    </w:p>
    <w:p w14:paraId="12B7F64C" w14:textId="7F28E6FD" w:rsidR="001E45FA" w:rsidRPr="00FE6D9D" w:rsidRDefault="00C767AB" w:rsidP="00FE6D9D">
      <w:pPr>
        <w:ind w:right="-141"/>
        <w:rPr>
          <w:rFonts w:ascii="Arial" w:hAnsi="Arial" w:cs="Arial"/>
          <w:b/>
          <w:bCs/>
          <w:color w:val="000000" w:themeColor="text1"/>
        </w:rPr>
      </w:pPr>
      <w:r w:rsidRPr="001174C0">
        <w:rPr>
          <w:rFonts w:ascii="Calibri" w:hAnsi="Calibri" w:cs="Calibri"/>
          <w:b/>
          <w:bCs/>
          <w:color w:val="000000" w:themeColor="text1"/>
        </w:rPr>
        <w:t>Kontakte</w:t>
      </w:r>
      <w:r w:rsidRPr="001174C0">
        <w:rPr>
          <w:rFonts w:ascii="Calibri" w:hAnsi="Calibri" w:cs="Calibri"/>
          <w:b/>
          <w:bCs/>
          <w:color w:val="000000" w:themeColor="text1"/>
        </w:rPr>
        <w:br/>
      </w:r>
      <w:r w:rsidR="005D1917" w:rsidRPr="001174C0">
        <w:rPr>
          <w:rFonts w:ascii="Calibri" w:hAnsi="Calibri" w:cs="Calibri"/>
          <w:b/>
          <w:bCs/>
          <w:color w:val="000000" w:themeColor="text1"/>
        </w:rPr>
        <w:t xml:space="preserve">Tourist-Information Bad Mergentheim </w:t>
      </w:r>
      <w:r w:rsidR="005D1917" w:rsidRPr="001174C0">
        <w:rPr>
          <w:rFonts w:ascii="Calibri" w:hAnsi="Calibri" w:cs="Calibri"/>
          <w:b/>
          <w:bCs/>
          <w:color w:val="000000" w:themeColor="text1"/>
        </w:rPr>
        <w:br/>
      </w:r>
      <w:r w:rsidR="005D1917" w:rsidRPr="001174C0">
        <w:rPr>
          <w:rFonts w:ascii="Calibri" w:hAnsi="Calibri" w:cs="Calibri"/>
          <w:color w:val="000000" w:themeColor="text1"/>
        </w:rPr>
        <w:t xml:space="preserve">Marktplatz 1 </w:t>
      </w:r>
      <w:r w:rsidR="005D1917" w:rsidRPr="001174C0">
        <w:rPr>
          <w:rFonts w:ascii="Calibri" w:hAnsi="Calibri" w:cs="Calibri"/>
          <w:color w:val="000000" w:themeColor="text1"/>
        </w:rPr>
        <w:br/>
        <w:t xml:space="preserve">97980 Bad Mergentheim </w:t>
      </w:r>
      <w:r w:rsidR="005D1917" w:rsidRPr="001174C0">
        <w:rPr>
          <w:rFonts w:ascii="Calibri" w:hAnsi="Calibri" w:cs="Calibri"/>
          <w:color w:val="000000" w:themeColor="text1"/>
        </w:rPr>
        <w:br/>
        <w:t xml:space="preserve">E-Mail: </w:t>
      </w:r>
      <w:hyperlink r:id="rId7" w:tgtFrame="_blank" w:tooltip="Send email to tourismus@bad-mergentheim.de" w:history="1">
        <w:r w:rsidR="005D1917" w:rsidRPr="001174C0">
          <w:rPr>
            <w:rStyle w:val="Hyperlink"/>
            <w:rFonts w:ascii="Calibri" w:hAnsi="Calibri" w:cs="Calibri"/>
            <w:color w:val="000000" w:themeColor="text1"/>
          </w:rPr>
          <w:t>tourismus@bad-mergentheim.de</w:t>
        </w:r>
      </w:hyperlink>
      <w:r w:rsidR="005D1917" w:rsidRPr="001174C0">
        <w:rPr>
          <w:rFonts w:ascii="Calibri" w:hAnsi="Calibri" w:cs="Calibri"/>
          <w:color w:val="000000" w:themeColor="text1"/>
        </w:rPr>
        <w:t xml:space="preserve">    </w:t>
      </w:r>
      <w:r w:rsidR="005D1917" w:rsidRPr="001174C0">
        <w:rPr>
          <w:rFonts w:ascii="Calibri" w:hAnsi="Calibri" w:cs="Calibri"/>
          <w:color w:val="000000" w:themeColor="text1"/>
        </w:rPr>
        <w:br/>
        <w:t xml:space="preserve">Internet: </w:t>
      </w:r>
      <w:hyperlink r:id="rId8" w:tgtFrame="_blank" w:history="1">
        <w:r w:rsidR="005D1917" w:rsidRPr="001174C0">
          <w:rPr>
            <w:rStyle w:val="Hyperlink"/>
            <w:rFonts w:ascii="Calibri" w:hAnsi="Calibri" w:cs="Calibri"/>
            <w:color w:val="000000" w:themeColor="text1"/>
          </w:rPr>
          <w:t>https://www.bad-mergentheim.de</w:t>
        </w:r>
      </w:hyperlink>
      <w:r w:rsidR="005D1917" w:rsidRPr="001174C0">
        <w:rPr>
          <w:rFonts w:ascii="Calibri" w:hAnsi="Calibri" w:cs="Calibri"/>
          <w:color w:val="000000" w:themeColor="text1"/>
        </w:rPr>
        <w:t xml:space="preserve">    </w:t>
      </w:r>
      <w:r w:rsidR="005D1917" w:rsidRPr="001174C0">
        <w:rPr>
          <w:rFonts w:ascii="Calibri" w:hAnsi="Calibri" w:cs="Calibri"/>
          <w:color w:val="000000" w:themeColor="text1"/>
        </w:rPr>
        <w:br/>
        <w:t xml:space="preserve">Facebook: </w:t>
      </w:r>
      <w:hyperlink r:id="rId9" w:tgtFrame="_blank" w:history="1">
        <w:r w:rsidR="005D1917" w:rsidRPr="001174C0">
          <w:rPr>
            <w:rStyle w:val="Hyperlink"/>
            <w:rFonts w:ascii="Calibri" w:hAnsi="Calibri" w:cs="Calibri"/>
            <w:color w:val="000000" w:themeColor="text1"/>
          </w:rPr>
          <w:t>https://www.facebook.com/bad.mergentheim</w:t>
        </w:r>
      </w:hyperlink>
      <w:r w:rsidR="005D1917" w:rsidRPr="001174C0">
        <w:rPr>
          <w:rFonts w:ascii="Calibri" w:hAnsi="Calibri" w:cs="Calibri"/>
          <w:color w:val="000000" w:themeColor="text1"/>
        </w:rPr>
        <w:t xml:space="preserve">    </w:t>
      </w:r>
      <w:r w:rsidR="005D1917" w:rsidRPr="001174C0">
        <w:rPr>
          <w:rFonts w:ascii="Calibri" w:hAnsi="Calibri" w:cs="Calibri"/>
          <w:color w:val="000000" w:themeColor="text1"/>
        </w:rPr>
        <w:br/>
        <w:t xml:space="preserve">Instagram: </w:t>
      </w:r>
      <w:hyperlink r:id="rId10" w:tgtFrame="_blank" w:history="1">
        <w:r w:rsidR="005D1917" w:rsidRPr="001174C0">
          <w:rPr>
            <w:rStyle w:val="Hyperlink"/>
            <w:rFonts w:ascii="Calibri" w:hAnsi="Calibri" w:cs="Calibri"/>
            <w:color w:val="000000" w:themeColor="text1"/>
          </w:rPr>
          <w:t>https://www.instagram.com/badmergentheim.de/</w:t>
        </w:r>
      </w:hyperlink>
      <w:r w:rsidR="005D1917" w:rsidRPr="001174C0">
        <w:rPr>
          <w:rFonts w:ascii="Calibri" w:hAnsi="Calibri" w:cs="Calibri"/>
          <w:color w:val="000000" w:themeColor="text1"/>
        </w:rPr>
        <w:t xml:space="preserve">    </w:t>
      </w:r>
      <w:r w:rsidR="005D1917" w:rsidRPr="001174C0">
        <w:rPr>
          <w:rFonts w:ascii="Calibri" w:hAnsi="Calibri" w:cs="Calibri"/>
          <w:color w:val="000000" w:themeColor="text1"/>
        </w:rPr>
        <w:br/>
      </w:r>
      <w:r w:rsidR="005D1917" w:rsidRPr="001174C0">
        <w:rPr>
          <w:rFonts w:ascii="Calibri" w:hAnsi="Calibri" w:cs="Calibri"/>
          <w:color w:val="000000" w:themeColor="text1"/>
        </w:rPr>
        <w:br/>
        <w:t>Ansprechpartner</w:t>
      </w:r>
      <w:r w:rsidR="0012305D" w:rsidRPr="001174C0">
        <w:rPr>
          <w:rFonts w:ascii="Calibri" w:hAnsi="Calibri" w:cs="Calibri"/>
          <w:color w:val="000000" w:themeColor="text1"/>
        </w:rPr>
        <w:t>in</w:t>
      </w:r>
      <w:r w:rsidR="005D1917" w:rsidRPr="001174C0">
        <w:rPr>
          <w:rFonts w:ascii="Calibri" w:hAnsi="Calibri" w:cs="Calibri"/>
          <w:color w:val="000000" w:themeColor="text1"/>
        </w:rPr>
        <w:t xml:space="preserve">: </w:t>
      </w:r>
      <w:r w:rsidR="0012305D" w:rsidRPr="001174C0">
        <w:rPr>
          <w:rFonts w:ascii="Calibri" w:hAnsi="Calibri" w:cs="Calibri"/>
          <w:color w:val="000000" w:themeColor="text1"/>
        </w:rPr>
        <w:t xml:space="preserve">Stefanie </w:t>
      </w:r>
      <w:proofErr w:type="spellStart"/>
      <w:r w:rsidR="0012305D" w:rsidRPr="001174C0">
        <w:rPr>
          <w:rFonts w:ascii="Calibri" w:hAnsi="Calibri" w:cs="Calibri"/>
          <w:color w:val="000000" w:themeColor="text1"/>
        </w:rPr>
        <w:t>Boßmeyer</w:t>
      </w:r>
      <w:proofErr w:type="spellEnd"/>
      <w:r w:rsidR="005D1917" w:rsidRPr="001174C0">
        <w:rPr>
          <w:rFonts w:ascii="Calibri" w:hAnsi="Calibri" w:cs="Calibri"/>
          <w:color w:val="000000" w:themeColor="text1"/>
        </w:rPr>
        <w:t xml:space="preserve"> </w:t>
      </w:r>
      <w:r w:rsidR="002E69BB" w:rsidRPr="001174C0">
        <w:rPr>
          <w:rFonts w:ascii="Calibri" w:hAnsi="Calibri" w:cs="Calibri"/>
          <w:color w:val="000000" w:themeColor="text1"/>
        </w:rPr>
        <w:br/>
      </w:r>
      <w:r w:rsidR="005D1917" w:rsidRPr="001174C0">
        <w:rPr>
          <w:rFonts w:ascii="Calibri" w:hAnsi="Calibri" w:cs="Calibri"/>
          <w:color w:val="000000" w:themeColor="text1"/>
        </w:rPr>
        <w:t>(</w:t>
      </w:r>
      <w:r w:rsidR="0012305D" w:rsidRPr="001174C0">
        <w:rPr>
          <w:rFonts w:ascii="Calibri" w:hAnsi="Calibri" w:cs="Calibri"/>
          <w:color w:val="000000" w:themeColor="text1"/>
        </w:rPr>
        <w:t xml:space="preserve">Leitung </w:t>
      </w:r>
      <w:r w:rsidR="005D1917" w:rsidRPr="001174C0">
        <w:rPr>
          <w:rFonts w:ascii="Calibri" w:hAnsi="Calibri" w:cs="Calibri"/>
          <w:color w:val="000000" w:themeColor="text1"/>
        </w:rPr>
        <w:t xml:space="preserve">Tourismus und Kultur) </w:t>
      </w:r>
      <w:r w:rsidR="002E69BB" w:rsidRPr="001174C0">
        <w:rPr>
          <w:rFonts w:ascii="Calibri" w:hAnsi="Calibri" w:cs="Calibri"/>
          <w:color w:val="000000" w:themeColor="text1"/>
        </w:rPr>
        <w:br/>
      </w:r>
      <w:r w:rsidR="005D1917" w:rsidRPr="001174C0">
        <w:rPr>
          <w:rFonts w:ascii="Calibri" w:hAnsi="Calibri" w:cs="Calibri"/>
          <w:color w:val="000000" w:themeColor="text1"/>
        </w:rPr>
        <w:br/>
        <w:t>Telefon: +49 7931/ 57-4805</w:t>
      </w:r>
      <w:r w:rsidR="002E69BB" w:rsidRPr="001174C0">
        <w:rPr>
          <w:rFonts w:ascii="Calibri" w:hAnsi="Calibri" w:cs="Calibri"/>
          <w:color w:val="000000" w:themeColor="text1"/>
        </w:rPr>
        <w:br/>
      </w:r>
      <w:r w:rsidR="005D1917" w:rsidRPr="001174C0">
        <w:rPr>
          <w:rFonts w:ascii="Calibri" w:hAnsi="Calibri" w:cs="Calibri"/>
          <w:color w:val="000000" w:themeColor="text1"/>
        </w:rPr>
        <w:t xml:space="preserve">E-Mail: </w:t>
      </w:r>
      <w:hyperlink r:id="rId11" w:tgtFrame="_blank" w:tooltip="Send email to tourismus@bad-mergentheim.de" w:history="1">
        <w:r w:rsidR="005D1917" w:rsidRPr="001174C0">
          <w:rPr>
            <w:rStyle w:val="Hyperlink"/>
            <w:rFonts w:ascii="Calibri" w:hAnsi="Calibri" w:cs="Calibri"/>
            <w:color w:val="000000" w:themeColor="text1"/>
          </w:rPr>
          <w:t>tourismus@bad-mergentheim.de</w:t>
        </w:r>
      </w:hyperlink>
      <w:r w:rsidR="005D1917" w:rsidRPr="001174C0">
        <w:rPr>
          <w:rFonts w:ascii="Calibri" w:hAnsi="Calibri" w:cs="Calibri"/>
          <w:color w:val="000000" w:themeColor="text1"/>
        </w:rPr>
        <w:t xml:space="preserve"> </w:t>
      </w:r>
      <w:r w:rsidR="005D1917" w:rsidRPr="001174C0">
        <w:rPr>
          <w:rFonts w:ascii="Calibri" w:hAnsi="Calibri" w:cs="Calibri"/>
          <w:color w:val="000000" w:themeColor="text1"/>
        </w:rPr>
        <w:br/>
      </w:r>
      <w:r w:rsidR="005D1917" w:rsidRPr="001174C0">
        <w:rPr>
          <w:rFonts w:ascii="Calibri" w:hAnsi="Calibri" w:cs="Calibri"/>
          <w:color w:val="000000" w:themeColor="text1"/>
        </w:rPr>
        <w:br/>
      </w:r>
      <w:r w:rsidR="00340FDC" w:rsidRPr="001174C0">
        <w:rPr>
          <w:rFonts w:ascii="Calibri" w:hAnsi="Calibri" w:cs="Calibri"/>
          <w:b/>
          <w:bCs/>
          <w:color w:val="000000" w:themeColor="text1"/>
        </w:rPr>
        <w:t xml:space="preserve">Für Medien </w:t>
      </w:r>
      <w:r w:rsidR="00340FDC" w:rsidRPr="001174C0">
        <w:rPr>
          <w:rFonts w:ascii="Calibri" w:hAnsi="Calibri" w:cs="Calibri"/>
          <w:b/>
          <w:bCs/>
          <w:color w:val="000000" w:themeColor="text1"/>
        </w:rPr>
        <w:br/>
      </w:r>
      <w:r w:rsidR="00340FDC" w:rsidRPr="001174C0">
        <w:rPr>
          <w:rFonts w:ascii="Calibri" w:hAnsi="Calibri" w:cs="Calibri"/>
          <w:color w:val="000000" w:themeColor="text1"/>
        </w:rPr>
        <w:t xml:space="preserve">Agentur Denkinger PR </w:t>
      </w:r>
      <w:r w:rsidR="00340FDC" w:rsidRPr="001174C0">
        <w:rPr>
          <w:rFonts w:ascii="Calibri" w:hAnsi="Calibri" w:cs="Calibri"/>
          <w:color w:val="000000" w:themeColor="text1"/>
        </w:rPr>
        <w:br/>
      </w:r>
      <w:hyperlink r:id="rId12" w:history="1">
        <w:r w:rsidR="00900D1B" w:rsidRPr="001174C0">
          <w:rPr>
            <w:rStyle w:val="Hyperlink"/>
            <w:rFonts w:ascii="Calibri" w:hAnsi="Calibri" w:cs="Calibri"/>
          </w:rPr>
          <w:t>www.denkinger-pr.de</w:t>
        </w:r>
      </w:hyperlink>
      <w:r w:rsidR="00340FDC" w:rsidRPr="001174C0">
        <w:rPr>
          <w:rFonts w:ascii="Calibri" w:hAnsi="Calibri" w:cs="Calibri"/>
          <w:color w:val="000000" w:themeColor="text1"/>
        </w:rPr>
        <w:br/>
        <w:t>+49 160 92664561</w:t>
      </w:r>
      <w:r w:rsidR="00340FDC" w:rsidRPr="001174C0">
        <w:rPr>
          <w:rFonts w:ascii="Calibri" w:hAnsi="Calibri" w:cs="Calibri"/>
          <w:color w:val="000000" w:themeColor="text1"/>
        </w:rPr>
        <w:br/>
      </w:r>
      <w:r w:rsidR="00E3145C" w:rsidRPr="001174C0">
        <w:rPr>
          <w:rFonts w:ascii="Calibri" w:hAnsi="Calibri" w:cs="Calibri"/>
          <w:color w:val="000000" w:themeColor="text1"/>
        </w:rPr>
        <w:br/>
      </w:r>
      <w:r w:rsidR="00340FDC" w:rsidRPr="001174C0">
        <w:rPr>
          <w:rFonts w:ascii="Calibri" w:hAnsi="Calibri" w:cs="Calibri"/>
          <w:color w:val="000000" w:themeColor="text1"/>
        </w:rPr>
        <w:t xml:space="preserve">Ansprechpartner: Michael Denkinger </w:t>
      </w:r>
      <w:r w:rsidR="00B00F9D" w:rsidRPr="001174C0">
        <w:rPr>
          <w:rFonts w:ascii="Calibri" w:hAnsi="Calibri" w:cs="Calibri"/>
          <w:color w:val="000000" w:themeColor="text1"/>
        </w:rPr>
        <w:br/>
      </w:r>
      <w:r w:rsidR="00340FDC" w:rsidRPr="001174C0">
        <w:rPr>
          <w:rFonts w:ascii="Calibri" w:hAnsi="Calibri" w:cs="Calibri"/>
          <w:color w:val="000000" w:themeColor="text1"/>
        </w:rPr>
        <w:t>(Unternehmensgründer, Inhaber, PR-Manager)</w:t>
      </w:r>
      <w:r w:rsidR="006866EF" w:rsidRPr="001174C0">
        <w:rPr>
          <w:rFonts w:ascii="Calibri" w:hAnsi="Calibri" w:cs="Calibri"/>
          <w:color w:val="000000" w:themeColor="text1"/>
        </w:rPr>
        <w:t xml:space="preserve"> </w:t>
      </w:r>
      <w:r w:rsidR="00DA7E53" w:rsidRPr="001174C0">
        <w:rPr>
          <w:rFonts w:ascii="Calibri" w:hAnsi="Calibri" w:cs="Calibri"/>
          <w:color w:val="000000" w:themeColor="text1"/>
        </w:rPr>
        <w:t xml:space="preserve"> </w:t>
      </w:r>
      <w:r w:rsidR="00875136" w:rsidRPr="001174C0">
        <w:rPr>
          <w:rFonts w:ascii="Calibri" w:hAnsi="Calibri" w:cs="Calibri"/>
          <w:color w:val="000000" w:themeColor="text1"/>
        </w:rPr>
        <w:t xml:space="preserve"> </w:t>
      </w:r>
      <w:r w:rsidR="00FE5425" w:rsidRPr="001174C0">
        <w:rPr>
          <w:rFonts w:ascii="Calibri" w:hAnsi="Calibri" w:cs="Calibri"/>
          <w:color w:val="000000" w:themeColor="text1"/>
        </w:rPr>
        <w:t xml:space="preserve"> </w:t>
      </w:r>
      <w:r w:rsidR="003A6F4B" w:rsidRPr="001174C0">
        <w:rPr>
          <w:rFonts w:ascii="Calibri" w:hAnsi="Calibri" w:cs="Calibri"/>
          <w:color w:val="000000" w:themeColor="text1"/>
        </w:rPr>
        <w:t xml:space="preserve"> </w:t>
      </w:r>
      <w:r w:rsidR="00066CA3">
        <w:rPr>
          <w:rFonts w:ascii="Calibri" w:hAnsi="Calibri" w:cs="Calibri"/>
          <w:color w:val="000000" w:themeColor="text1"/>
        </w:rPr>
        <w:t xml:space="preserve"> </w:t>
      </w:r>
    </w:p>
    <w:sectPr w:rsidR="001E45FA" w:rsidRPr="00FE6D9D" w:rsidSect="00B25AAE">
      <w:headerReference w:type="even" r:id="rId13"/>
      <w:headerReference w:type="default" r:id="rId14"/>
      <w:footerReference w:type="default" r:id="rId15"/>
      <w:headerReference w:type="first" r:id="rId16"/>
      <w:pgSz w:w="11906" w:h="16838"/>
      <w:pgMar w:top="2272" w:right="1841" w:bottom="2327" w:left="1134" w:header="1134" w:footer="113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9908" w14:textId="77777777" w:rsidR="006E27DB" w:rsidRDefault="006E27DB">
      <w:r>
        <w:separator/>
      </w:r>
    </w:p>
  </w:endnote>
  <w:endnote w:type="continuationSeparator" w:id="0">
    <w:p w14:paraId="3EFD802A" w14:textId="77777777" w:rsidR="006E27DB" w:rsidRDefault="006E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6F23" w14:textId="77777777" w:rsidR="00760DB0" w:rsidRDefault="00760DB0" w:rsidP="007949F8">
    <w:pPr>
      <w:pStyle w:val="KeinLeerraum"/>
      <w:tabs>
        <w:tab w:val="right" w:pos="8789"/>
        <w:tab w:val="right" w:pos="9072"/>
      </w:tabs>
      <w:ind w:right="426"/>
      <w:rPr>
        <w:rFonts w:ascii="Arial" w:hAnsi="Arial" w:cs="Tahoma"/>
        <w:b/>
        <w:bCs/>
        <w:sz w:val="16"/>
        <w:szCs w:val="16"/>
      </w:rPr>
    </w:pPr>
  </w:p>
  <w:p w14:paraId="0CF2FE76" w14:textId="15D78EC2" w:rsidR="00D81251" w:rsidRPr="00BD3E19" w:rsidRDefault="00D81251" w:rsidP="007949F8">
    <w:pPr>
      <w:pStyle w:val="KeinLeerraum"/>
      <w:tabs>
        <w:tab w:val="right" w:pos="8789"/>
        <w:tab w:val="right" w:pos="9072"/>
      </w:tabs>
      <w:ind w:right="426"/>
      <w:rPr>
        <w:rFonts w:ascii="Arial" w:hAnsi="Arial" w:cs="Tahoma"/>
        <w:bCs/>
        <w:sz w:val="16"/>
        <w:szCs w:val="16"/>
      </w:rPr>
    </w:pPr>
    <w:r w:rsidRPr="00BD3E19">
      <w:rPr>
        <w:rFonts w:ascii="Arial" w:hAnsi="Arial" w:cs="Tahoma"/>
        <w:b/>
        <w:bCs/>
        <w:sz w:val="16"/>
        <w:szCs w:val="16"/>
      </w:rPr>
      <w:t>Tourist-Information Bad Mergentheim</w:t>
    </w:r>
    <w:r w:rsidRPr="00BD3E19">
      <w:rPr>
        <w:rFonts w:ascii="Arial" w:hAnsi="Arial" w:cs="Tahoma"/>
        <w:bCs/>
        <w:sz w:val="16"/>
        <w:szCs w:val="16"/>
      </w:rPr>
      <w:br/>
      <w:t xml:space="preserve">Marktplatz 1 </w:t>
    </w:r>
    <w:r w:rsidRPr="00BD3E19">
      <w:rPr>
        <w:rFonts w:ascii="Arial" w:hAnsi="Arial" w:cs="Tahoma"/>
        <w:bCs/>
        <w:sz w:val="16"/>
        <w:szCs w:val="16"/>
      </w:rPr>
      <w:br/>
    </w:r>
    <w:r>
      <w:rPr>
        <w:rFonts w:ascii="Arial" w:hAnsi="Arial" w:cs="Tahoma"/>
        <w:bCs/>
        <w:sz w:val="16"/>
        <w:szCs w:val="16"/>
      </w:rPr>
      <w:t>97980 Bad Mergentheim</w:t>
    </w:r>
    <w:r w:rsidRPr="00BD3E19">
      <w:rPr>
        <w:rFonts w:ascii="Arial" w:hAnsi="Arial" w:cs="Tahoma"/>
        <w:bCs/>
        <w:sz w:val="16"/>
        <w:szCs w:val="16"/>
      </w:rPr>
      <w:t xml:space="preserve"> </w:t>
    </w:r>
  </w:p>
  <w:p w14:paraId="6118B7ED" w14:textId="027EA337" w:rsidR="00D81251" w:rsidRPr="00BD3E19" w:rsidRDefault="00000000" w:rsidP="007949F8">
    <w:pPr>
      <w:pStyle w:val="KeinLeerraum"/>
      <w:tabs>
        <w:tab w:val="right" w:pos="8789"/>
        <w:tab w:val="right" w:pos="9072"/>
      </w:tabs>
      <w:ind w:right="426"/>
      <w:rPr>
        <w:rStyle w:val="Hyperlink"/>
        <w:rFonts w:ascii="Arial" w:hAnsi="Arial" w:cs="Tahoma"/>
        <w:bCs/>
        <w:sz w:val="16"/>
        <w:szCs w:val="16"/>
      </w:rPr>
    </w:pPr>
    <w:hyperlink r:id="rId1" w:history="1">
      <w:r w:rsidR="00D81251" w:rsidRPr="00BD3E19">
        <w:rPr>
          <w:rStyle w:val="Hyperlink"/>
          <w:rFonts w:ascii="Arial" w:hAnsi="Arial" w:cs="Tahoma"/>
          <w:bCs/>
          <w:sz w:val="16"/>
          <w:szCs w:val="16"/>
        </w:rPr>
        <w:t>www.bad-mergentheim.de</w:t>
      </w:r>
    </w:hyperlink>
  </w:p>
  <w:p w14:paraId="0600B671" w14:textId="22AAC923" w:rsidR="00D81251" w:rsidRPr="00E90DFF" w:rsidRDefault="00D81251" w:rsidP="00E90DFF">
    <w:pPr>
      <w:widowControl/>
      <w:suppressAutoHyphens w:val="0"/>
      <w:spacing w:before="100" w:beforeAutospacing="1" w:line="102" w:lineRule="atLeast"/>
      <w:ind w:right="-2807"/>
      <w:rPr>
        <w:rFonts w:ascii="Times" w:hAnsi="Times"/>
        <w:sz w:val="16"/>
        <w:szCs w:val="16"/>
      </w:rPr>
    </w:pPr>
    <w:r>
      <w:rPr>
        <w:rFonts w:ascii="Arial" w:hAnsi="Arial" w:cs="Arial"/>
        <w:color w:val="000000"/>
        <w:sz w:val="16"/>
        <w:szCs w:val="16"/>
        <w:shd w:val="clear" w:color="auto" w:fill="FFFFFF"/>
        <w:lang w:val="it-IT"/>
      </w:rPr>
      <w:br/>
    </w:r>
  </w:p>
  <w:p w14:paraId="664CB08E" w14:textId="417367CE" w:rsidR="00D81251" w:rsidRPr="00E408DD" w:rsidRDefault="00D81251" w:rsidP="00E408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5C72" w14:textId="77777777" w:rsidR="006E27DB" w:rsidRDefault="006E27DB">
      <w:r>
        <w:separator/>
      </w:r>
    </w:p>
  </w:footnote>
  <w:footnote w:type="continuationSeparator" w:id="0">
    <w:p w14:paraId="4A52E8D5" w14:textId="77777777" w:rsidR="006E27DB" w:rsidRDefault="006E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AB5E" w14:textId="77777777" w:rsidR="00AF4C5A" w:rsidRDefault="00AF4C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5DB1" w14:textId="7B82D18A" w:rsidR="00D81251" w:rsidRDefault="00D81251">
    <w:pPr>
      <w:pStyle w:val="VorformatierterText"/>
    </w:pPr>
    <w:r>
      <w:rPr>
        <w:noProof/>
      </w:rPr>
      <w:drawing>
        <wp:inline distT="0" distB="0" distL="0" distR="0" wp14:anchorId="64AD829B" wp14:editId="6F727F9D">
          <wp:extent cx="2952177"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_Markensiegel_Lebensfreude_100x31mm_links_CMYK.png"/>
                  <pic:cNvPicPr/>
                </pic:nvPicPr>
                <pic:blipFill>
                  <a:blip r:embed="rId1">
                    <a:extLst>
                      <a:ext uri="{28A0092B-C50C-407E-A947-70E740481C1C}">
                        <a14:useLocalDpi xmlns:a14="http://schemas.microsoft.com/office/drawing/2010/main" val="0"/>
                      </a:ext>
                    </a:extLst>
                  </a:blip>
                  <a:stretch>
                    <a:fillRect/>
                  </a:stretch>
                </pic:blipFill>
                <pic:spPr>
                  <a:xfrm>
                    <a:off x="0" y="0"/>
                    <a:ext cx="6793729" cy="26303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364" w14:textId="77777777" w:rsidR="00AF4C5A" w:rsidRDefault="00AF4C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E65508"/>
    <w:multiLevelType w:val="multilevel"/>
    <w:tmpl w:val="C7F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46964"/>
    <w:multiLevelType w:val="multilevel"/>
    <w:tmpl w:val="D108B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84456">
    <w:abstractNumId w:val="0"/>
  </w:num>
  <w:num w:numId="2" w16cid:durableId="1302543180">
    <w:abstractNumId w:val="2"/>
  </w:num>
  <w:num w:numId="3" w16cid:durableId="41382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isplayBackgroundShape/>
  <w:embedSystemFonts/>
  <w:proofState w:spelling="clean" w:grammar="clean"/>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C5"/>
    <w:rsid w:val="00001B6E"/>
    <w:rsid w:val="000043E2"/>
    <w:rsid w:val="0000457D"/>
    <w:rsid w:val="00005CB4"/>
    <w:rsid w:val="00007799"/>
    <w:rsid w:val="00007859"/>
    <w:rsid w:val="00007B3B"/>
    <w:rsid w:val="00011FB8"/>
    <w:rsid w:val="000122D6"/>
    <w:rsid w:val="00013943"/>
    <w:rsid w:val="00013CD8"/>
    <w:rsid w:val="00016592"/>
    <w:rsid w:val="0001731C"/>
    <w:rsid w:val="00021ACC"/>
    <w:rsid w:val="000256CF"/>
    <w:rsid w:val="00026EDE"/>
    <w:rsid w:val="00030035"/>
    <w:rsid w:val="000302C9"/>
    <w:rsid w:val="00030398"/>
    <w:rsid w:val="000306DA"/>
    <w:rsid w:val="0003104E"/>
    <w:rsid w:val="000313AE"/>
    <w:rsid w:val="000321C8"/>
    <w:rsid w:val="00033072"/>
    <w:rsid w:val="00034446"/>
    <w:rsid w:val="000359D9"/>
    <w:rsid w:val="000364E5"/>
    <w:rsid w:val="00036F38"/>
    <w:rsid w:val="00037395"/>
    <w:rsid w:val="00040F45"/>
    <w:rsid w:val="00043909"/>
    <w:rsid w:val="00043B4D"/>
    <w:rsid w:val="00043F92"/>
    <w:rsid w:val="000445B3"/>
    <w:rsid w:val="00044DC3"/>
    <w:rsid w:val="00050DC1"/>
    <w:rsid w:val="000510AC"/>
    <w:rsid w:val="00054B6E"/>
    <w:rsid w:val="000554ED"/>
    <w:rsid w:val="00060A36"/>
    <w:rsid w:val="00062B31"/>
    <w:rsid w:val="000651A0"/>
    <w:rsid w:val="0006558A"/>
    <w:rsid w:val="00066CA3"/>
    <w:rsid w:val="00067923"/>
    <w:rsid w:val="0007034F"/>
    <w:rsid w:val="00071C84"/>
    <w:rsid w:val="00074212"/>
    <w:rsid w:val="000758C3"/>
    <w:rsid w:val="00083033"/>
    <w:rsid w:val="00083C03"/>
    <w:rsid w:val="00083C4D"/>
    <w:rsid w:val="00083D18"/>
    <w:rsid w:val="0008642E"/>
    <w:rsid w:val="00087126"/>
    <w:rsid w:val="00087EBC"/>
    <w:rsid w:val="000910A6"/>
    <w:rsid w:val="000917E1"/>
    <w:rsid w:val="00091A1E"/>
    <w:rsid w:val="000926E1"/>
    <w:rsid w:val="0009307E"/>
    <w:rsid w:val="00093305"/>
    <w:rsid w:val="0009420C"/>
    <w:rsid w:val="0009534A"/>
    <w:rsid w:val="00095CCA"/>
    <w:rsid w:val="000A092A"/>
    <w:rsid w:val="000A1C54"/>
    <w:rsid w:val="000A2511"/>
    <w:rsid w:val="000A6169"/>
    <w:rsid w:val="000A6763"/>
    <w:rsid w:val="000A72E5"/>
    <w:rsid w:val="000B0112"/>
    <w:rsid w:val="000B07BF"/>
    <w:rsid w:val="000B1243"/>
    <w:rsid w:val="000B154D"/>
    <w:rsid w:val="000B1FF6"/>
    <w:rsid w:val="000B47C4"/>
    <w:rsid w:val="000B7990"/>
    <w:rsid w:val="000B7BC1"/>
    <w:rsid w:val="000B7CBF"/>
    <w:rsid w:val="000C0136"/>
    <w:rsid w:val="000C08A3"/>
    <w:rsid w:val="000C2BFE"/>
    <w:rsid w:val="000C3428"/>
    <w:rsid w:val="000C39F3"/>
    <w:rsid w:val="000C402C"/>
    <w:rsid w:val="000C4513"/>
    <w:rsid w:val="000C4DA2"/>
    <w:rsid w:val="000C546A"/>
    <w:rsid w:val="000C5CE1"/>
    <w:rsid w:val="000D46F2"/>
    <w:rsid w:val="000D6189"/>
    <w:rsid w:val="000E1302"/>
    <w:rsid w:val="000E1C87"/>
    <w:rsid w:val="000E24C2"/>
    <w:rsid w:val="000E393B"/>
    <w:rsid w:val="000E4274"/>
    <w:rsid w:val="000E5CF7"/>
    <w:rsid w:val="000E65EE"/>
    <w:rsid w:val="000E6F38"/>
    <w:rsid w:val="000E7E89"/>
    <w:rsid w:val="000F0270"/>
    <w:rsid w:val="000F04EF"/>
    <w:rsid w:val="000F06FC"/>
    <w:rsid w:val="000F1550"/>
    <w:rsid w:val="000F2EBA"/>
    <w:rsid w:val="000F4182"/>
    <w:rsid w:val="000F4925"/>
    <w:rsid w:val="000F4A69"/>
    <w:rsid w:val="000F766F"/>
    <w:rsid w:val="00100173"/>
    <w:rsid w:val="001026CF"/>
    <w:rsid w:val="00102D08"/>
    <w:rsid w:val="0010384A"/>
    <w:rsid w:val="0011070F"/>
    <w:rsid w:val="0011292A"/>
    <w:rsid w:val="00112991"/>
    <w:rsid w:val="0011675C"/>
    <w:rsid w:val="001168EB"/>
    <w:rsid w:val="00116D00"/>
    <w:rsid w:val="001174C0"/>
    <w:rsid w:val="00117720"/>
    <w:rsid w:val="0011788E"/>
    <w:rsid w:val="001221D0"/>
    <w:rsid w:val="00122963"/>
    <w:rsid w:val="0012305D"/>
    <w:rsid w:val="00125858"/>
    <w:rsid w:val="00126CD8"/>
    <w:rsid w:val="001328CC"/>
    <w:rsid w:val="00132AC0"/>
    <w:rsid w:val="001339CA"/>
    <w:rsid w:val="00133DCF"/>
    <w:rsid w:val="00134B15"/>
    <w:rsid w:val="00135BB9"/>
    <w:rsid w:val="001372D4"/>
    <w:rsid w:val="0013779F"/>
    <w:rsid w:val="00137C7D"/>
    <w:rsid w:val="00143D7A"/>
    <w:rsid w:val="0014653C"/>
    <w:rsid w:val="00146B28"/>
    <w:rsid w:val="00147FC9"/>
    <w:rsid w:val="0015198F"/>
    <w:rsid w:val="00151EC9"/>
    <w:rsid w:val="001535E8"/>
    <w:rsid w:val="00154233"/>
    <w:rsid w:val="00154629"/>
    <w:rsid w:val="00155CC0"/>
    <w:rsid w:val="001573B5"/>
    <w:rsid w:val="00161071"/>
    <w:rsid w:val="00164313"/>
    <w:rsid w:val="001648B7"/>
    <w:rsid w:val="00164B9A"/>
    <w:rsid w:val="00164FB7"/>
    <w:rsid w:val="001668B2"/>
    <w:rsid w:val="0016773E"/>
    <w:rsid w:val="0016781A"/>
    <w:rsid w:val="0017277D"/>
    <w:rsid w:val="001738F8"/>
    <w:rsid w:val="001749B1"/>
    <w:rsid w:val="00180D3C"/>
    <w:rsid w:val="00181C2E"/>
    <w:rsid w:val="0018423F"/>
    <w:rsid w:val="00184C5E"/>
    <w:rsid w:val="00185314"/>
    <w:rsid w:val="001853B1"/>
    <w:rsid w:val="0018683B"/>
    <w:rsid w:val="001871CB"/>
    <w:rsid w:val="001914C9"/>
    <w:rsid w:val="001931C4"/>
    <w:rsid w:val="00195416"/>
    <w:rsid w:val="00195799"/>
    <w:rsid w:val="00195BD8"/>
    <w:rsid w:val="001A0D32"/>
    <w:rsid w:val="001A1695"/>
    <w:rsid w:val="001A192E"/>
    <w:rsid w:val="001A28EC"/>
    <w:rsid w:val="001A432C"/>
    <w:rsid w:val="001A729D"/>
    <w:rsid w:val="001A73A7"/>
    <w:rsid w:val="001B00D8"/>
    <w:rsid w:val="001B0963"/>
    <w:rsid w:val="001B3FD5"/>
    <w:rsid w:val="001B5D15"/>
    <w:rsid w:val="001C094C"/>
    <w:rsid w:val="001C32BE"/>
    <w:rsid w:val="001C366A"/>
    <w:rsid w:val="001C487A"/>
    <w:rsid w:val="001C4BB0"/>
    <w:rsid w:val="001C6D67"/>
    <w:rsid w:val="001D19E5"/>
    <w:rsid w:val="001D375B"/>
    <w:rsid w:val="001D39B8"/>
    <w:rsid w:val="001D3A85"/>
    <w:rsid w:val="001D4E2C"/>
    <w:rsid w:val="001D6A8F"/>
    <w:rsid w:val="001E20D4"/>
    <w:rsid w:val="001E2537"/>
    <w:rsid w:val="001E3EFF"/>
    <w:rsid w:val="001E45FA"/>
    <w:rsid w:val="001E74A1"/>
    <w:rsid w:val="001E7BC0"/>
    <w:rsid w:val="001E7DC5"/>
    <w:rsid w:val="001F1E55"/>
    <w:rsid w:val="001F67D8"/>
    <w:rsid w:val="001F6CCF"/>
    <w:rsid w:val="002002EF"/>
    <w:rsid w:val="0020048B"/>
    <w:rsid w:val="00200AC0"/>
    <w:rsid w:val="0020289D"/>
    <w:rsid w:val="00202FD5"/>
    <w:rsid w:val="00207BDE"/>
    <w:rsid w:val="00207FE5"/>
    <w:rsid w:val="00210449"/>
    <w:rsid w:val="002118AA"/>
    <w:rsid w:val="00213075"/>
    <w:rsid w:val="0021611C"/>
    <w:rsid w:val="0022085D"/>
    <w:rsid w:val="002209C8"/>
    <w:rsid w:val="002222E8"/>
    <w:rsid w:val="0022343D"/>
    <w:rsid w:val="002248C4"/>
    <w:rsid w:val="00224BA9"/>
    <w:rsid w:val="00226259"/>
    <w:rsid w:val="0022667D"/>
    <w:rsid w:val="00227E3E"/>
    <w:rsid w:val="00231692"/>
    <w:rsid w:val="00232018"/>
    <w:rsid w:val="00232E32"/>
    <w:rsid w:val="00233385"/>
    <w:rsid w:val="00233EC8"/>
    <w:rsid w:val="00235132"/>
    <w:rsid w:val="00235CF4"/>
    <w:rsid w:val="00237666"/>
    <w:rsid w:val="00242FB1"/>
    <w:rsid w:val="00244061"/>
    <w:rsid w:val="002441C1"/>
    <w:rsid w:val="00244B86"/>
    <w:rsid w:val="00245576"/>
    <w:rsid w:val="002459E2"/>
    <w:rsid w:val="00245F1D"/>
    <w:rsid w:val="00247E44"/>
    <w:rsid w:val="0025258C"/>
    <w:rsid w:val="00254348"/>
    <w:rsid w:val="00257BF7"/>
    <w:rsid w:val="00261857"/>
    <w:rsid w:val="00261D46"/>
    <w:rsid w:val="00265E41"/>
    <w:rsid w:val="002702DE"/>
    <w:rsid w:val="00271A11"/>
    <w:rsid w:val="00273AB8"/>
    <w:rsid w:val="0027433E"/>
    <w:rsid w:val="0027568A"/>
    <w:rsid w:val="00276927"/>
    <w:rsid w:val="002808C2"/>
    <w:rsid w:val="002815DF"/>
    <w:rsid w:val="00283122"/>
    <w:rsid w:val="002833D5"/>
    <w:rsid w:val="0028622F"/>
    <w:rsid w:val="00286D8A"/>
    <w:rsid w:val="00287080"/>
    <w:rsid w:val="00287712"/>
    <w:rsid w:val="002877A1"/>
    <w:rsid w:val="00287EB4"/>
    <w:rsid w:val="00287F12"/>
    <w:rsid w:val="00290093"/>
    <w:rsid w:val="00290619"/>
    <w:rsid w:val="002906DF"/>
    <w:rsid w:val="00291EE6"/>
    <w:rsid w:val="00292CCC"/>
    <w:rsid w:val="002953C8"/>
    <w:rsid w:val="002966CD"/>
    <w:rsid w:val="002A11E5"/>
    <w:rsid w:val="002A1F25"/>
    <w:rsid w:val="002A379A"/>
    <w:rsid w:val="002A4C73"/>
    <w:rsid w:val="002A5E3D"/>
    <w:rsid w:val="002A63CC"/>
    <w:rsid w:val="002A782C"/>
    <w:rsid w:val="002B0C78"/>
    <w:rsid w:val="002B0E83"/>
    <w:rsid w:val="002B15D6"/>
    <w:rsid w:val="002B1CC4"/>
    <w:rsid w:val="002B2327"/>
    <w:rsid w:val="002B3191"/>
    <w:rsid w:val="002B6D43"/>
    <w:rsid w:val="002C0A2D"/>
    <w:rsid w:val="002C2961"/>
    <w:rsid w:val="002C3AE3"/>
    <w:rsid w:val="002C40A4"/>
    <w:rsid w:val="002C54D9"/>
    <w:rsid w:val="002C6334"/>
    <w:rsid w:val="002C69C5"/>
    <w:rsid w:val="002C7881"/>
    <w:rsid w:val="002D0E3E"/>
    <w:rsid w:val="002D1439"/>
    <w:rsid w:val="002D172C"/>
    <w:rsid w:val="002D266C"/>
    <w:rsid w:val="002D3975"/>
    <w:rsid w:val="002D59F5"/>
    <w:rsid w:val="002D5C65"/>
    <w:rsid w:val="002D5F86"/>
    <w:rsid w:val="002D6064"/>
    <w:rsid w:val="002D617B"/>
    <w:rsid w:val="002D6D8B"/>
    <w:rsid w:val="002E1353"/>
    <w:rsid w:val="002E2DB5"/>
    <w:rsid w:val="002E33B0"/>
    <w:rsid w:val="002E3777"/>
    <w:rsid w:val="002E675D"/>
    <w:rsid w:val="002E69BB"/>
    <w:rsid w:val="002F04DE"/>
    <w:rsid w:val="002F3577"/>
    <w:rsid w:val="002F3A3A"/>
    <w:rsid w:val="002F3CE9"/>
    <w:rsid w:val="002F4C14"/>
    <w:rsid w:val="002F5E4F"/>
    <w:rsid w:val="002F610D"/>
    <w:rsid w:val="002F77F0"/>
    <w:rsid w:val="00300598"/>
    <w:rsid w:val="00303145"/>
    <w:rsid w:val="003031B9"/>
    <w:rsid w:val="003033F2"/>
    <w:rsid w:val="00303E75"/>
    <w:rsid w:val="00306D13"/>
    <w:rsid w:val="00306ED1"/>
    <w:rsid w:val="00310374"/>
    <w:rsid w:val="00311505"/>
    <w:rsid w:val="00312EC9"/>
    <w:rsid w:val="00313CAC"/>
    <w:rsid w:val="00314715"/>
    <w:rsid w:val="00316546"/>
    <w:rsid w:val="00316CEE"/>
    <w:rsid w:val="003201E6"/>
    <w:rsid w:val="00320640"/>
    <w:rsid w:val="00320814"/>
    <w:rsid w:val="003223D6"/>
    <w:rsid w:val="0032324D"/>
    <w:rsid w:val="00323AAF"/>
    <w:rsid w:val="00323E19"/>
    <w:rsid w:val="00324EB5"/>
    <w:rsid w:val="00325E2A"/>
    <w:rsid w:val="00326678"/>
    <w:rsid w:val="00326DA3"/>
    <w:rsid w:val="00330715"/>
    <w:rsid w:val="00332274"/>
    <w:rsid w:val="00335C1A"/>
    <w:rsid w:val="00340FDC"/>
    <w:rsid w:val="003460DC"/>
    <w:rsid w:val="00350AEF"/>
    <w:rsid w:val="00350CC4"/>
    <w:rsid w:val="00352407"/>
    <w:rsid w:val="00352A88"/>
    <w:rsid w:val="00353CE9"/>
    <w:rsid w:val="0035411B"/>
    <w:rsid w:val="00354440"/>
    <w:rsid w:val="003544C3"/>
    <w:rsid w:val="00354A19"/>
    <w:rsid w:val="00360596"/>
    <w:rsid w:val="0036173D"/>
    <w:rsid w:val="00361CE5"/>
    <w:rsid w:val="00362DEA"/>
    <w:rsid w:val="00364888"/>
    <w:rsid w:val="003648C6"/>
    <w:rsid w:val="00367BBE"/>
    <w:rsid w:val="003703FF"/>
    <w:rsid w:val="003717AA"/>
    <w:rsid w:val="00372789"/>
    <w:rsid w:val="003732F6"/>
    <w:rsid w:val="003764A9"/>
    <w:rsid w:val="003768F1"/>
    <w:rsid w:val="0037779E"/>
    <w:rsid w:val="0037797B"/>
    <w:rsid w:val="00377F03"/>
    <w:rsid w:val="0038169A"/>
    <w:rsid w:val="003851FF"/>
    <w:rsid w:val="0038578B"/>
    <w:rsid w:val="003874EE"/>
    <w:rsid w:val="00387E74"/>
    <w:rsid w:val="003904A1"/>
    <w:rsid w:val="003910CC"/>
    <w:rsid w:val="0039448D"/>
    <w:rsid w:val="003965A0"/>
    <w:rsid w:val="00396ECC"/>
    <w:rsid w:val="003A16C9"/>
    <w:rsid w:val="003A4329"/>
    <w:rsid w:val="003A4962"/>
    <w:rsid w:val="003A6106"/>
    <w:rsid w:val="003A6F4B"/>
    <w:rsid w:val="003A735D"/>
    <w:rsid w:val="003B12A7"/>
    <w:rsid w:val="003B1C47"/>
    <w:rsid w:val="003B3044"/>
    <w:rsid w:val="003B3B54"/>
    <w:rsid w:val="003B5731"/>
    <w:rsid w:val="003B68CD"/>
    <w:rsid w:val="003B7260"/>
    <w:rsid w:val="003B79D9"/>
    <w:rsid w:val="003C43C7"/>
    <w:rsid w:val="003C486D"/>
    <w:rsid w:val="003C59B8"/>
    <w:rsid w:val="003D4C0B"/>
    <w:rsid w:val="003D5401"/>
    <w:rsid w:val="003D7F80"/>
    <w:rsid w:val="003E199C"/>
    <w:rsid w:val="003E2739"/>
    <w:rsid w:val="003E2E71"/>
    <w:rsid w:val="003E362E"/>
    <w:rsid w:val="003E3E6A"/>
    <w:rsid w:val="003E4C52"/>
    <w:rsid w:val="003E5787"/>
    <w:rsid w:val="003E711E"/>
    <w:rsid w:val="003F1F89"/>
    <w:rsid w:val="003F2640"/>
    <w:rsid w:val="003F533D"/>
    <w:rsid w:val="003F6605"/>
    <w:rsid w:val="003F7C75"/>
    <w:rsid w:val="00401498"/>
    <w:rsid w:val="004020A8"/>
    <w:rsid w:val="004044BF"/>
    <w:rsid w:val="00406BEC"/>
    <w:rsid w:val="00410B3A"/>
    <w:rsid w:val="00413092"/>
    <w:rsid w:val="00414118"/>
    <w:rsid w:val="0041509B"/>
    <w:rsid w:val="004226C4"/>
    <w:rsid w:val="00422AB6"/>
    <w:rsid w:val="00423DE8"/>
    <w:rsid w:val="00423E90"/>
    <w:rsid w:val="00424D17"/>
    <w:rsid w:val="004272D5"/>
    <w:rsid w:val="00433006"/>
    <w:rsid w:val="004339CC"/>
    <w:rsid w:val="00436DFE"/>
    <w:rsid w:val="00437BA5"/>
    <w:rsid w:val="00437D66"/>
    <w:rsid w:val="0044156B"/>
    <w:rsid w:val="00444AE2"/>
    <w:rsid w:val="00445B71"/>
    <w:rsid w:val="00450A90"/>
    <w:rsid w:val="00450F05"/>
    <w:rsid w:val="00450FC4"/>
    <w:rsid w:val="00453C6F"/>
    <w:rsid w:val="00454188"/>
    <w:rsid w:val="00455BBD"/>
    <w:rsid w:val="00456B13"/>
    <w:rsid w:val="00460947"/>
    <w:rsid w:val="00461921"/>
    <w:rsid w:val="00461FD8"/>
    <w:rsid w:val="004629C6"/>
    <w:rsid w:val="0046335B"/>
    <w:rsid w:val="00463CA7"/>
    <w:rsid w:val="00463CF3"/>
    <w:rsid w:val="00465EC7"/>
    <w:rsid w:val="004663E9"/>
    <w:rsid w:val="00472A88"/>
    <w:rsid w:val="0047314F"/>
    <w:rsid w:val="004745D9"/>
    <w:rsid w:val="00476BCB"/>
    <w:rsid w:val="004830B4"/>
    <w:rsid w:val="00483B52"/>
    <w:rsid w:val="004864C1"/>
    <w:rsid w:val="00487CA8"/>
    <w:rsid w:val="004904D2"/>
    <w:rsid w:val="004935F2"/>
    <w:rsid w:val="00493D67"/>
    <w:rsid w:val="00493E13"/>
    <w:rsid w:val="004965CC"/>
    <w:rsid w:val="004972E1"/>
    <w:rsid w:val="004A04AE"/>
    <w:rsid w:val="004A3B5D"/>
    <w:rsid w:val="004A3CDD"/>
    <w:rsid w:val="004B15D5"/>
    <w:rsid w:val="004B1703"/>
    <w:rsid w:val="004B1A02"/>
    <w:rsid w:val="004B2693"/>
    <w:rsid w:val="004B44E2"/>
    <w:rsid w:val="004B50A6"/>
    <w:rsid w:val="004B55DB"/>
    <w:rsid w:val="004B780E"/>
    <w:rsid w:val="004C2D1E"/>
    <w:rsid w:val="004C2E47"/>
    <w:rsid w:val="004C30FD"/>
    <w:rsid w:val="004C4F79"/>
    <w:rsid w:val="004C4F9A"/>
    <w:rsid w:val="004C5138"/>
    <w:rsid w:val="004D1031"/>
    <w:rsid w:val="004D1EB1"/>
    <w:rsid w:val="004D2105"/>
    <w:rsid w:val="004D6D8C"/>
    <w:rsid w:val="004D7B41"/>
    <w:rsid w:val="004E2894"/>
    <w:rsid w:val="004E3A7F"/>
    <w:rsid w:val="004E4F06"/>
    <w:rsid w:val="004E55AB"/>
    <w:rsid w:val="004F4376"/>
    <w:rsid w:val="004F5A34"/>
    <w:rsid w:val="004F602E"/>
    <w:rsid w:val="004F7B4D"/>
    <w:rsid w:val="00500DA2"/>
    <w:rsid w:val="00502027"/>
    <w:rsid w:val="005024AB"/>
    <w:rsid w:val="005041EE"/>
    <w:rsid w:val="00505DC9"/>
    <w:rsid w:val="005070A5"/>
    <w:rsid w:val="005136CF"/>
    <w:rsid w:val="00516385"/>
    <w:rsid w:val="00516745"/>
    <w:rsid w:val="00516AB7"/>
    <w:rsid w:val="00517012"/>
    <w:rsid w:val="005174ED"/>
    <w:rsid w:val="00517DAD"/>
    <w:rsid w:val="00521E9F"/>
    <w:rsid w:val="005229AD"/>
    <w:rsid w:val="00523542"/>
    <w:rsid w:val="00524B6A"/>
    <w:rsid w:val="00524BC9"/>
    <w:rsid w:val="00525DB5"/>
    <w:rsid w:val="00526196"/>
    <w:rsid w:val="00526D42"/>
    <w:rsid w:val="00533EA3"/>
    <w:rsid w:val="00534CCC"/>
    <w:rsid w:val="005408D0"/>
    <w:rsid w:val="00540962"/>
    <w:rsid w:val="00542F61"/>
    <w:rsid w:val="00543AD1"/>
    <w:rsid w:val="005458D7"/>
    <w:rsid w:val="0054776E"/>
    <w:rsid w:val="00550011"/>
    <w:rsid w:val="00550223"/>
    <w:rsid w:val="00550989"/>
    <w:rsid w:val="00551CF4"/>
    <w:rsid w:val="005531A0"/>
    <w:rsid w:val="005534E8"/>
    <w:rsid w:val="00556D54"/>
    <w:rsid w:val="005571B3"/>
    <w:rsid w:val="00557CA0"/>
    <w:rsid w:val="0056344F"/>
    <w:rsid w:val="00563B1F"/>
    <w:rsid w:val="00564BA6"/>
    <w:rsid w:val="005668C7"/>
    <w:rsid w:val="00567B44"/>
    <w:rsid w:val="00570F35"/>
    <w:rsid w:val="0057187B"/>
    <w:rsid w:val="00571A4F"/>
    <w:rsid w:val="00572589"/>
    <w:rsid w:val="00572D72"/>
    <w:rsid w:val="005731B9"/>
    <w:rsid w:val="0057577F"/>
    <w:rsid w:val="0057604B"/>
    <w:rsid w:val="0057660E"/>
    <w:rsid w:val="00576D42"/>
    <w:rsid w:val="00580BDB"/>
    <w:rsid w:val="00581070"/>
    <w:rsid w:val="00581BD4"/>
    <w:rsid w:val="00582D77"/>
    <w:rsid w:val="00583B9B"/>
    <w:rsid w:val="005843DD"/>
    <w:rsid w:val="00587A3D"/>
    <w:rsid w:val="005925F7"/>
    <w:rsid w:val="00593742"/>
    <w:rsid w:val="005940E3"/>
    <w:rsid w:val="0059497F"/>
    <w:rsid w:val="005949C3"/>
    <w:rsid w:val="00595502"/>
    <w:rsid w:val="005A09AB"/>
    <w:rsid w:val="005A2A66"/>
    <w:rsid w:val="005A3601"/>
    <w:rsid w:val="005A439B"/>
    <w:rsid w:val="005A5235"/>
    <w:rsid w:val="005A6BA9"/>
    <w:rsid w:val="005A7599"/>
    <w:rsid w:val="005B0B49"/>
    <w:rsid w:val="005B12B0"/>
    <w:rsid w:val="005B1C89"/>
    <w:rsid w:val="005B326B"/>
    <w:rsid w:val="005B3928"/>
    <w:rsid w:val="005B503D"/>
    <w:rsid w:val="005C2CB7"/>
    <w:rsid w:val="005C35E3"/>
    <w:rsid w:val="005C3746"/>
    <w:rsid w:val="005C3CD8"/>
    <w:rsid w:val="005C3F89"/>
    <w:rsid w:val="005C4010"/>
    <w:rsid w:val="005C40E8"/>
    <w:rsid w:val="005C5E86"/>
    <w:rsid w:val="005C6480"/>
    <w:rsid w:val="005C7AE2"/>
    <w:rsid w:val="005D147D"/>
    <w:rsid w:val="005D1917"/>
    <w:rsid w:val="005D1D28"/>
    <w:rsid w:val="005D22E8"/>
    <w:rsid w:val="005D446E"/>
    <w:rsid w:val="005D4A24"/>
    <w:rsid w:val="005D4E86"/>
    <w:rsid w:val="005D5B32"/>
    <w:rsid w:val="005D5D69"/>
    <w:rsid w:val="005E0934"/>
    <w:rsid w:val="005E111A"/>
    <w:rsid w:val="005E2211"/>
    <w:rsid w:val="005E3EDC"/>
    <w:rsid w:val="005E55BD"/>
    <w:rsid w:val="005E61E6"/>
    <w:rsid w:val="005E6BE6"/>
    <w:rsid w:val="005E764E"/>
    <w:rsid w:val="005E7E91"/>
    <w:rsid w:val="005F0540"/>
    <w:rsid w:val="005F0A3C"/>
    <w:rsid w:val="005F1362"/>
    <w:rsid w:val="005F25DE"/>
    <w:rsid w:val="005F4D0E"/>
    <w:rsid w:val="005F4EC0"/>
    <w:rsid w:val="005F5631"/>
    <w:rsid w:val="005F58F0"/>
    <w:rsid w:val="005F5D81"/>
    <w:rsid w:val="005F73E5"/>
    <w:rsid w:val="006006F2"/>
    <w:rsid w:val="00601D82"/>
    <w:rsid w:val="006027D4"/>
    <w:rsid w:val="00603CC8"/>
    <w:rsid w:val="006115B5"/>
    <w:rsid w:val="00612600"/>
    <w:rsid w:val="00612C19"/>
    <w:rsid w:val="00612F09"/>
    <w:rsid w:val="006130AC"/>
    <w:rsid w:val="00613501"/>
    <w:rsid w:val="00614034"/>
    <w:rsid w:val="006162D3"/>
    <w:rsid w:val="00616A63"/>
    <w:rsid w:val="00616DFE"/>
    <w:rsid w:val="00620979"/>
    <w:rsid w:val="00620B55"/>
    <w:rsid w:val="0062116D"/>
    <w:rsid w:val="00622054"/>
    <w:rsid w:val="006234A3"/>
    <w:rsid w:val="00623F5A"/>
    <w:rsid w:val="006279D4"/>
    <w:rsid w:val="00627ABA"/>
    <w:rsid w:val="00631B0F"/>
    <w:rsid w:val="00635424"/>
    <w:rsid w:val="006370FC"/>
    <w:rsid w:val="00642254"/>
    <w:rsid w:val="006433E7"/>
    <w:rsid w:val="0064499B"/>
    <w:rsid w:val="0064506E"/>
    <w:rsid w:val="00645A07"/>
    <w:rsid w:val="00645E93"/>
    <w:rsid w:val="006465D0"/>
    <w:rsid w:val="00646664"/>
    <w:rsid w:val="00647314"/>
    <w:rsid w:val="00650206"/>
    <w:rsid w:val="00653571"/>
    <w:rsid w:val="00653AAF"/>
    <w:rsid w:val="00654439"/>
    <w:rsid w:val="00655CAE"/>
    <w:rsid w:val="00657DFF"/>
    <w:rsid w:val="00660558"/>
    <w:rsid w:val="00661121"/>
    <w:rsid w:val="00663B66"/>
    <w:rsid w:val="006666EA"/>
    <w:rsid w:val="00666ACD"/>
    <w:rsid w:val="006708A5"/>
    <w:rsid w:val="00670C9C"/>
    <w:rsid w:val="00672025"/>
    <w:rsid w:val="00673BCE"/>
    <w:rsid w:val="0068033A"/>
    <w:rsid w:val="0068355D"/>
    <w:rsid w:val="00683568"/>
    <w:rsid w:val="00686262"/>
    <w:rsid w:val="006866EF"/>
    <w:rsid w:val="00694419"/>
    <w:rsid w:val="006949F2"/>
    <w:rsid w:val="006955CE"/>
    <w:rsid w:val="006972E1"/>
    <w:rsid w:val="006A0690"/>
    <w:rsid w:val="006A2805"/>
    <w:rsid w:val="006A2A1F"/>
    <w:rsid w:val="006A2D57"/>
    <w:rsid w:val="006A36FD"/>
    <w:rsid w:val="006B180A"/>
    <w:rsid w:val="006B58B1"/>
    <w:rsid w:val="006B74E8"/>
    <w:rsid w:val="006C0C6A"/>
    <w:rsid w:val="006C1FC9"/>
    <w:rsid w:val="006C4FA8"/>
    <w:rsid w:val="006C64D6"/>
    <w:rsid w:val="006D5070"/>
    <w:rsid w:val="006E0188"/>
    <w:rsid w:val="006E214A"/>
    <w:rsid w:val="006E27DB"/>
    <w:rsid w:val="006E2C58"/>
    <w:rsid w:val="006E3AC9"/>
    <w:rsid w:val="006E4B67"/>
    <w:rsid w:val="006E4CB1"/>
    <w:rsid w:val="006E58D8"/>
    <w:rsid w:val="006E6633"/>
    <w:rsid w:val="006E69E6"/>
    <w:rsid w:val="006E7061"/>
    <w:rsid w:val="006E761B"/>
    <w:rsid w:val="006F0666"/>
    <w:rsid w:val="006F0FA5"/>
    <w:rsid w:val="006F1410"/>
    <w:rsid w:val="006F2160"/>
    <w:rsid w:val="006F22F6"/>
    <w:rsid w:val="006F5F60"/>
    <w:rsid w:val="006F6FB0"/>
    <w:rsid w:val="006F7CE2"/>
    <w:rsid w:val="00702907"/>
    <w:rsid w:val="00703AD2"/>
    <w:rsid w:val="00703BB0"/>
    <w:rsid w:val="00703DEC"/>
    <w:rsid w:val="007054D9"/>
    <w:rsid w:val="00705B30"/>
    <w:rsid w:val="007104E3"/>
    <w:rsid w:val="007108D7"/>
    <w:rsid w:val="00710EC4"/>
    <w:rsid w:val="0071157B"/>
    <w:rsid w:val="007127CC"/>
    <w:rsid w:val="0072006E"/>
    <w:rsid w:val="00721FDC"/>
    <w:rsid w:val="00722B72"/>
    <w:rsid w:val="00722E9E"/>
    <w:rsid w:val="00724201"/>
    <w:rsid w:val="00724A7E"/>
    <w:rsid w:val="007256E3"/>
    <w:rsid w:val="00726468"/>
    <w:rsid w:val="007269D0"/>
    <w:rsid w:val="007319C6"/>
    <w:rsid w:val="007324F6"/>
    <w:rsid w:val="00733382"/>
    <w:rsid w:val="00733EB9"/>
    <w:rsid w:val="007350F7"/>
    <w:rsid w:val="00740F86"/>
    <w:rsid w:val="0074132E"/>
    <w:rsid w:val="007441C3"/>
    <w:rsid w:val="0074445F"/>
    <w:rsid w:val="00746CCE"/>
    <w:rsid w:val="00747363"/>
    <w:rsid w:val="00747D7C"/>
    <w:rsid w:val="00750024"/>
    <w:rsid w:val="007501F8"/>
    <w:rsid w:val="007504A0"/>
    <w:rsid w:val="00751DA8"/>
    <w:rsid w:val="00754430"/>
    <w:rsid w:val="00755500"/>
    <w:rsid w:val="00755FDE"/>
    <w:rsid w:val="00756073"/>
    <w:rsid w:val="00756AA5"/>
    <w:rsid w:val="007603B3"/>
    <w:rsid w:val="0076057E"/>
    <w:rsid w:val="00760C86"/>
    <w:rsid w:val="00760DB0"/>
    <w:rsid w:val="00761E68"/>
    <w:rsid w:val="00762C54"/>
    <w:rsid w:val="00762FD4"/>
    <w:rsid w:val="00764309"/>
    <w:rsid w:val="00766A5F"/>
    <w:rsid w:val="0077030E"/>
    <w:rsid w:val="007711BE"/>
    <w:rsid w:val="0077322F"/>
    <w:rsid w:val="00773BCC"/>
    <w:rsid w:val="00774D91"/>
    <w:rsid w:val="00775DE3"/>
    <w:rsid w:val="00776025"/>
    <w:rsid w:val="0078041E"/>
    <w:rsid w:val="00782043"/>
    <w:rsid w:val="0078535F"/>
    <w:rsid w:val="00790206"/>
    <w:rsid w:val="007911A0"/>
    <w:rsid w:val="00791241"/>
    <w:rsid w:val="007920BE"/>
    <w:rsid w:val="0079275D"/>
    <w:rsid w:val="00792BDF"/>
    <w:rsid w:val="00794559"/>
    <w:rsid w:val="007949F8"/>
    <w:rsid w:val="00794E63"/>
    <w:rsid w:val="00796277"/>
    <w:rsid w:val="00796B00"/>
    <w:rsid w:val="007A36F6"/>
    <w:rsid w:val="007A439C"/>
    <w:rsid w:val="007A50F6"/>
    <w:rsid w:val="007A58B2"/>
    <w:rsid w:val="007A68C6"/>
    <w:rsid w:val="007A6E6C"/>
    <w:rsid w:val="007B01C7"/>
    <w:rsid w:val="007B3FF7"/>
    <w:rsid w:val="007B511D"/>
    <w:rsid w:val="007B7C2C"/>
    <w:rsid w:val="007C05F3"/>
    <w:rsid w:val="007C2368"/>
    <w:rsid w:val="007C2913"/>
    <w:rsid w:val="007C3914"/>
    <w:rsid w:val="007C3C74"/>
    <w:rsid w:val="007C64F6"/>
    <w:rsid w:val="007C6A57"/>
    <w:rsid w:val="007C7A6B"/>
    <w:rsid w:val="007D0078"/>
    <w:rsid w:val="007D08C0"/>
    <w:rsid w:val="007D21B7"/>
    <w:rsid w:val="007D46F9"/>
    <w:rsid w:val="007D60CA"/>
    <w:rsid w:val="007D6BA9"/>
    <w:rsid w:val="007D71BE"/>
    <w:rsid w:val="007E0754"/>
    <w:rsid w:val="007E0962"/>
    <w:rsid w:val="007E1F96"/>
    <w:rsid w:val="007E5AC5"/>
    <w:rsid w:val="007F1A2F"/>
    <w:rsid w:val="007F4655"/>
    <w:rsid w:val="007F6AEB"/>
    <w:rsid w:val="007F700B"/>
    <w:rsid w:val="007F760F"/>
    <w:rsid w:val="007F779E"/>
    <w:rsid w:val="0080201C"/>
    <w:rsid w:val="008024CF"/>
    <w:rsid w:val="00802CCD"/>
    <w:rsid w:val="00803566"/>
    <w:rsid w:val="0080456A"/>
    <w:rsid w:val="00811133"/>
    <w:rsid w:val="008157E6"/>
    <w:rsid w:val="008177A6"/>
    <w:rsid w:val="008201DD"/>
    <w:rsid w:val="008206A6"/>
    <w:rsid w:val="00822002"/>
    <w:rsid w:val="0082343D"/>
    <w:rsid w:val="00825B9E"/>
    <w:rsid w:val="00825D39"/>
    <w:rsid w:val="00831647"/>
    <w:rsid w:val="00837416"/>
    <w:rsid w:val="00837450"/>
    <w:rsid w:val="00837567"/>
    <w:rsid w:val="00840E1B"/>
    <w:rsid w:val="008428CB"/>
    <w:rsid w:val="00842F54"/>
    <w:rsid w:val="00843917"/>
    <w:rsid w:val="00844D22"/>
    <w:rsid w:val="00846D1C"/>
    <w:rsid w:val="008501CC"/>
    <w:rsid w:val="00850A7B"/>
    <w:rsid w:val="00851991"/>
    <w:rsid w:val="0085217B"/>
    <w:rsid w:val="008528E5"/>
    <w:rsid w:val="008607A4"/>
    <w:rsid w:val="00862822"/>
    <w:rsid w:val="008669A4"/>
    <w:rsid w:val="00874BC9"/>
    <w:rsid w:val="00875136"/>
    <w:rsid w:val="008755CE"/>
    <w:rsid w:val="0088057A"/>
    <w:rsid w:val="00881168"/>
    <w:rsid w:val="008877A2"/>
    <w:rsid w:val="00887A17"/>
    <w:rsid w:val="008900DB"/>
    <w:rsid w:val="008929C4"/>
    <w:rsid w:val="00896A93"/>
    <w:rsid w:val="00896C62"/>
    <w:rsid w:val="008A13F0"/>
    <w:rsid w:val="008A24C6"/>
    <w:rsid w:val="008A2EC2"/>
    <w:rsid w:val="008A6ADE"/>
    <w:rsid w:val="008A7EDE"/>
    <w:rsid w:val="008B3003"/>
    <w:rsid w:val="008B38FB"/>
    <w:rsid w:val="008B3936"/>
    <w:rsid w:val="008B3A7D"/>
    <w:rsid w:val="008B54EE"/>
    <w:rsid w:val="008B667B"/>
    <w:rsid w:val="008C0CB3"/>
    <w:rsid w:val="008C23AC"/>
    <w:rsid w:val="008C2D98"/>
    <w:rsid w:val="008C307F"/>
    <w:rsid w:val="008C3116"/>
    <w:rsid w:val="008C48DD"/>
    <w:rsid w:val="008C4913"/>
    <w:rsid w:val="008C53ED"/>
    <w:rsid w:val="008D4893"/>
    <w:rsid w:val="008D5FA0"/>
    <w:rsid w:val="008D7972"/>
    <w:rsid w:val="008D7A19"/>
    <w:rsid w:val="008E05AB"/>
    <w:rsid w:val="008E1F7C"/>
    <w:rsid w:val="008E27A0"/>
    <w:rsid w:val="008E29E9"/>
    <w:rsid w:val="008E2B81"/>
    <w:rsid w:val="008E6739"/>
    <w:rsid w:val="008E68E4"/>
    <w:rsid w:val="008F151E"/>
    <w:rsid w:val="008F20E6"/>
    <w:rsid w:val="008F3164"/>
    <w:rsid w:val="008F426F"/>
    <w:rsid w:val="008F69C4"/>
    <w:rsid w:val="008F6DF2"/>
    <w:rsid w:val="008F71A1"/>
    <w:rsid w:val="008F7913"/>
    <w:rsid w:val="008F7A8B"/>
    <w:rsid w:val="00900D1B"/>
    <w:rsid w:val="00900E7C"/>
    <w:rsid w:val="00901F54"/>
    <w:rsid w:val="00902722"/>
    <w:rsid w:val="00902E29"/>
    <w:rsid w:val="009031DD"/>
    <w:rsid w:val="009034A5"/>
    <w:rsid w:val="009070AC"/>
    <w:rsid w:val="009074E3"/>
    <w:rsid w:val="0091291C"/>
    <w:rsid w:val="00914B55"/>
    <w:rsid w:val="00915879"/>
    <w:rsid w:val="009164CF"/>
    <w:rsid w:val="00917051"/>
    <w:rsid w:val="00922E78"/>
    <w:rsid w:val="00923C79"/>
    <w:rsid w:val="009243CC"/>
    <w:rsid w:val="00925ADA"/>
    <w:rsid w:val="0093081F"/>
    <w:rsid w:val="00930CE6"/>
    <w:rsid w:val="0093199E"/>
    <w:rsid w:val="00931F2C"/>
    <w:rsid w:val="00933765"/>
    <w:rsid w:val="00933901"/>
    <w:rsid w:val="00935440"/>
    <w:rsid w:val="009406E2"/>
    <w:rsid w:val="0094199C"/>
    <w:rsid w:val="00941AF5"/>
    <w:rsid w:val="00941DFA"/>
    <w:rsid w:val="00942704"/>
    <w:rsid w:val="009434ED"/>
    <w:rsid w:val="00944DE6"/>
    <w:rsid w:val="00946516"/>
    <w:rsid w:val="00946F90"/>
    <w:rsid w:val="0094706B"/>
    <w:rsid w:val="009472B1"/>
    <w:rsid w:val="009477A0"/>
    <w:rsid w:val="00947807"/>
    <w:rsid w:val="00950596"/>
    <w:rsid w:val="00950CA7"/>
    <w:rsid w:val="00952234"/>
    <w:rsid w:val="00952E37"/>
    <w:rsid w:val="00952E9A"/>
    <w:rsid w:val="009535E2"/>
    <w:rsid w:val="00956700"/>
    <w:rsid w:val="00957EB1"/>
    <w:rsid w:val="00960133"/>
    <w:rsid w:val="00961792"/>
    <w:rsid w:val="00967C6E"/>
    <w:rsid w:val="00970257"/>
    <w:rsid w:val="009703EC"/>
    <w:rsid w:val="00975E36"/>
    <w:rsid w:val="009771DF"/>
    <w:rsid w:val="009773BF"/>
    <w:rsid w:val="00977FAA"/>
    <w:rsid w:val="0098040A"/>
    <w:rsid w:val="0098125A"/>
    <w:rsid w:val="00981659"/>
    <w:rsid w:val="00981818"/>
    <w:rsid w:val="0098368A"/>
    <w:rsid w:val="00984695"/>
    <w:rsid w:val="00985CE9"/>
    <w:rsid w:val="0098600A"/>
    <w:rsid w:val="009864CF"/>
    <w:rsid w:val="00986DF2"/>
    <w:rsid w:val="009905F0"/>
    <w:rsid w:val="00990EDD"/>
    <w:rsid w:val="00991CD4"/>
    <w:rsid w:val="009928CD"/>
    <w:rsid w:val="00994260"/>
    <w:rsid w:val="00994C9D"/>
    <w:rsid w:val="009965E5"/>
    <w:rsid w:val="009A0F9B"/>
    <w:rsid w:val="009A1DFF"/>
    <w:rsid w:val="009A2296"/>
    <w:rsid w:val="009A2CAD"/>
    <w:rsid w:val="009A4447"/>
    <w:rsid w:val="009A58D8"/>
    <w:rsid w:val="009A5E50"/>
    <w:rsid w:val="009A5F8B"/>
    <w:rsid w:val="009B2679"/>
    <w:rsid w:val="009B50F2"/>
    <w:rsid w:val="009B6D58"/>
    <w:rsid w:val="009C1387"/>
    <w:rsid w:val="009C3E42"/>
    <w:rsid w:val="009C497D"/>
    <w:rsid w:val="009D0F7D"/>
    <w:rsid w:val="009D171E"/>
    <w:rsid w:val="009D370A"/>
    <w:rsid w:val="009D5A79"/>
    <w:rsid w:val="009D6997"/>
    <w:rsid w:val="009E06C8"/>
    <w:rsid w:val="009E2365"/>
    <w:rsid w:val="009E282E"/>
    <w:rsid w:val="009E37AE"/>
    <w:rsid w:val="009E3D0E"/>
    <w:rsid w:val="009E4551"/>
    <w:rsid w:val="009E474D"/>
    <w:rsid w:val="009E4BC3"/>
    <w:rsid w:val="009E674A"/>
    <w:rsid w:val="009F0867"/>
    <w:rsid w:val="009F4BD5"/>
    <w:rsid w:val="009F5802"/>
    <w:rsid w:val="009F5FF4"/>
    <w:rsid w:val="009F6379"/>
    <w:rsid w:val="009F649C"/>
    <w:rsid w:val="009F7846"/>
    <w:rsid w:val="009F7D32"/>
    <w:rsid w:val="009F7FAE"/>
    <w:rsid w:val="00A00E18"/>
    <w:rsid w:val="00A019BD"/>
    <w:rsid w:val="00A01BEA"/>
    <w:rsid w:val="00A021EA"/>
    <w:rsid w:val="00A04184"/>
    <w:rsid w:val="00A0462F"/>
    <w:rsid w:val="00A143A7"/>
    <w:rsid w:val="00A158CD"/>
    <w:rsid w:val="00A15AF2"/>
    <w:rsid w:val="00A2082A"/>
    <w:rsid w:val="00A21204"/>
    <w:rsid w:val="00A21646"/>
    <w:rsid w:val="00A218E6"/>
    <w:rsid w:val="00A2351B"/>
    <w:rsid w:val="00A2399F"/>
    <w:rsid w:val="00A2580F"/>
    <w:rsid w:val="00A25D94"/>
    <w:rsid w:val="00A3183C"/>
    <w:rsid w:val="00A31C6F"/>
    <w:rsid w:val="00A36252"/>
    <w:rsid w:val="00A3785F"/>
    <w:rsid w:val="00A40D46"/>
    <w:rsid w:val="00A41684"/>
    <w:rsid w:val="00A41849"/>
    <w:rsid w:val="00A42418"/>
    <w:rsid w:val="00A4257A"/>
    <w:rsid w:val="00A42D52"/>
    <w:rsid w:val="00A44B44"/>
    <w:rsid w:val="00A45B16"/>
    <w:rsid w:val="00A4656F"/>
    <w:rsid w:val="00A47621"/>
    <w:rsid w:val="00A5053B"/>
    <w:rsid w:val="00A514A6"/>
    <w:rsid w:val="00A5167B"/>
    <w:rsid w:val="00A5438F"/>
    <w:rsid w:val="00A5454B"/>
    <w:rsid w:val="00A546AB"/>
    <w:rsid w:val="00A5751F"/>
    <w:rsid w:val="00A619CA"/>
    <w:rsid w:val="00A71AAE"/>
    <w:rsid w:val="00A71B74"/>
    <w:rsid w:val="00A72042"/>
    <w:rsid w:val="00A73056"/>
    <w:rsid w:val="00A731A8"/>
    <w:rsid w:val="00A73256"/>
    <w:rsid w:val="00A73572"/>
    <w:rsid w:val="00A75478"/>
    <w:rsid w:val="00A769B2"/>
    <w:rsid w:val="00A77239"/>
    <w:rsid w:val="00A81634"/>
    <w:rsid w:val="00A816AC"/>
    <w:rsid w:val="00A833C0"/>
    <w:rsid w:val="00A83805"/>
    <w:rsid w:val="00A84DEF"/>
    <w:rsid w:val="00A91A73"/>
    <w:rsid w:val="00A925E0"/>
    <w:rsid w:val="00A92B2F"/>
    <w:rsid w:val="00A93A29"/>
    <w:rsid w:val="00A957F7"/>
    <w:rsid w:val="00A966CC"/>
    <w:rsid w:val="00A97412"/>
    <w:rsid w:val="00AA1F9E"/>
    <w:rsid w:val="00AA303F"/>
    <w:rsid w:val="00AA4F5B"/>
    <w:rsid w:val="00AA7B23"/>
    <w:rsid w:val="00AB1BE1"/>
    <w:rsid w:val="00AB2321"/>
    <w:rsid w:val="00AB2489"/>
    <w:rsid w:val="00AB2A61"/>
    <w:rsid w:val="00AB379A"/>
    <w:rsid w:val="00AB392F"/>
    <w:rsid w:val="00AB662D"/>
    <w:rsid w:val="00AC0601"/>
    <w:rsid w:val="00AC181F"/>
    <w:rsid w:val="00AC1BC4"/>
    <w:rsid w:val="00AC3133"/>
    <w:rsid w:val="00AC3DD5"/>
    <w:rsid w:val="00AC4F29"/>
    <w:rsid w:val="00AC6B1D"/>
    <w:rsid w:val="00AD14CE"/>
    <w:rsid w:val="00AD1665"/>
    <w:rsid w:val="00AD177B"/>
    <w:rsid w:val="00AD2742"/>
    <w:rsid w:val="00AD2F70"/>
    <w:rsid w:val="00AD6EC4"/>
    <w:rsid w:val="00AE088F"/>
    <w:rsid w:val="00AE0F6F"/>
    <w:rsid w:val="00AE1C28"/>
    <w:rsid w:val="00AE1EFE"/>
    <w:rsid w:val="00AE2656"/>
    <w:rsid w:val="00AE2B9C"/>
    <w:rsid w:val="00AE38F1"/>
    <w:rsid w:val="00AE43BE"/>
    <w:rsid w:val="00AE47E3"/>
    <w:rsid w:val="00AE57F5"/>
    <w:rsid w:val="00AE7117"/>
    <w:rsid w:val="00AF0043"/>
    <w:rsid w:val="00AF0421"/>
    <w:rsid w:val="00AF4C5A"/>
    <w:rsid w:val="00AF5A13"/>
    <w:rsid w:val="00AF765B"/>
    <w:rsid w:val="00B002E6"/>
    <w:rsid w:val="00B00A77"/>
    <w:rsid w:val="00B00F9D"/>
    <w:rsid w:val="00B01988"/>
    <w:rsid w:val="00B01DFF"/>
    <w:rsid w:val="00B02021"/>
    <w:rsid w:val="00B020E1"/>
    <w:rsid w:val="00B02194"/>
    <w:rsid w:val="00B0762D"/>
    <w:rsid w:val="00B077DF"/>
    <w:rsid w:val="00B15497"/>
    <w:rsid w:val="00B1552C"/>
    <w:rsid w:val="00B156FC"/>
    <w:rsid w:val="00B1799D"/>
    <w:rsid w:val="00B20E34"/>
    <w:rsid w:val="00B213CA"/>
    <w:rsid w:val="00B2262A"/>
    <w:rsid w:val="00B25AAE"/>
    <w:rsid w:val="00B25B13"/>
    <w:rsid w:val="00B264BF"/>
    <w:rsid w:val="00B30822"/>
    <w:rsid w:val="00B321DF"/>
    <w:rsid w:val="00B350EE"/>
    <w:rsid w:val="00B40C2E"/>
    <w:rsid w:val="00B41AA8"/>
    <w:rsid w:val="00B41F13"/>
    <w:rsid w:val="00B426BC"/>
    <w:rsid w:val="00B43590"/>
    <w:rsid w:val="00B465D0"/>
    <w:rsid w:val="00B46F34"/>
    <w:rsid w:val="00B472F1"/>
    <w:rsid w:val="00B535AD"/>
    <w:rsid w:val="00B55A6A"/>
    <w:rsid w:val="00B56A60"/>
    <w:rsid w:val="00B57D39"/>
    <w:rsid w:val="00B6030F"/>
    <w:rsid w:val="00B63648"/>
    <w:rsid w:val="00B6369B"/>
    <w:rsid w:val="00B64096"/>
    <w:rsid w:val="00B64C24"/>
    <w:rsid w:val="00B66DA4"/>
    <w:rsid w:val="00B7057A"/>
    <w:rsid w:val="00B711E4"/>
    <w:rsid w:val="00B73A56"/>
    <w:rsid w:val="00B77BC0"/>
    <w:rsid w:val="00B80CA2"/>
    <w:rsid w:val="00B811AD"/>
    <w:rsid w:val="00B818BB"/>
    <w:rsid w:val="00B820F7"/>
    <w:rsid w:val="00B87C01"/>
    <w:rsid w:val="00B90AE3"/>
    <w:rsid w:val="00B93199"/>
    <w:rsid w:val="00B932BB"/>
    <w:rsid w:val="00B93997"/>
    <w:rsid w:val="00B96AE4"/>
    <w:rsid w:val="00B97718"/>
    <w:rsid w:val="00BA030E"/>
    <w:rsid w:val="00BA0ACE"/>
    <w:rsid w:val="00BA28A9"/>
    <w:rsid w:val="00BA2D2F"/>
    <w:rsid w:val="00BA3BFA"/>
    <w:rsid w:val="00BA4880"/>
    <w:rsid w:val="00BA7841"/>
    <w:rsid w:val="00BB1E83"/>
    <w:rsid w:val="00BB266F"/>
    <w:rsid w:val="00BB2CE0"/>
    <w:rsid w:val="00BB5B46"/>
    <w:rsid w:val="00BB7088"/>
    <w:rsid w:val="00BC11D2"/>
    <w:rsid w:val="00BC1FD1"/>
    <w:rsid w:val="00BC26CC"/>
    <w:rsid w:val="00BC2AD9"/>
    <w:rsid w:val="00BC3283"/>
    <w:rsid w:val="00BC44E9"/>
    <w:rsid w:val="00BC66A9"/>
    <w:rsid w:val="00BC6D96"/>
    <w:rsid w:val="00BD1433"/>
    <w:rsid w:val="00BD3E19"/>
    <w:rsid w:val="00BD48D4"/>
    <w:rsid w:val="00BD669A"/>
    <w:rsid w:val="00BD773E"/>
    <w:rsid w:val="00BE186F"/>
    <w:rsid w:val="00BE381B"/>
    <w:rsid w:val="00BE38B3"/>
    <w:rsid w:val="00BE3B81"/>
    <w:rsid w:val="00BE3E45"/>
    <w:rsid w:val="00BE4CBD"/>
    <w:rsid w:val="00BE5ED8"/>
    <w:rsid w:val="00BE7FB0"/>
    <w:rsid w:val="00BF12BF"/>
    <w:rsid w:val="00BF5FCA"/>
    <w:rsid w:val="00BF72F1"/>
    <w:rsid w:val="00C01381"/>
    <w:rsid w:val="00C04123"/>
    <w:rsid w:val="00C0513B"/>
    <w:rsid w:val="00C056E2"/>
    <w:rsid w:val="00C0576B"/>
    <w:rsid w:val="00C05B19"/>
    <w:rsid w:val="00C05E8A"/>
    <w:rsid w:val="00C060D1"/>
    <w:rsid w:val="00C06523"/>
    <w:rsid w:val="00C0693F"/>
    <w:rsid w:val="00C10A72"/>
    <w:rsid w:val="00C11AB2"/>
    <w:rsid w:val="00C12170"/>
    <w:rsid w:val="00C121D4"/>
    <w:rsid w:val="00C14EA7"/>
    <w:rsid w:val="00C20101"/>
    <w:rsid w:val="00C2043C"/>
    <w:rsid w:val="00C2278A"/>
    <w:rsid w:val="00C30076"/>
    <w:rsid w:val="00C30142"/>
    <w:rsid w:val="00C3171C"/>
    <w:rsid w:val="00C3285C"/>
    <w:rsid w:val="00C33253"/>
    <w:rsid w:val="00C3462E"/>
    <w:rsid w:val="00C36C94"/>
    <w:rsid w:val="00C407E2"/>
    <w:rsid w:val="00C43982"/>
    <w:rsid w:val="00C4707F"/>
    <w:rsid w:val="00C47DE0"/>
    <w:rsid w:val="00C52936"/>
    <w:rsid w:val="00C5392D"/>
    <w:rsid w:val="00C56764"/>
    <w:rsid w:val="00C57617"/>
    <w:rsid w:val="00C6179E"/>
    <w:rsid w:val="00C620EF"/>
    <w:rsid w:val="00C651CF"/>
    <w:rsid w:val="00C663CF"/>
    <w:rsid w:val="00C727CA"/>
    <w:rsid w:val="00C7594C"/>
    <w:rsid w:val="00C767AB"/>
    <w:rsid w:val="00C76820"/>
    <w:rsid w:val="00C76B26"/>
    <w:rsid w:val="00C816C3"/>
    <w:rsid w:val="00C81E45"/>
    <w:rsid w:val="00C83C59"/>
    <w:rsid w:val="00C87A26"/>
    <w:rsid w:val="00C92D79"/>
    <w:rsid w:val="00C93750"/>
    <w:rsid w:val="00C95316"/>
    <w:rsid w:val="00C95E66"/>
    <w:rsid w:val="00C9648F"/>
    <w:rsid w:val="00C9729E"/>
    <w:rsid w:val="00CA1995"/>
    <w:rsid w:val="00CA406E"/>
    <w:rsid w:val="00CA5676"/>
    <w:rsid w:val="00CA6165"/>
    <w:rsid w:val="00CA6458"/>
    <w:rsid w:val="00CB32DE"/>
    <w:rsid w:val="00CB3CF2"/>
    <w:rsid w:val="00CC2E70"/>
    <w:rsid w:val="00CC3687"/>
    <w:rsid w:val="00CC5070"/>
    <w:rsid w:val="00CC5106"/>
    <w:rsid w:val="00CC647D"/>
    <w:rsid w:val="00CC65E2"/>
    <w:rsid w:val="00CC7C6C"/>
    <w:rsid w:val="00CD0197"/>
    <w:rsid w:val="00CD2562"/>
    <w:rsid w:val="00CD653E"/>
    <w:rsid w:val="00CD6D8B"/>
    <w:rsid w:val="00CD6EFA"/>
    <w:rsid w:val="00CD73F2"/>
    <w:rsid w:val="00CE03AE"/>
    <w:rsid w:val="00CE19CC"/>
    <w:rsid w:val="00CE2780"/>
    <w:rsid w:val="00CF14C1"/>
    <w:rsid w:val="00CF29AF"/>
    <w:rsid w:val="00CF359A"/>
    <w:rsid w:val="00CF4615"/>
    <w:rsid w:val="00CF4F44"/>
    <w:rsid w:val="00CF5F56"/>
    <w:rsid w:val="00CF6D23"/>
    <w:rsid w:val="00CF7D8E"/>
    <w:rsid w:val="00D0076A"/>
    <w:rsid w:val="00D04AE6"/>
    <w:rsid w:val="00D05773"/>
    <w:rsid w:val="00D05CEC"/>
    <w:rsid w:val="00D10952"/>
    <w:rsid w:val="00D133D9"/>
    <w:rsid w:val="00D1520E"/>
    <w:rsid w:val="00D159C3"/>
    <w:rsid w:val="00D16E51"/>
    <w:rsid w:val="00D17677"/>
    <w:rsid w:val="00D20C02"/>
    <w:rsid w:val="00D20C67"/>
    <w:rsid w:val="00D22B91"/>
    <w:rsid w:val="00D2325A"/>
    <w:rsid w:val="00D244F6"/>
    <w:rsid w:val="00D2568C"/>
    <w:rsid w:val="00D25EF8"/>
    <w:rsid w:val="00D268E4"/>
    <w:rsid w:val="00D27913"/>
    <w:rsid w:val="00D27A08"/>
    <w:rsid w:val="00D33D32"/>
    <w:rsid w:val="00D33D75"/>
    <w:rsid w:val="00D36CD3"/>
    <w:rsid w:val="00D37AD4"/>
    <w:rsid w:val="00D37B46"/>
    <w:rsid w:val="00D41FD4"/>
    <w:rsid w:val="00D42C00"/>
    <w:rsid w:val="00D46F42"/>
    <w:rsid w:val="00D47676"/>
    <w:rsid w:val="00D57302"/>
    <w:rsid w:val="00D60936"/>
    <w:rsid w:val="00D61F29"/>
    <w:rsid w:val="00D6307B"/>
    <w:rsid w:val="00D667EF"/>
    <w:rsid w:val="00D71185"/>
    <w:rsid w:val="00D71ADC"/>
    <w:rsid w:val="00D72959"/>
    <w:rsid w:val="00D72BB8"/>
    <w:rsid w:val="00D7334C"/>
    <w:rsid w:val="00D73BE3"/>
    <w:rsid w:val="00D73C3C"/>
    <w:rsid w:val="00D7445F"/>
    <w:rsid w:val="00D81251"/>
    <w:rsid w:val="00D818CF"/>
    <w:rsid w:val="00D83D84"/>
    <w:rsid w:val="00D84339"/>
    <w:rsid w:val="00D84E36"/>
    <w:rsid w:val="00D87016"/>
    <w:rsid w:val="00D9199C"/>
    <w:rsid w:val="00D9396D"/>
    <w:rsid w:val="00D94E9A"/>
    <w:rsid w:val="00D96852"/>
    <w:rsid w:val="00D96BD1"/>
    <w:rsid w:val="00DA102F"/>
    <w:rsid w:val="00DA1731"/>
    <w:rsid w:val="00DA3633"/>
    <w:rsid w:val="00DA56AE"/>
    <w:rsid w:val="00DA589A"/>
    <w:rsid w:val="00DA6871"/>
    <w:rsid w:val="00DA6FCE"/>
    <w:rsid w:val="00DA7B14"/>
    <w:rsid w:val="00DA7E53"/>
    <w:rsid w:val="00DB09B6"/>
    <w:rsid w:val="00DB1702"/>
    <w:rsid w:val="00DB177F"/>
    <w:rsid w:val="00DB47D0"/>
    <w:rsid w:val="00DB4A2C"/>
    <w:rsid w:val="00DB5AEF"/>
    <w:rsid w:val="00DB6ED9"/>
    <w:rsid w:val="00DB7A5B"/>
    <w:rsid w:val="00DC0EB9"/>
    <w:rsid w:val="00DC6195"/>
    <w:rsid w:val="00DD0987"/>
    <w:rsid w:val="00DD2BDA"/>
    <w:rsid w:val="00DD5285"/>
    <w:rsid w:val="00DD5B7A"/>
    <w:rsid w:val="00DD5C86"/>
    <w:rsid w:val="00DD5FFC"/>
    <w:rsid w:val="00DE1D02"/>
    <w:rsid w:val="00DE1E51"/>
    <w:rsid w:val="00DE23A4"/>
    <w:rsid w:val="00DE2761"/>
    <w:rsid w:val="00DE4236"/>
    <w:rsid w:val="00DE53E0"/>
    <w:rsid w:val="00DE6ECD"/>
    <w:rsid w:val="00DF0ED9"/>
    <w:rsid w:val="00DF17AD"/>
    <w:rsid w:val="00DF1C66"/>
    <w:rsid w:val="00DF1DDD"/>
    <w:rsid w:val="00DF2672"/>
    <w:rsid w:val="00DF3CE4"/>
    <w:rsid w:val="00DF4C31"/>
    <w:rsid w:val="00DF60F6"/>
    <w:rsid w:val="00E01707"/>
    <w:rsid w:val="00E0173E"/>
    <w:rsid w:val="00E02AEF"/>
    <w:rsid w:val="00E03A6C"/>
    <w:rsid w:val="00E04A0C"/>
    <w:rsid w:val="00E04A26"/>
    <w:rsid w:val="00E07340"/>
    <w:rsid w:val="00E11159"/>
    <w:rsid w:val="00E12614"/>
    <w:rsid w:val="00E12659"/>
    <w:rsid w:val="00E13105"/>
    <w:rsid w:val="00E13E89"/>
    <w:rsid w:val="00E14390"/>
    <w:rsid w:val="00E143B8"/>
    <w:rsid w:val="00E1573E"/>
    <w:rsid w:val="00E158D8"/>
    <w:rsid w:val="00E15A97"/>
    <w:rsid w:val="00E22626"/>
    <w:rsid w:val="00E240DE"/>
    <w:rsid w:val="00E2625C"/>
    <w:rsid w:val="00E26970"/>
    <w:rsid w:val="00E26A03"/>
    <w:rsid w:val="00E2767D"/>
    <w:rsid w:val="00E30A0C"/>
    <w:rsid w:val="00E3145C"/>
    <w:rsid w:val="00E329E5"/>
    <w:rsid w:val="00E33B5C"/>
    <w:rsid w:val="00E34EE5"/>
    <w:rsid w:val="00E3526C"/>
    <w:rsid w:val="00E35D29"/>
    <w:rsid w:val="00E37C47"/>
    <w:rsid w:val="00E408DD"/>
    <w:rsid w:val="00E415DF"/>
    <w:rsid w:val="00E42627"/>
    <w:rsid w:val="00E44576"/>
    <w:rsid w:val="00E4762B"/>
    <w:rsid w:val="00E522D7"/>
    <w:rsid w:val="00E55ADF"/>
    <w:rsid w:val="00E55F78"/>
    <w:rsid w:val="00E56F64"/>
    <w:rsid w:val="00E570BB"/>
    <w:rsid w:val="00E610FD"/>
    <w:rsid w:val="00E620F4"/>
    <w:rsid w:val="00E65921"/>
    <w:rsid w:val="00E66050"/>
    <w:rsid w:val="00E72D85"/>
    <w:rsid w:val="00E75699"/>
    <w:rsid w:val="00E7690D"/>
    <w:rsid w:val="00E76A07"/>
    <w:rsid w:val="00E76E0E"/>
    <w:rsid w:val="00E77478"/>
    <w:rsid w:val="00E802D2"/>
    <w:rsid w:val="00E8323B"/>
    <w:rsid w:val="00E859DC"/>
    <w:rsid w:val="00E85BE8"/>
    <w:rsid w:val="00E864B5"/>
    <w:rsid w:val="00E90DFF"/>
    <w:rsid w:val="00E90EB3"/>
    <w:rsid w:val="00E92B33"/>
    <w:rsid w:val="00E9447A"/>
    <w:rsid w:val="00E9495C"/>
    <w:rsid w:val="00E950EB"/>
    <w:rsid w:val="00E95AA6"/>
    <w:rsid w:val="00E96163"/>
    <w:rsid w:val="00E97544"/>
    <w:rsid w:val="00EA0CA5"/>
    <w:rsid w:val="00EA1432"/>
    <w:rsid w:val="00EA144E"/>
    <w:rsid w:val="00EA1E92"/>
    <w:rsid w:val="00EA1FFF"/>
    <w:rsid w:val="00EA29F1"/>
    <w:rsid w:val="00EA3EEC"/>
    <w:rsid w:val="00EA6771"/>
    <w:rsid w:val="00EA686F"/>
    <w:rsid w:val="00EA7F97"/>
    <w:rsid w:val="00EB19DA"/>
    <w:rsid w:val="00EB1D4F"/>
    <w:rsid w:val="00EB1D8F"/>
    <w:rsid w:val="00EB2818"/>
    <w:rsid w:val="00EB7161"/>
    <w:rsid w:val="00EC088C"/>
    <w:rsid w:val="00EC2755"/>
    <w:rsid w:val="00EC2F19"/>
    <w:rsid w:val="00EC32C4"/>
    <w:rsid w:val="00EC354C"/>
    <w:rsid w:val="00EC4545"/>
    <w:rsid w:val="00EC51E4"/>
    <w:rsid w:val="00EC54B8"/>
    <w:rsid w:val="00EC55C1"/>
    <w:rsid w:val="00EC6695"/>
    <w:rsid w:val="00ED0D59"/>
    <w:rsid w:val="00ED1EC0"/>
    <w:rsid w:val="00ED48DC"/>
    <w:rsid w:val="00ED4BA3"/>
    <w:rsid w:val="00ED7CC6"/>
    <w:rsid w:val="00EE0255"/>
    <w:rsid w:val="00EE14D4"/>
    <w:rsid w:val="00EE23B6"/>
    <w:rsid w:val="00EE475A"/>
    <w:rsid w:val="00EE6D87"/>
    <w:rsid w:val="00EF1192"/>
    <w:rsid w:val="00EF419A"/>
    <w:rsid w:val="00EF4432"/>
    <w:rsid w:val="00EF4B9F"/>
    <w:rsid w:val="00EF5199"/>
    <w:rsid w:val="00EF5913"/>
    <w:rsid w:val="00EF67DA"/>
    <w:rsid w:val="00F00745"/>
    <w:rsid w:val="00F02FC6"/>
    <w:rsid w:val="00F05431"/>
    <w:rsid w:val="00F07441"/>
    <w:rsid w:val="00F1132E"/>
    <w:rsid w:val="00F13696"/>
    <w:rsid w:val="00F14A36"/>
    <w:rsid w:val="00F1695E"/>
    <w:rsid w:val="00F21B72"/>
    <w:rsid w:val="00F21DB1"/>
    <w:rsid w:val="00F23A6B"/>
    <w:rsid w:val="00F304D5"/>
    <w:rsid w:val="00F3060F"/>
    <w:rsid w:val="00F312AB"/>
    <w:rsid w:val="00F31ED8"/>
    <w:rsid w:val="00F366F3"/>
    <w:rsid w:val="00F37F3C"/>
    <w:rsid w:val="00F4011B"/>
    <w:rsid w:val="00F43A9C"/>
    <w:rsid w:val="00F4621D"/>
    <w:rsid w:val="00F4659E"/>
    <w:rsid w:val="00F46622"/>
    <w:rsid w:val="00F47C1F"/>
    <w:rsid w:val="00F50670"/>
    <w:rsid w:val="00F5129C"/>
    <w:rsid w:val="00F52F46"/>
    <w:rsid w:val="00F53940"/>
    <w:rsid w:val="00F55C89"/>
    <w:rsid w:val="00F56B28"/>
    <w:rsid w:val="00F57C92"/>
    <w:rsid w:val="00F612F1"/>
    <w:rsid w:val="00F61B2E"/>
    <w:rsid w:val="00F62A43"/>
    <w:rsid w:val="00F6562D"/>
    <w:rsid w:val="00F6647D"/>
    <w:rsid w:val="00F67AFD"/>
    <w:rsid w:val="00F71BCE"/>
    <w:rsid w:val="00F73BD6"/>
    <w:rsid w:val="00F73CC9"/>
    <w:rsid w:val="00F742EE"/>
    <w:rsid w:val="00F74F53"/>
    <w:rsid w:val="00F76206"/>
    <w:rsid w:val="00F76FF4"/>
    <w:rsid w:val="00F77541"/>
    <w:rsid w:val="00F833E0"/>
    <w:rsid w:val="00F84782"/>
    <w:rsid w:val="00F85A44"/>
    <w:rsid w:val="00F92835"/>
    <w:rsid w:val="00F9353B"/>
    <w:rsid w:val="00F94860"/>
    <w:rsid w:val="00F95A8E"/>
    <w:rsid w:val="00F968A1"/>
    <w:rsid w:val="00F968B9"/>
    <w:rsid w:val="00F96CA7"/>
    <w:rsid w:val="00FA2CB6"/>
    <w:rsid w:val="00FA3C26"/>
    <w:rsid w:val="00FA477B"/>
    <w:rsid w:val="00FA5E4B"/>
    <w:rsid w:val="00FA7CA2"/>
    <w:rsid w:val="00FB01A5"/>
    <w:rsid w:val="00FB0595"/>
    <w:rsid w:val="00FB08E2"/>
    <w:rsid w:val="00FB29ED"/>
    <w:rsid w:val="00FB32F7"/>
    <w:rsid w:val="00FB472D"/>
    <w:rsid w:val="00FB51F6"/>
    <w:rsid w:val="00FB7AF8"/>
    <w:rsid w:val="00FC0E50"/>
    <w:rsid w:val="00FC142A"/>
    <w:rsid w:val="00FC2645"/>
    <w:rsid w:val="00FC28CD"/>
    <w:rsid w:val="00FC3071"/>
    <w:rsid w:val="00FC49F5"/>
    <w:rsid w:val="00FC57E6"/>
    <w:rsid w:val="00FC6066"/>
    <w:rsid w:val="00FC6EEF"/>
    <w:rsid w:val="00FD14C6"/>
    <w:rsid w:val="00FD184B"/>
    <w:rsid w:val="00FD18AC"/>
    <w:rsid w:val="00FD223C"/>
    <w:rsid w:val="00FD3A2B"/>
    <w:rsid w:val="00FD4108"/>
    <w:rsid w:val="00FD48BC"/>
    <w:rsid w:val="00FD50DC"/>
    <w:rsid w:val="00FD58E5"/>
    <w:rsid w:val="00FE0F63"/>
    <w:rsid w:val="00FE14D1"/>
    <w:rsid w:val="00FE1EAC"/>
    <w:rsid w:val="00FE2AB0"/>
    <w:rsid w:val="00FE2F28"/>
    <w:rsid w:val="00FE31E3"/>
    <w:rsid w:val="00FE3582"/>
    <w:rsid w:val="00FE363A"/>
    <w:rsid w:val="00FE5425"/>
    <w:rsid w:val="00FE6D9D"/>
    <w:rsid w:val="00FF071F"/>
    <w:rsid w:val="00FF5E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CB7A85"/>
  <w14:defaultImageDpi w14:val="300"/>
  <w15:docId w15:val="{912CD721-A4BD-AF4B-8584-FFBF21F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style>
  <w:style w:type="paragraph" w:styleId="berschrift1">
    <w:name w:val="heading 1"/>
    <w:basedOn w:val="berschrift"/>
    <w:next w:val="Textkrper"/>
    <w:qFormat/>
    <w:pPr>
      <w:outlineLvl w:val="0"/>
    </w:pPr>
  </w:style>
  <w:style w:type="paragraph" w:styleId="berschrift2">
    <w:name w:val="heading 2"/>
    <w:basedOn w:val="berschrift"/>
    <w:next w:val="Textkrper"/>
    <w:qFormat/>
    <w:pPr>
      <w:numPr>
        <w:ilvl w:val="1"/>
        <w:numId w:val="1"/>
      </w:numPr>
      <w:outlineLvl w:val="1"/>
    </w:pPr>
  </w:style>
  <w:style w:type="paragraph" w:styleId="berschrift3">
    <w:name w:val="heading 3"/>
    <w:basedOn w:val="berschrift"/>
    <w:next w:val="Textkrper"/>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bsatz-Standardschriftart10">
    <w:name w:val="Absatz-Standardschriftart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styleId="Hyperlink">
    <w:name w:val="Hyperlink"/>
    <w:uiPriority w:val="99"/>
  </w:style>
  <w:style w:type="character" w:customStyle="1" w:styleId="Nummerierungszeichen">
    <w:name w:val="Nummerierungszeichen"/>
  </w:style>
  <w:style w:type="character" w:customStyle="1" w:styleId="Aufzhlungszeichen1">
    <w:name w:val="Aufzählungszeichen1"/>
  </w:style>
  <w:style w:type="character" w:customStyle="1" w:styleId="NichtproportionalerText">
    <w:name w:val="Nichtproportionaler Text"/>
  </w:style>
  <w:style w:type="character" w:styleId="Fett">
    <w:name w:val="Strong"/>
    <w:uiPriority w:val="22"/>
    <w:qFormat/>
    <w:rPr>
      <w:b/>
      <w:bCs/>
    </w:rPr>
  </w:style>
  <w:style w:type="character" w:styleId="BesuchterLink">
    <w:name w:val="FollowedHyperlink"/>
  </w:style>
  <w:style w:type="character" w:customStyle="1" w:styleId="TextkrperZeichen">
    <w:name w:val="Textkörper 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customStyle="1" w:styleId="Beschriftung4">
    <w:name w:val="Beschriftung4"/>
    <w:basedOn w:val="Standard"/>
    <w:pPr>
      <w:suppressLineNumbers/>
      <w:spacing w:before="120" w:after="120"/>
    </w:pPr>
  </w:style>
  <w:style w:type="paragraph" w:customStyle="1" w:styleId="Verzeichnis">
    <w:name w:val="Verzeichnis"/>
    <w:basedOn w:val="Standard"/>
    <w:pPr>
      <w:suppressLineNumbers/>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
    <w:name w:val="Beschriftung1"/>
    <w:basedOn w:val="Standard"/>
    <w:pPr>
      <w:suppressLineNumbers/>
      <w:spacing w:before="120" w:after="120"/>
    </w:pPr>
  </w:style>
  <w:style w:type="paragraph" w:customStyle="1" w:styleId="VorformatierterText">
    <w:name w:val="Vorformatierter Text"/>
    <w:basedOn w:val="Standard"/>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customStyle="1" w:styleId="Rahmeninhalt">
    <w:name w:val="Rahmeninhalt"/>
    <w:basedOn w:val="Textkrper"/>
  </w:style>
  <w:style w:type="paragraph" w:customStyle="1" w:styleId="KeinAbsatzformat">
    <w:name w:val="[Kein Absatzformat]"/>
    <w:pPr>
      <w:widowControl w:val="0"/>
      <w:suppressAutoHyphens/>
      <w:autoSpaceDE w:val="0"/>
      <w:spacing w:line="288" w:lineRule="auto"/>
      <w:textAlignment w:val="center"/>
    </w:pPr>
  </w:style>
  <w:style w:type="paragraph" w:customStyle="1" w:styleId="EinfAbs">
    <w:name w:val="[Einf. Abs.]"/>
    <w:basedOn w:val="KeinAbsatzformat"/>
  </w:style>
  <w:style w:type="paragraph" w:customStyle="1" w:styleId="Zitat1">
    <w:name w:val="Zitat1"/>
    <w:basedOn w:val="Standard"/>
    <w:pPr>
      <w:spacing w:after="283"/>
      <w:ind w:left="567" w:right="567"/>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pPr>
      <w:widowControl/>
      <w:suppressAutoHyphens w:val="0"/>
      <w:spacing w:before="100" w:after="119"/>
    </w:pPr>
    <w:rPr>
      <w:rFonts w:ascii="Times" w:hAnsi="Times" w:cs="Times"/>
    </w:rPr>
  </w:style>
  <w:style w:type="paragraph" w:styleId="Sprechblasentext">
    <w:name w:val="Balloon Text"/>
    <w:basedOn w:val="Standard"/>
    <w:link w:val="SprechblasentextZchn"/>
    <w:uiPriority w:val="99"/>
    <w:semiHidden/>
    <w:unhideWhenUsed/>
    <w:rsid w:val="00526D4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26D42"/>
    <w:rPr>
      <w:rFonts w:ascii="Lucida Grande" w:hAnsi="Lucida Grande" w:cs="Lucida Grande"/>
      <w:sz w:val="18"/>
      <w:szCs w:val="18"/>
    </w:rPr>
  </w:style>
  <w:style w:type="paragraph" w:styleId="HTMLVorformatiert">
    <w:name w:val="HTML Preformatted"/>
    <w:basedOn w:val="Standard"/>
    <w:link w:val="HTMLVorformatiertZchn"/>
    <w:uiPriority w:val="99"/>
    <w:semiHidden/>
    <w:unhideWhenUsed/>
    <w:rsid w:val="004B2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rPr>
  </w:style>
  <w:style w:type="character" w:customStyle="1" w:styleId="HTMLVorformatiertZchn">
    <w:name w:val="HTML Vorformatiert Zchn"/>
    <w:basedOn w:val="Absatz-Standardschriftart"/>
    <w:link w:val="HTMLVorformatiert"/>
    <w:uiPriority w:val="99"/>
    <w:semiHidden/>
    <w:rsid w:val="004B2693"/>
    <w:rPr>
      <w:rFonts w:ascii="Courier" w:hAnsi="Courier" w:cs="Courier"/>
    </w:rPr>
  </w:style>
  <w:style w:type="character" w:styleId="Hervorhebung">
    <w:name w:val="Emphasis"/>
    <w:basedOn w:val="Absatz-Standardschriftart"/>
    <w:uiPriority w:val="20"/>
    <w:qFormat/>
    <w:rsid w:val="000B07BF"/>
    <w:rPr>
      <w:i/>
      <w:iCs/>
    </w:rPr>
  </w:style>
  <w:style w:type="paragraph" w:styleId="KeinLeerraum">
    <w:name w:val="No Spacing"/>
    <w:uiPriority w:val="1"/>
    <w:qFormat/>
    <w:rsid w:val="001A1695"/>
    <w:pPr>
      <w:suppressAutoHyphens/>
    </w:pPr>
    <w:rPr>
      <w:lang w:eastAsia="zh-CN"/>
    </w:rPr>
  </w:style>
  <w:style w:type="character" w:styleId="NichtaufgelsteErwhnung">
    <w:name w:val="Unresolved Mention"/>
    <w:basedOn w:val="Absatz-Standardschriftart"/>
    <w:uiPriority w:val="99"/>
    <w:semiHidden/>
    <w:unhideWhenUsed/>
    <w:rsid w:val="007C3914"/>
    <w:rPr>
      <w:color w:val="605E5C"/>
      <w:shd w:val="clear" w:color="auto" w:fill="E1DFDD"/>
    </w:rPr>
  </w:style>
  <w:style w:type="paragraph" w:styleId="Listenabsatz">
    <w:name w:val="List Paragraph"/>
    <w:basedOn w:val="Standard"/>
    <w:uiPriority w:val="34"/>
    <w:qFormat/>
    <w:rsid w:val="00BE5ED8"/>
    <w:pPr>
      <w:widowControl/>
      <w:suppressAutoHyphens w:val="0"/>
      <w:spacing w:before="100" w:beforeAutospacing="1" w:after="100" w:afterAutospacing="1"/>
    </w:pPr>
  </w:style>
  <w:style w:type="character" w:customStyle="1" w:styleId="roofline">
    <w:name w:val="roofline"/>
    <w:basedOn w:val="Absatz-Standardschriftart"/>
    <w:rsid w:val="003223D6"/>
  </w:style>
  <w:style w:type="character" w:customStyle="1" w:styleId="titletext">
    <w:name w:val="titletext"/>
    <w:basedOn w:val="Absatz-Standardschriftart"/>
    <w:rsid w:val="003223D6"/>
  </w:style>
  <w:style w:type="character" w:customStyle="1" w:styleId="authorname">
    <w:name w:val="authorname"/>
    <w:basedOn w:val="Absatz-Standardschriftart"/>
    <w:rsid w:val="003223D6"/>
  </w:style>
  <w:style w:type="character" w:customStyle="1" w:styleId="pictsrcpre">
    <w:name w:val="pictsrc_pre"/>
    <w:basedOn w:val="Absatz-Standardschriftart"/>
    <w:rsid w:val="003223D6"/>
  </w:style>
  <w:style w:type="character" w:customStyle="1" w:styleId="pictsrc">
    <w:name w:val="pictsrc"/>
    <w:basedOn w:val="Absatz-Standardschriftart"/>
    <w:rsid w:val="00322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789">
      <w:bodyDiv w:val="1"/>
      <w:marLeft w:val="0"/>
      <w:marRight w:val="0"/>
      <w:marTop w:val="0"/>
      <w:marBottom w:val="0"/>
      <w:divBdr>
        <w:top w:val="none" w:sz="0" w:space="0" w:color="auto"/>
        <w:left w:val="none" w:sz="0" w:space="0" w:color="auto"/>
        <w:bottom w:val="none" w:sz="0" w:space="0" w:color="auto"/>
        <w:right w:val="none" w:sz="0" w:space="0" w:color="auto"/>
      </w:divBdr>
    </w:div>
    <w:div w:id="66458215">
      <w:bodyDiv w:val="1"/>
      <w:marLeft w:val="0"/>
      <w:marRight w:val="0"/>
      <w:marTop w:val="0"/>
      <w:marBottom w:val="0"/>
      <w:divBdr>
        <w:top w:val="none" w:sz="0" w:space="0" w:color="auto"/>
        <w:left w:val="none" w:sz="0" w:space="0" w:color="auto"/>
        <w:bottom w:val="none" w:sz="0" w:space="0" w:color="auto"/>
        <w:right w:val="none" w:sz="0" w:space="0" w:color="auto"/>
      </w:divBdr>
      <w:divsChild>
        <w:div w:id="2092775938">
          <w:marLeft w:val="0"/>
          <w:marRight w:val="0"/>
          <w:marTop w:val="0"/>
          <w:marBottom w:val="0"/>
          <w:divBdr>
            <w:top w:val="none" w:sz="0" w:space="0" w:color="auto"/>
            <w:left w:val="none" w:sz="0" w:space="0" w:color="auto"/>
            <w:bottom w:val="none" w:sz="0" w:space="0" w:color="auto"/>
            <w:right w:val="none" w:sz="0" w:space="0" w:color="auto"/>
          </w:divBdr>
          <w:divsChild>
            <w:div w:id="1741560111">
              <w:marLeft w:val="0"/>
              <w:marRight w:val="0"/>
              <w:marTop w:val="0"/>
              <w:marBottom w:val="0"/>
              <w:divBdr>
                <w:top w:val="none" w:sz="0" w:space="0" w:color="auto"/>
                <w:left w:val="none" w:sz="0" w:space="0" w:color="auto"/>
                <w:bottom w:val="none" w:sz="0" w:space="0" w:color="auto"/>
                <w:right w:val="none" w:sz="0" w:space="0" w:color="auto"/>
              </w:divBdr>
              <w:divsChild>
                <w:div w:id="1616709669">
                  <w:marLeft w:val="0"/>
                  <w:marRight w:val="0"/>
                  <w:marTop w:val="0"/>
                  <w:marBottom w:val="0"/>
                  <w:divBdr>
                    <w:top w:val="none" w:sz="0" w:space="0" w:color="auto"/>
                    <w:left w:val="none" w:sz="0" w:space="0" w:color="auto"/>
                    <w:bottom w:val="none" w:sz="0" w:space="0" w:color="auto"/>
                    <w:right w:val="none" w:sz="0" w:space="0" w:color="auto"/>
                  </w:divBdr>
                </w:div>
                <w:div w:id="1762792512">
                  <w:marLeft w:val="0"/>
                  <w:marRight w:val="0"/>
                  <w:marTop w:val="0"/>
                  <w:marBottom w:val="0"/>
                  <w:divBdr>
                    <w:top w:val="none" w:sz="0" w:space="0" w:color="auto"/>
                    <w:left w:val="none" w:sz="0" w:space="0" w:color="auto"/>
                    <w:bottom w:val="none" w:sz="0" w:space="0" w:color="auto"/>
                    <w:right w:val="none" w:sz="0" w:space="0" w:color="auto"/>
                  </w:divBdr>
                </w:div>
              </w:divsChild>
            </w:div>
            <w:div w:id="608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7064">
      <w:bodyDiv w:val="1"/>
      <w:marLeft w:val="0"/>
      <w:marRight w:val="0"/>
      <w:marTop w:val="0"/>
      <w:marBottom w:val="0"/>
      <w:divBdr>
        <w:top w:val="none" w:sz="0" w:space="0" w:color="auto"/>
        <w:left w:val="none" w:sz="0" w:space="0" w:color="auto"/>
        <w:bottom w:val="none" w:sz="0" w:space="0" w:color="auto"/>
        <w:right w:val="none" w:sz="0" w:space="0" w:color="auto"/>
      </w:divBdr>
    </w:div>
    <w:div w:id="125048539">
      <w:bodyDiv w:val="1"/>
      <w:marLeft w:val="0"/>
      <w:marRight w:val="0"/>
      <w:marTop w:val="0"/>
      <w:marBottom w:val="0"/>
      <w:divBdr>
        <w:top w:val="none" w:sz="0" w:space="0" w:color="auto"/>
        <w:left w:val="none" w:sz="0" w:space="0" w:color="auto"/>
        <w:bottom w:val="none" w:sz="0" w:space="0" w:color="auto"/>
        <w:right w:val="none" w:sz="0" w:space="0" w:color="auto"/>
      </w:divBdr>
    </w:div>
    <w:div w:id="127750594">
      <w:bodyDiv w:val="1"/>
      <w:marLeft w:val="0"/>
      <w:marRight w:val="0"/>
      <w:marTop w:val="0"/>
      <w:marBottom w:val="0"/>
      <w:divBdr>
        <w:top w:val="none" w:sz="0" w:space="0" w:color="auto"/>
        <w:left w:val="none" w:sz="0" w:space="0" w:color="auto"/>
        <w:bottom w:val="none" w:sz="0" w:space="0" w:color="auto"/>
        <w:right w:val="none" w:sz="0" w:space="0" w:color="auto"/>
      </w:divBdr>
    </w:div>
    <w:div w:id="130246860">
      <w:bodyDiv w:val="1"/>
      <w:marLeft w:val="0"/>
      <w:marRight w:val="0"/>
      <w:marTop w:val="0"/>
      <w:marBottom w:val="0"/>
      <w:divBdr>
        <w:top w:val="none" w:sz="0" w:space="0" w:color="auto"/>
        <w:left w:val="none" w:sz="0" w:space="0" w:color="auto"/>
        <w:bottom w:val="none" w:sz="0" w:space="0" w:color="auto"/>
        <w:right w:val="none" w:sz="0" w:space="0" w:color="auto"/>
      </w:divBdr>
    </w:div>
    <w:div w:id="135681860">
      <w:bodyDiv w:val="1"/>
      <w:marLeft w:val="0"/>
      <w:marRight w:val="0"/>
      <w:marTop w:val="0"/>
      <w:marBottom w:val="0"/>
      <w:divBdr>
        <w:top w:val="none" w:sz="0" w:space="0" w:color="auto"/>
        <w:left w:val="none" w:sz="0" w:space="0" w:color="auto"/>
        <w:bottom w:val="none" w:sz="0" w:space="0" w:color="auto"/>
        <w:right w:val="none" w:sz="0" w:space="0" w:color="auto"/>
      </w:divBdr>
    </w:div>
    <w:div w:id="136923944">
      <w:bodyDiv w:val="1"/>
      <w:marLeft w:val="0"/>
      <w:marRight w:val="0"/>
      <w:marTop w:val="0"/>
      <w:marBottom w:val="0"/>
      <w:divBdr>
        <w:top w:val="none" w:sz="0" w:space="0" w:color="auto"/>
        <w:left w:val="none" w:sz="0" w:space="0" w:color="auto"/>
        <w:bottom w:val="none" w:sz="0" w:space="0" w:color="auto"/>
        <w:right w:val="none" w:sz="0" w:space="0" w:color="auto"/>
      </w:divBdr>
    </w:div>
    <w:div w:id="142435726">
      <w:bodyDiv w:val="1"/>
      <w:marLeft w:val="0"/>
      <w:marRight w:val="0"/>
      <w:marTop w:val="0"/>
      <w:marBottom w:val="0"/>
      <w:divBdr>
        <w:top w:val="none" w:sz="0" w:space="0" w:color="auto"/>
        <w:left w:val="none" w:sz="0" w:space="0" w:color="auto"/>
        <w:bottom w:val="none" w:sz="0" w:space="0" w:color="auto"/>
        <w:right w:val="none" w:sz="0" w:space="0" w:color="auto"/>
      </w:divBdr>
    </w:div>
    <w:div w:id="216554582">
      <w:bodyDiv w:val="1"/>
      <w:marLeft w:val="0"/>
      <w:marRight w:val="0"/>
      <w:marTop w:val="0"/>
      <w:marBottom w:val="0"/>
      <w:divBdr>
        <w:top w:val="none" w:sz="0" w:space="0" w:color="auto"/>
        <w:left w:val="none" w:sz="0" w:space="0" w:color="auto"/>
        <w:bottom w:val="none" w:sz="0" w:space="0" w:color="auto"/>
        <w:right w:val="none" w:sz="0" w:space="0" w:color="auto"/>
      </w:divBdr>
    </w:div>
    <w:div w:id="218440595">
      <w:bodyDiv w:val="1"/>
      <w:marLeft w:val="0"/>
      <w:marRight w:val="0"/>
      <w:marTop w:val="0"/>
      <w:marBottom w:val="0"/>
      <w:divBdr>
        <w:top w:val="none" w:sz="0" w:space="0" w:color="auto"/>
        <w:left w:val="none" w:sz="0" w:space="0" w:color="auto"/>
        <w:bottom w:val="none" w:sz="0" w:space="0" w:color="auto"/>
        <w:right w:val="none" w:sz="0" w:space="0" w:color="auto"/>
      </w:divBdr>
    </w:div>
    <w:div w:id="225148643">
      <w:bodyDiv w:val="1"/>
      <w:marLeft w:val="0"/>
      <w:marRight w:val="0"/>
      <w:marTop w:val="0"/>
      <w:marBottom w:val="0"/>
      <w:divBdr>
        <w:top w:val="none" w:sz="0" w:space="0" w:color="auto"/>
        <w:left w:val="none" w:sz="0" w:space="0" w:color="auto"/>
        <w:bottom w:val="none" w:sz="0" w:space="0" w:color="auto"/>
        <w:right w:val="none" w:sz="0" w:space="0" w:color="auto"/>
      </w:divBdr>
      <w:divsChild>
        <w:div w:id="1143231254">
          <w:marLeft w:val="0"/>
          <w:marRight w:val="0"/>
          <w:marTop w:val="0"/>
          <w:marBottom w:val="0"/>
          <w:divBdr>
            <w:top w:val="none" w:sz="0" w:space="0" w:color="auto"/>
            <w:left w:val="none" w:sz="0" w:space="0" w:color="auto"/>
            <w:bottom w:val="none" w:sz="0" w:space="0" w:color="auto"/>
            <w:right w:val="none" w:sz="0" w:space="0" w:color="auto"/>
          </w:divBdr>
          <w:divsChild>
            <w:div w:id="1740902159">
              <w:marLeft w:val="0"/>
              <w:marRight w:val="0"/>
              <w:marTop w:val="0"/>
              <w:marBottom w:val="0"/>
              <w:divBdr>
                <w:top w:val="none" w:sz="0" w:space="0" w:color="auto"/>
                <w:left w:val="none" w:sz="0" w:space="0" w:color="auto"/>
                <w:bottom w:val="none" w:sz="0" w:space="0" w:color="auto"/>
                <w:right w:val="none" w:sz="0" w:space="0" w:color="auto"/>
              </w:divBdr>
            </w:div>
          </w:divsChild>
        </w:div>
        <w:div w:id="1348827835">
          <w:marLeft w:val="0"/>
          <w:marRight w:val="0"/>
          <w:marTop w:val="0"/>
          <w:marBottom w:val="0"/>
          <w:divBdr>
            <w:top w:val="none" w:sz="0" w:space="0" w:color="auto"/>
            <w:left w:val="none" w:sz="0" w:space="0" w:color="auto"/>
            <w:bottom w:val="none" w:sz="0" w:space="0" w:color="auto"/>
            <w:right w:val="none" w:sz="0" w:space="0" w:color="auto"/>
          </w:divBdr>
          <w:divsChild>
            <w:div w:id="1586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8820">
      <w:bodyDiv w:val="1"/>
      <w:marLeft w:val="0"/>
      <w:marRight w:val="0"/>
      <w:marTop w:val="0"/>
      <w:marBottom w:val="0"/>
      <w:divBdr>
        <w:top w:val="none" w:sz="0" w:space="0" w:color="auto"/>
        <w:left w:val="none" w:sz="0" w:space="0" w:color="auto"/>
        <w:bottom w:val="none" w:sz="0" w:space="0" w:color="auto"/>
        <w:right w:val="none" w:sz="0" w:space="0" w:color="auto"/>
      </w:divBdr>
    </w:div>
    <w:div w:id="364016016">
      <w:bodyDiv w:val="1"/>
      <w:marLeft w:val="0"/>
      <w:marRight w:val="0"/>
      <w:marTop w:val="0"/>
      <w:marBottom w:val="0"/>
      <w:divBdr>
        <w:top w:val="none" w:sz="0" w:space="0" w:color="auto"/>
        <w:left w:val="none" w:sz="0" w:space="0" w:color="auto"/>
        <w:bottom w:val="none" w:sz="0" w:space="0" w:color="auto"/>
        <w:right w:val="none" w:sz="0" w:space="0" w:color="auto"/>
      </w:divBdr>
    </w:div>
    <w:div w:id="393772991">
      <w:bodyDiv w:val="1"/>
      <w:marLeft w:val="0"/>
      <w:marRight w:val="0"/>
      <w:marTop w:val="0"/>
      <w:marBottom w:val="0"/>
      <w:divBdr>
        <w:top w:val="none" w:sz="0" w:space="0" w:color="auto"/>
        <w:left w:val="none" w:sz="0" w:space="0" w:color="auto"/>
        <w:bottom w:val="none" w:sz="0" w:space="0" w:color="auto"/>
        <w:right w:val="none" w:sz="0" w:space="0" w:color="auto"/>
      </w:divBdr>
      <w:divsChild>
        <w:div w:id="1956714028">
          <w:marLeft w:val="0"/>
          <w:marRight w:val="0"/>
          <w:marTop w:val="0"/>
          <w:marBottom w:val="0"/>
          <w:divBdr>
            <w:top w:val="none" w:sz="0" w:space="0" w:color="auto"/>
            <w:left w:val="none" w:sz="0" w:space="0" w:color="auto"/>
            <w:bottom w:val="none" w:sz="0" w:space="0" w:color="auto"/>
            <w:right w:val="none" w:sz="0" w:space="0" w:color="auto"/>
          </w:divBdr>
          <w:divsChild>
            <w:div w:id="2065981729">
              <w:marLeft w:val="0"/>
              <w:marRight w:val="0"/>
              <w:marTop w:val="0"/>
              <w:marBottom w:val="0"/>
              <w:divBdr>
                <w:top w:val="none" w:sz="0" w:space="0" w:color="auto"/>
                <w:left w:val="none" w:sz="0" w:space="0" w:color="auto"/>
                <w:bottom w:val="none" w:sz="0" w:space="0" w:color="auto"/>
                <w:right w:val="none" w:sz="0" w:space="0" w:color="auto"/>
              </w:divBdr>
              <w:divsChild>
                <w:div w:id="1536191255">
                  <w:marLeft w:val="0"/>
                  <w:marRight w:val="0"/>
                  <w:marTop w:val="0"/>
                  <w:marBottom w:val="0"/>
                  <w:divBdr>
                    <w:top w:val="none" w:sz="0" w:space="0" w:color="auto"/>
                    <w:left w:val="none" w:sz="0" w:space="0" w:color="auto"/>
                    <w:bottom w:val="none" w:sz="0" w:space="0" w:color="auto"/>
                    <w:right w:val="none" w:sz="0" w:space="0" w:color="auto"/>
                  </w:divBdr>
                </w:div>
              </w:divsChild>
            </w:div>
            <w:div w:id="505287584">
              <w:marLeft w:val="0"/>
              <w:marRight w:val="0"/>
              <w:marTop w:val="0"/>
              <w:marBottom w:val="0"/>
              <w:divBdr>
                <w:top w:val="none" w:sz="0" w:space="0" w:color="auto"/>
                <w:left w:val="none" w:sz="0" w:space="0" w:color="auto"/>
                <w:bottom w:val="none" w:sz="0" w:space="0" w:color="auto"/>
                <w:right w:val="none" w:sz="0" w:space="0" w:color="auto"/>
              </w:divBdr>
              <w:divsChild>
                <w:div w:id="1586112213">
                  <w:marLeft w:val="0"/>
                  <w:marRight w:val="0"/>
                  <w:marTop w:val="0"/>
                  <w:marBottom w:val="0"/>
                  <w:divBdr>
                    <w:top w:val="none" w:sz="0" w:space="0" w:color="auto"/>
                    <w:left w:val="none" w:sz="0" w:space="0" w:color="auto"/>
                    <w:bottom w:val="none" w:sz="0" w:space="0" w:color="auto"/>
                    <w:right w:val="none" w:sz="0" w:space="0" w:color="auto"/>
                  </w:divBdr>
                </w:div>
                <w:div w:id="1471635046">
                  <w:marLeft w:val="0"/>
                  <w:marRight w:val="0"/>
                  <w:marTop w:val="0"/>
                  <w:marBottom w:val="0"/>
                  <w:divBdr>
                    <w:top w:val="none" w:sz="0" w:space="0" w:color="auto"/>
                    <w:left w:val="none" w:sz="0" w:space="0" w:color="auto"/>
                    <w:bottom w:val="none" w:sz="0" w:space="0" w:color="auto"/>
                    <w:right w:val="none" w:sz="0" w:space="0" w:color="auto"/>
                  </w:divBdr>
                </w:div>
                <w:div w:id="238633823">
                  <w:marLeft w:val="0"/>
                  <w:marRight w:val="0"/>
                  <w:marTop w:val="0"/>
                  <w:marBottom w:val="0"/>
                  <w:divBdr>
                    <w:top w:val="none" w:sz="0" w:space="0" w:color="auto"/>
                    <w:left w:val="none" w:sz="0" w:space="0" w:color="auto"/>
                    <w:bottom w:val="none" w:sz="0" w:space="0" w:color="auto"/>
                    <w:right w:val="none" w:sz="0" w:space="0" w:color="auto"/>
                  </w:divBdr>
                </w:div>
              </w:divsChild>
            </w:div>
            <w:div w:id="17086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4095">
      <w:bodyDiv w:val="1"/>
      <w:marLeft w:val="0"/>
      <w:marRight w:val="0"/>
      <w:marTop w:val="0"/>
      <w:marBottom w:val="0"/>
      <w:divBdr>
        <w:top w:val="none" w:sz="0" w:space="0" w:color="auto"/>
        <w:left w:val="none" w:sz="0" w:space="0" w:color="auto"/>
        <w:bottom w:val="none" w:sz="0" w:space="0" w:color="auto"/>
        <w:right w:val="none" w:sz="0" w:space="0" w:color="auto"/>
      </w:divBdr>
    </w:div>
    <w:div w:id="574895911">
      <w:bodyDiv w:val="1"/>
      <w:marLeft w:val="0"/>
      <w:marRight w:val="0"/>
      <w:marTop w:val="0"/>
      <w:marBottom w:val="0"/>
      <w:divBdr>
        <w:top w:val="none" w:sz="0" w:space="0" w:color="auto"/>
        <w:left w:val="none" w:sz="0" w:space="0" w:color="auto"/>
        <w:bottom w:val="none" w:sz="0" w:space="0" w:color="auto"/>
        <w:right w:val="none" w:sz="0" w:space="0" w:color="auto"/>
      </w:divBdr>
    </w:div>
    <w:div w:id="611129027">
      <w:bodyDiv w:val="1"/>
      <w:marLeft w:val="0"/>
      <w:marRight w:val="0"/>
      <w:marTop w:val="0"/>
      <w:marBottom w:val="0"/>
      <w:divBdr>
        <w:top w:val="none" w:sz="0" w:space="0" w:color="auto"/>
        <w:left w:val="none" w:sz="0" w:space="0" w:color="auto"/>
        <w:bottom w:val="none" w:sz="0" w:space="0" w:color="auto"/>
        <w:right w:val="none" w:sz="0" w:space="0" w:color="auto"/>
      </w:divBdr>
    </w:div>
    <w:div w:id="620185784">
      <w:bodyDiv w:val="1"/>
      <w:marLeft w:val="0"/>
      <w:marRight w:val="0"/>
      <w:marTop w:val="0"/>
      <w:marBottom w:val="0"/>
      <w:divBdr>
        <w:top w:val="none" w:sz="0" w:space="0" w:color="auto"/>
        <w:left w:val="none" w:sz="0" w:space="0" w:color="auto"/>
        <w:bottom w:val="none" w:sz="0" w:space="0" w:color="auto"/>
        <w:right w:val="none" w:sz="0" w:space="0" w:color="auto"/>
      </w:divBdr>
      <w:divsChild>
        <w:div w:id="1546284917">
          <w:marLeft w:val="0"/>
          <w:marRight w:val="0"/>
          <w:marTop w:val="0"/>
          <w:marBottom w:val="0"/>
          <w:divBdr>
            <w:top w:val="none" w:sz="0" w:space="0" w:color="auto"/>
            <w:left w:val="none" w:sz="0" w:space="0" w:color="auto"/>
            <w:bottom w:val="none" w:sz="0" w:space="0" w:color="auto"/>
            <w:right w:val="none" w:sz="0" w:space="0" w:color="auto"/>
          </w:divBdr>
        </w:div>
        <w:div w:id="331295961">
          <w:marLeft w:val="0"/>
          <w:marRight w:val="0"/>
          <w:marTop w:val="0"/>
          <w:marBottom w:val="0"/>
          <w:divBdr>
            <w:top w:val="none" w:sz="0" w:space="0" w:color="auto"/>
            <w:left w:val="none" w:sz="0" w:space="0" w:color="auto"/>
            <w:bottom w:val="none" w:sz="0" w:space="0" w:color="auto"/>
            <w:right w:val="none" w:sz="0" w:space="0" w:color="auto"/>
          </w:divBdr>
        </w:div>
      </w:divsChild>
    </w:div>
    <w:div w:id="632950668">
      <w:bodyDiv w:val="1"/>
      <w:marLeft w:val="0"/>
      <w:marRight w:val="0"/>
      <w:marTop w:val="0"/>
      <w:marBottom w:val="0"/>
      <w:divBdr>
        <w:top w:val="none" w:sz="0" w:space="0" w:color="auto"/>
        <w:left w:val="none" w:sz="0" w:space="0" w:color="auto"/>
        <w:bottom w:val="none" w:sz="0" w:space="0" w:color="auto"/>
        <w:right w:val="none" w:sz="0" w:space="0" w:color="auto"/>
      </w:divBdr>
    </w:div>
    <w:div w:id="725300261">
      <w:bodyDiv w:val="1"/>
      <w:marLeft w:val="0"/>
      <w:marRight w:val="0"/>
      <w:marTop w:val="0"/>
      <w:marBottom w:val="0"/>
      <w:divBdr>
        <w:top w:val="none" w:sz="0" w:space="0" w:color="auto"/>
        <w:left w:val="none" w:sz="0" w:space="0" w:color="auto"/>
        <w:bottom w:val="none" w:sz="0" w:space="0" w:color="auto"/>
        <w:right w:val="none" w:sz="0" w:space="0" w:color="auto"/>
      </w:divBdr>
    </w:div>
    <w:div w:id="790635879">
      <w:bodyDiv w:val="1"/>
      <w:marLeft w:val="0"/>
      <w:marRight w:val="0"/>
      <w:marTop w:val="0"/>
      <w:marBottom w:val="0"/>
      <w:divBdr>
        <w:top w:val="none" w:sz="0" w:space="0" w:color="auto"/>
        <w:left w:val="none" w:sz="0" w:space="0" w:color="auto"/>
        <w:bottom w:val="none" w:sz="0" w:space="0" w:color="auto"/>
        <w:right w:val="none" w:sz="0" w:space="0" w:color="auto"/>
      </w:divBdr>
    </w:div>
    <w:div w:id="791434737">
      <w:bodyDiv w:val="1"/>
      <w:marLeft w:val="0"/>
      <w:marRight w:val="0"/>
      <w:marTop w:val="0"/>
      <w:marBottom w:val="0"/>
      <w:divBdr>
        <w:top w:val="none" w:sz="0" w:space="0" w:color="auto"/>
        <w:left w:val="none" w:sz="0" w:space="0" w:color="auto"/>
        <w:bottom w:val="none" w:sz="0" w:space="0" w:color="auto"/>
        <w:right w:val="none" w:sz="0" w:space="0" w:color="auto"/>
      </w:divBdr>
    </w:div>
    <w:div w:id="810368715">
      <w:bodyDiv w:val="1"/>
      <w:marLeft w:val="0"/>
      <w:marRight w:val="0"/>
      <w:marTop w:val="0"/>
      <w:marBottom w:val="0"/>
      <w:divBdr>
        <w:top w:val="none" w:sz="0" w:space="0" w:color="auto"/>
        <w:left w:val="none" w:sz="0" w:space="0" w:color="auto"/>
        <w:bottom w:val="none" w:sz="0" w:space="0" w:color="auto"/>
        <w:right w:val="none" w:sz="0" w:space="0" w:color="auto"/>
      </w:divBdr>
    </w:div>
    <w:div w:id="875697832">
      <w:bodyDiv w:val="1"/>
      <w:marLeft w:val="0"/>
      <w:marRight w:val="0"/>
      <w:marTop w:val="0"/>
      <w:marBottom w:val="0"/>
      <w:divBdr>
        <w:top w:val="none" w:sz="0" w:space="0" w:color="auto"/>
        <w:left w:val="none" w:sz="0" w:space="0" w:color="auto"/>
        <w:bottom w:val="none" w:sz="0" w:space="0" w:color="auto"/>
        <w:right w:val="none" w:sz="0" w:space="0" w:color="auto"/>
      </w:divBdr>
    </w:div>
    <w:div w:id="886986181">
      <w:bodyDiv w:val="1"/>
      <w:marLeft w:val="0"/>
      <w:marRight w:val="0"/>
      <w:marTop w:val="0"/>
      <w:marBottom w:val="0"/>
      <w:divBdr>
        <w:top w:val="none" w:sz="0" w:space="0" w:color="auto"/>
        <w:left w:val="none" w:sz="0" w:space="0" w:color="auto"/>
        <w:bottom w:val="none" w:sz="0" w:space="0" w:color="auto"/>
        <w:right w:val="none" w:sz="0" w:space="0" w:color="auto"/>
      </w:divBdr>
    </w:div>
    <w:div w:id="909659604">
      <w:bodyDiv w:val="1"/>
      <w:marLeft w:val="0"/>
      <w:marRight w:val="0"/>
      <w:marTop w:val="0"/>
      <w:marBottom w:val="0"/>
      <w:divBdr>
        <w:top w:val="none" w:sz="0" w:space="0" w:color="auto"/>
        <w:left w:val="none" w:sz="0" w:space="0" w:color="auto"/>
        <w:bottom w:val="none" w:sz="0" w:space="0" w:color="auto"/>
        <w:right w:val="none" w:sz="0" w:space="0" w:color="auto"/>
      </w:divBdr>
    </w:div>
    <w:div w:id="929852719">
      <w:bodyDiv w:val="1"/>
      <w:marLeft w:val="0"/>
      <w:marRight w:val="0"/>
      <w:marTop w:val="0"/>
      <w:marBottom w:val="0"/>
      <w:divBdr>
        <w:top w:val="none" w:sz="0" w:space="0" w:color="auto"/>
        <w:left w:val="none" w:sz="0" w:space="0" w:color="auto"/>
        <w:bottom w:val="none" w:sz="0" w:space="0" w:color="auto"/>
        <w:right w:val="none" w:sz="0" w:space="0" w:color="auto"/>
      </w:divBdr>
    </w:div>
    <w:div w:id="947589808">
      <w:bodyDiv w:val="1"/>
      <w:marLeft w:val="0"/>
      <w:marRight w:val="0"/>
      <w:marTop w:val="0"/>
      <w:marBottom w:val="0"/>
      <w:divBdr>
        <w:top w:val="none" w:sz="0" w:space="0" w:color="auto"/>
        <w:left w:val="none" w:sz="0" w:space="0" w:color="auto"/>
        <w:bottom w:val="none" w:sz="0" w:space="0" w:color="auto"/>
        <w:right w:val="none" w:sz="0" w:space="0" w:color="auto"/>
      </w:divBdr>
    </w:div>
    <w:div w:id="987630534">
      <w:bodyDiv w:val="1"/>
      <w:marLeft w:val="0"/>
      <w:marRight w:val="0"/>
      <w:marTop w:val="0"/>
      <w:marBottom w:val="0"/>
      <w:divBdr>
        <w:top w:val="none" w:sz="0" w:space="0" w:color="auto"/>
        <w:left w:val="none" w:sz="0" w:space="0" w:color="auto"/>
        <w:bottom w:val="none" w:sz="0" w:space="0" w:color="auto"/>
        <w:right w:val="none" w:sz="0" w:space="0" w:color="auto"/>
      </w:divBdr>
    </w:div>
    <w:div w:id="1000350794">
      <w:bodyDiv w:val="1"/>
      <w:marLeft w:val="0"/>
      <w:marRight w:val="0"/>
      <w:marTop w:val="0"/>
      <w:marBottom w:val="0"/>
      <w:divBdr>
        <w:top w:val="none" w:sz="0" w:space="0" w:color="auto"/>
        <w:left w:val="none" w:sz="0" w:space="0" w:color="auto"/>
        <w:bottom w:val="none" w:sz="0" w:space="0" w:color="auto"/>
        <w:right w:val="none" w:sz="0" w:space="0" w:color="auto"/>
      </w:divBdr>
    </w:div>
    <w:div w:id="1034889701">
      <w:bodyDiv w:val="1"/>
      <w:marLeft w:val="0"/>
      <w:marRight w:val="0"/>
      <w:marTop w:val="0"/>
      <w:marBottom w:val="0"/>
      <w:divBdr>
        <w:top w:val="none" w:sz="0" w:space="0" w:color="auto"/>
        <w:left w:val="none" w:sz="0" w:space="0" w:color="auto"/>
        <w:bottom w:val="none" w:sz="0" w:space="0" w:color="auto"/>
        <w:right w:val="none" w:sz="0" w:space="0" w:color="auto"/>
      </w:divBdr>
    </w:div>
    <w:div w:id="1045176017">
      <w:bodyDiv w:val="1"/>
      <w:marLeft w:val="0"/>
      <w:marRight w:val="0"/>
      <w:marTop w:val="0"/>
      <w:marBottom w:val="0"/>
      <w:divBdr>
        <w:top w:val="none" w:sz="0" w:space="0" w:color="auto"/>
        <w:left w:val="none" w:sz="0" w:space="0" w:color="auto"/>
        <w:bottom w:val="none" w:sz="0" w:space="0" w:color="auto"/>
        <w:right w:val="none" w:sz="0" w:space="0" w:color="auto"/>
      </w:divBdr>
      <w:divsChild>
        <w:div w:id="872886711">
          <w:marLeft w:val="0"/>
          <w:marRight w:val="0"/>
          <w:marTop w:val="0"/>
          <w:marBottom w:val="0"/>
          <w:divBdr>
            <w:top w:val="none" w:sz="0" w:space="0" w:color="auto"/>
            <w:left w:val="none" w:sz="0" w:space="0" w:color="auto"/>
            <w:bottom w:val="none" w:sz="0" w:space="0" w:color="auto"/>
            <w:right w:val="none" w:sz="0" w:space="0" w:color="auto"/>
          </w:divBdr>
          <w:divsChild>
            <w:div w:id="114491650">
              <w:marLeft w:val="0"/>
              <w:marRight w:val="0"/>
              <w:marTop w:val="0"/>
              <w:marBottom w:val="0"/>
              <w:divBdr>
                <w:top w:val="single" w:sz="8" w:space="3" w:color="E1E1E1"/>
                <w:left w:val="none" w:sz="0" w:space="0" w:color="auto"/>
                <w:bottom w:val="none" w:sz="0" w:space="0" w:color="auto"/>
                <w:right w:val="none" w:sz="0" w:space="0" w:color="auto"/>
              </w:divBdr>
            </w:div>
          </w:divsChild>
        </w:div>
        <w:div w:id="1023819115">
          <w:marLeft w:val="0"/>
          <w:marRight w:val="0"/>
          <w:marTop w:val="0"/>
          <w:marBottom w:val="0"/>
          <w:divBdr>
            <w:top w:val="none" w:sz="0" w:space="0" w:color="auto"/>
            <w:left w:val="none" w:sz="0" w:space="0" w:color="auto"/>
            <w:bottom w:val="none" w:sz="0" w:space="0" w:color="auto"/>
            <w:right w:val="none" w:sz="0" w:space="0" w:color="auto"/>
          </w:divBdr>
        </w:div>
        <w:div w:id="1235168949">
          <w:marLeft w:val="0"/>
          <w:marRight w:val="0"/>
          <w:marTop w:val="0"/>
          <w:marBottom w:val="0"/>
          <w:divBdr>
            <w:top w:val="none" w:sz="0" w:space="0" w:color="auto"/>
            <w:left w:val="none" w:sz="0" w:space="0" w:color="auto"/>
            <w:bottom w:val="none" w:sz="0" w:space="0" w:color="auto"/>
            <w:right w:val="none" w:sz="0" w:space="0" w:color="auto"/>
          </w:divBdr>
        </w:div>
        <w:div w:id="1558274043">
          <w:marLeft w:val="0"/>
          <w:marRight w:val="0"/>
          <w:marTop w:val="0"/>
          <w:marBottom w:val="0"/>
          <w:divBdr>
            <w:top w:val="none" w:sz="0" w:space="0" w:color="auto"/>
            <w:left w:val="none" w:sz="0" w:space="0" w:color="auto"/>
            <w:bottom w:val="none" w:sz="0" w:space="0" w:color="auto"/>
            <w:right w:val="none" w:sz="0" w:space="0" w:color="auto"/>
          </w:divBdr>
        </w:div>
        <w:div w:id="1623265668">
          <w:marLeft w:val="0"/>
          <w:marRight w:val="0"/>
          <w:marTop w:val="0"/>
          <w:marBottom w:val="0"/>
          <w:divBdr>
            <w:top w:val="none" w:sz="0" w:space="0" w:color="auto"/>
            <w:left w:val="none" w:sz="0" w:space="0" w:color="auto"/>
            <w:bottom w:val="none" w:sz="0" w:space="0" w:color="auto"/>
            <w:right w:val="none" w:sz="0" w:space="0" w:color="auto"/>
          </w:divBdr>
        </w:div>
      </w:divsChild>
    </w:div>
    <w:div w:id="1046024787">
      <w:bodyDiv w:val="1"/>
      <w:marLeft w:val="0"/>
      <w:marRight w:val="0"/>
      <w:marTop w:val="0"/>
      <w:marBottom w:val="0"/>
      <w:divBdr>
        <w:top w:val="none" w:sz="0" w:space="0" w:color="auto"/>
        <w:left w:val="none" w:sz="0" w:space="0" w:color="auto"/>
        <w:bottom w:val="none" w:sz="0" w:space="0" w:color="auto"/>
        <w:right w:val="none" w:sz="0" w:space="0" w:color="auto"/>
      </w:divBdr>
    </w:div>
    <w:div w:id="1052458508">
      <w:bodyDiv w:val="1"/>
      <w:marLeft w:val="0"/>
      <w:marRight w:val="0"/>
      <w:marTop w:val="0"/>
      <w:marBottom w:val="0"/>
      <w:divBdr>
        <w:top w:val="none" w:sz="0" w:space="0" w:color="auto"/>
        <w:left w:val="none" w:sz="0" w:space="0" w:color="auto"/>
        <w:bottom w:val="none" w:sz="0" w:space="0" w:color="auto"/>
        <w:right w:val="none" w:sz="0" w:space="0" w:color="auto"/>
      </w:divBdr>
    </w:div>
    <w:div w:id="1114982083">
      <w:bodyDiv w:val="1"/>
      <w:marLeft w:val="0"/>
      <w:marRight w:val="0"/>
      <w:marTop w:val="0"/>
      <w:marBottom w:val="0"/>
      <w:divBdr>
        <w:top w:val="none" w:sz="0" w:space="0" w:color="auto"/>
        <w:left w:val="none" w:sz="0" w:space="0" w:color="auto"/>
        <w:bottom w:val="none" w:sz="0" w:space="0" w:color="auto"/>
        <w:right w:val="none" w:sz="0" w:space="0" w:color="auto"/>
      </w:divBdr>
    </w:div>
    <w:div w:id="1115826944">
      <w:bodyDiv w:val="1"/>
      <w:marLeft w:val="0"/>
      <w:marRight w:val="0"/>
      <w:marTop w:val="0"/>
      <w:marBottom w:val="0"/>
      <w:divBdr>
        <w:top w:val="none" w:sz="0" w:space="0" w:color="auto"/>
        <w:left w:val="none" w:sz="0" w:space="0" w:color="auto"/>
        <w:bottom w:val="none" w:sz="0" w:space="0" w:color="auto"/>
        <w:right w:val="none" w:sz="0" w:space="0" w:color="auto"/>
      </w:divBdr>
    </w:div>
    <w:div w:id="1121411526">
      <w:bodyDiv w:val="1"/>
      <w:marLeft w:val="0"/>
      <w:marRight w:val="0"/>
      <w:marTop w:val="0"/>
      <w:marBottom w:val="0"/>
      <w:divBdr>
        <w:top w:val="none" w:sz="0" w:space="0" w:color="auto"/>
        <w:left w:val="none" w:sz="0" w:space="0" w:color="auto"/>
        <w:bottom w:val="none" w:sz="0" w:space="0" w:color="auto"/>
        <w:right w:val="none" w:sz="0" w:space="0" w:color="auto"/>
      </w:divBdr>
      <w:divsChild>
        <w:div w:id="1682851243">
          <w:marLeft w:val="0"/>
          <w:marRight w:val="0"/>
          <w:marTop w:val="0"/>
          <w:marBottom w:val="0"/>
          <w:divBdr>
            <w:top w:val="none" w:sz="0" w:space="0" w:color="auto"/>
            <w:left w:val="none" w:sz="0" w:space="0" w:color="auto"/>
            <w:bottom w:val="none" w:sz="0" w:space="0" w:color="auto"/>
            <w:right w:val="none" w:sz="0" w:space="0" w:color="auto"/>
          </w:divBdr>
          <w:divsChild>
            <w:div w:id="1969847399">
              <w:marLeft w:val="0"/>
              <w:marRight w:val="0"/>
              <w:marTop w:val="0"/>
              <w:marBottom w:val="0"/>
              <w:divBdr>
                <w:top w:val="none" w:sz="0" w:space="0" w:color="auto"/>
                <w:left w:val="none" w:sz="0" w:space="0" w:color="auto"/>
                <w:bottom w:val="none" w:sz="0" w:space="0" w:color="auto"/>
                <w:right w:val="none" w:sz="0" w:space="0" w:color="auto"/>
              </w:divBdr>
            </w:div>
            <w:div w:id="891037627">
              <w:marLeft w:val="0"/>
              <w:marRight w:val="0"/>
              <w:marTop w:val="0"/>
              <w:marBottom w:val="0"/>
              <w:divBdr>
                <w:top w:val="none" w:sz="0" w:space="0" w:color="auto"/>
                <w:left w:val="none" w:sz="0" w:space="0" w:color="auto"/>
                <w:bottom w:val="none" w:sz="0" w:space="0" w:color="auto"/>
                <w:right w:val="none" w:sz="0" w:space="0" w:color="auto"/>
              </w:divBdr>
            </w:div>
            <w:div w:id="958339640">
              <w:marLeft w:val="0"/>
              <w:marRight w:val="0"/>
              <w:marTop w:val="0"/>
              <w:marBottom w:val="0"/>
              <w:divBdr>
                <w:top w:val="none" w:sz="0" w:space="0" w:color="auto"/>
                <w:left w:val="none" w:sz="0" w:space="0" w:color="auto"/>
                <w:bottom w:val="none" w:sz="0" w:space="0" w:color="auto"/>
                <w:right w:val="none" w:sz="0" w:space="0" w:color="auto"/>
              </w:divBdr>
            </w:div>
          </w:divsChild>
        </w:div>
        <w:div w:id="1487625041">
          <w:marLeft w:val="0"/>
          <w:marRight w:val="0"/>
          <w:marTop w:val="0"/>
          <w:marBottom w:val="0"/>
          <w:divBdr>
            <w:top w:val="none" w:sz="0" w:space="0" w:color="auto"/>
            <w:left w:val="none" w:sz="0" w:space="0" w:color="auto"/>
            <w:bottom w:val="none" w:sz="0" w:space="0" w:color="auto"/>
            <w:right w:val="none" w:sz="0" w:space="0" w:color="auto"/>
          </w:divBdr>
        </w:div>
      </w:divsChild>
    </w:div>
    <w:div w:id="1186677163">
      <w:bodyDiv w:val="1"/>
      <w:marLeft w:val="0"/>
      <w:marRight w:val="0"/>
      <w:marTop w:val="0"/>
      <w:marBottom w:val="0"/>
      <w:divBdr>
        <w:top w:val="none" w:sz="0" w:space="0" w:color="auto"/>
        <w:left w:val="none" w:sz="0" w:space="0" w:color="auto"/>
        <w:bottom w:val="none" w:sz="0" w:space="0" w:color="auto"/>
        <w:right w:val="none" w:sz="0" w:space="0" w:color="auto"/>
      </w:divBdr>
    </w:div>
    <w:div w:id="1237979388">
      <w:bodyDiv w:val="1"/>
      <w:marLeft w:val="0"/>
      <w:marRight w:val="0"/>
      <w:marTop w:val="0"/>
      <w:marBottom w:val="0"/>
      <w:divBdr>
        <w:top w:val="none" w:sz="0" w:space="0" w:color="auto"/>
        <w:left w:val="none" w:sz="0" w:space="0" w:color="auto"/>
        <w:bottom w:val="none" w:sz="0" w:space="0" w:color="auto"/>
        <w:right w:val="none" w:sz="0" w:space="0" w:color="auto"/>
      </w:divBdr>
    </w:div>
    <w:div w:id="1312635649">
      <w:bodyDiv w:val="1"/>
      <w:marLeft w:val="0"/>
      <w:marRight w:val="0"/>
      <w:marTop w:val="0"/>
      <w:marBottom w:val="0"/>
      <w:divBdr>
        <w:top w:val="none" w:sz="0" w:space="0" w:color="auto"/>
        <w:left w:val="none" w:sz="0" w:space="0" w:color="auto"/>
        <w:bottom w:val="none" w:sz="0" w:space="0" w:color="auto"/>
        <w:right w:val="none" w:sz="0" w:space="0" w:color="auto"/>
      </w:divBdr>
      <w:divsChild>
        <w:div w:id="1789540872">
          <w:marLeft w:val="0"/>
          <w:marRight w:val="0"/>
          <w:marTop w:val="0"/>
          <w:marBottom w:val="0"/>
          <w:divBdr>
            <w:top w:val="none" w:sz="0" w:space="0" w:color="auto"/>
            <w:left w:val="none" w:sz="0" w:space="0" w:color="auto"/>
            <w:bottom w:val="none" w:sz="0" w:space="0" w:color="auto"/>
            <w:right w:val="none" w:sz="0" w:space="0" w:color="auto"/>
          </w:divBdr>
        </w:div>
      </w:divsChild>
    </w:div>
    <w:div w:id="1404639345">
      <w:bodyDiv w:val="1"/>
      <w:marLeft w:val="0"/>
      <w:marRight w:val="0"/>
      <w:marTop w:val="0"/>
      <w:marBottom w:val="0"/>
      <w:divBdr>
        <w:top w:val="none" w:sz="0" w:space="0" w:color="auto"/>
        <w:left w:val="none" w:sz="0" w:space="0" w:color="auto"/>
        <w:bottom w:val="none" w:sz="0" w:space="0" w:color="auto"/>
        <w:right w:val="none" w:sz="0" w:space="0" w:color="auto"/>
      </w:divBdr>
    </w:div>
    <w:div w:id="1414621125">
      <w:bodyDiv w:val="1"/>
      <w:marLeft w:val="0"/>
      <w:marRight w:val="0"/>
      <w:marTop w:val="0"/>
      <w:marBottom w:val="0"/>
      <w:divBdr>
        <w:top w:val="none" w:sz="0" w:space="0" w:color="auto"/>
        <w:left w:val="none" w:sz="0" w:space="0" w:color="auto"/>
        <w:bottom w:val="none" w:sz="0" w:space="0" w:color="auto"/>
        <w:right w:val="none" w:sz="0" w:space="0" w:color="auto"/>
      </w:divBdr>
      <w:divsChild>
        <w:div w:id="172459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361898">
      <w:bodyDiv w:val="1"/>
      <w:marLeft w:val="0"/>
      <w:marRight w:val="0"/>
      <w:marTop w:val="0"/>
      <w:marBottom w:val="0"/>
      <w:divBdr>
        <w:top w:val="none" w:sz="0" w:space="0" w:color="auto"/>
        <w:left w:val="none" w:sz="0" w:space="0" w:color="auto"/>
        <w:bottom w:val="none" w:sz="0" w:space="0" w:color="auto"/>
        <w:right w:val="none" w:sz="0" w:space="0" w:color="auto"/>
      </w:divBdr>
    </w:div>
    <w:div w:id="1457142220">
      <w:bodyDiv w:val="1"/>
      <w:marLeft w:val="0"/>
      <w:marRight w:val="0"/>
      <w:marTop w:val="0"/>
      <w:marBottom w:val="0"/>
      <w:divBdr>
        <w:top w:val="none" w:sz="0" w:space="0" w:color="auto"/>
        <w:left w:val="none" w:sz="0" w:space="0" w:color="auto"/>
        <w:bottom w:val="none" w:sz="0" w:space="0" w:color="auto"/>
        <w:right w:val="none" w:sz="0" w:space="0" w:color="auto"/>
      </w:divBdr>
      <w:divsChild>
        <w:div w:id="736974227">
          <w:marLeft w:val="0"/>
          <w:marRight w:val="0"/>
          <w:marTop w:val="0"/>
          <w:marBottom w:val="0"/>
          <w:divBdr>
            <w:top w:val="none" w:sz="0" w:space="0" w:color="auto"/>
            <w:left w:val="none" w:sz="0" w:space="0" w:color="auto"/>
            <w:bottom w:val="none" w:sz="0" w:space="0" w:color="auto"/>
            <w:right w:val="none" w:sz="0" w:space="0" w:color="auto"/>
          </w:divBdr>
        </w:div>
        <w:div w:id="20129769">
          <w:marLeft w:val="0"/>
          <w:marRight w:val="0"/>
          <w:marTop w:val="0"/>
          <w:marBottom w:val="0"/>
          <w:divBdr>
            <w:top w:val="none" w:sz="0" w:space="0" w:color="auto"/>
            <w:left w:val="none" w:sz="0" w:space="0" w:color="auto"/>
            <w:bottom w:val="none" w:sz="0" w:space="0" w:color="auto"/>
            <w:right w:val="none" w:sz="0" w:space="0" w:color="auto"/>
          </w:divBdr>
        </w:div>
        <w:div w:id="496726256">
          <w:marLeft w:val="0"/>
          <w:marRight w:val="0"/>
          <w:marTop w:val="0"/>
          <w:marBottom w:val="0"/>
          <w:divBdr>
            <w:top w:val="none" w:sz="0" w:space="0" w:color="auto"/>
            <w:left w:val="none" w:sz="0" w:space="0" w:color="auto"/>
            <w:bottom w:val="none" w:sz="0" w:space="0" w:color="auto"/>
            <w:right w:val="none" w:sz="0" w:space="0" w:color="auto"/>
          </w:divBdr>
        </w:div>
        <w:div w:id="1118375116">
          <w:marLeft w:val="0"/>
          <w:marRight w:val="0"/>
          <w:marTop w:val="0"/>
          <w:marBottom w:val="0"/>
          <w:divBdr>
            <w:top w:val="none" w:sz="0" w:space="0" w:color="auto"/>
            <w:left w:val="none" w:sz="0" w:space="0" w:color="auto"/>
            <w:bottom w:val="none" w:sz="0" w:space="0" w:color="auto"/>
            <w:right w:val="none" w:sz="0" w:space="0" w:color="auto"/>
          </w:divBdr>
        </w:div>
        <w:div w:id="2064476241">
          <w:marLeft w:val="0"/>
          <w:marRight w:val="0"/>
          <w:marTop w:val="0"/>
          <w:marBottom w:val="0"/>
          <w:divBdr>
            <w:top w:val="none" w:sz="0" w:space="0" w:color="auto"/>
            <w:left w:val="none" w:sz="0" w:space="0" w:color="auto"/>
            <w:bottom w:val="none" w:sz="0" w:space="0" w:color="auto"/>
            <w:right w:val="none" w:sz="0" w:space="0" w:color="auto"/>
          </w:divBdr>
        </w:div>
        <w:div w:id="477961582">
          <w:marLeft w:val="0"/>
          <w:marRight w:val="0"/>
          <w:marTop w:val="0"/>
          <w:marBottom w:val="0"/>
          <w:divBdr>
            <w:top w:val="none" w:sz="0" w:space="0" w:color="auto"/>
            <w:left w:val="none" w:sz="0" w:space="0" w:color="auto"/>
            <w:bottom w:val="none" w:sz="0" w:space="0" w:color="auto"/>
            <w:right w:val="none" w:sz="0" w:space="0" w:color="auto"/>
          </w:divBdr>
        </w:div>
        <w:div w:id="322051744">
          <w:marLeft w:val="0"/>
          <w:marRight w:val="0"/>
          <w:marTop w:val="0"/>
          <w:marBottom w:val="0"/>
          <w:divBdr>
            <w:top w:val="none" w:sz="0" w:space="0" w:color="auto"/>
            <w:left w:val="none" w:sz="0" w:space="0" w:color="auto"/>
            <w:bottom w:val="none" w:sz="0" w:space="0" w:color="auto"/>
            <w:right w:val="none" w:sz="0" w:space="0" w:color="auto"/>
          </w:divBdr>
        </w:div>
        <w:div w:id="70473814">
          <w:marLeft w:val="0"/>
          <w:marRight w:val="0"/>
          <w:marTop w:val="0"/>
          <w:marBottom w:val="0"/>
          <w:divBdr>
            <w:top w:val="none" w:sz="0" w:space="0" w:color="auto"/>
            <w:left w:val="none" w:sz="0" w:space="0" w:color="auto"/>
            <w:bottom w:val="none" w:sz="0" w:space="0" w:color="auto"/>
            <w:right w:val="none" w:sz="0" w:space="0" w:color="auto"/>
          </w:divBdr>
        </w:div>
        <w:div w:id="261837133">
          <w:marLeft w:val="0"/>
          <w:marRight w:val="0"/>
          <w:marTop w:val="0"/>
          <w:marBottom w:val="0"/>
          <w:divBdr>
            <w:top w:val="none" w:sz="0" w:space="0" w:color="auto"/>
            <w:left w:val="none" w:sz="0" w:space="0" w:color="auto"/>
            <w:bottom w:val="none" w:sz="0" w:space="0" w:color="auto"/>
            <w:right w:val="none" w:sz="0" w:space="0" w:color="auto"/>
          </w:divBdr>
        </w:div>
        <w:div w:id="470289545">
          <w:marLeft w:val="0"/>
          <w:marRight w:val="0"/>
          <w:marTop w:val="0"/>
          <w:marBottom w:val="0"/>
          <w:divBdr>
            <w:top w:val="none" w:sz="0" w:space="0" w:color="auto"/>
            <w:left w:val="none" w:sz="0" w:space="0" w:color="auto"/>
            <w:bottom w:val="none" w:sz="0" w:space="0" w:color="auto"/>
            <w:right w:val="none" w:sz="0" w:space="0" w:color="auto"/>
          </w:divBdr>
        </w:div>
        <w:div w:id="2145003242">
          <w:marLeft w:val="0"/>
          <w:marRight w:val="0"/>
          <w:marTop w:val="0"/>
          <w:marBottom w:val="0"/>
          <w:divBdr>
            <w:top w:val="none" w:sz="0" w:space="0" w:color="auto"/>
            <w:left w:val="none" w:sz="0" w:space="0" w:color="auto"/>
            <w:bottom w:val="none" w:sz="0" w:space="0" w:color="auto"/>
            <w:right w:val="none" w:sz="0" w:space="0" w:color="auto"/>
          </w:divBdr>
        </w:div>
        <w:div w:id="13311900">
          <w:marLeft w:val="0"/>
          <w:marRight w:val="0"/>
          <w:marTop w:val="0"/>
          <w:marBottom w:val="0"/>
          <w:divBdr>
            <w:top w:val="none" w:sz="0" w:space="0" w:color="auto"/>
            <w:left w:val="none" w:sz="0" w:space="0" w:color="auto"/>
            <w:bottom w:val="none" w:sz="0" w:space="0" w:color="auto"/>
            <w:right w:val="none" w:sz="0" w:space="0" w:color="auto"/>
          </w:divBdr>
        </w:div>
        <w:div w:id="814569111">
          <w:marLeft w:val="0"/>
          <w:marRight w:val="0"/>
          <w:marTop w:val="0"/>
          <w:marBottom w:val="0"/>
          <w:divBdr>
            <w:top w:val="none" w:sz="0" w:space="0" w:color="auto"/>
            <w:left w:val="none" w:sz="0" w:space="0" w:color="auto"/>
            <w:bottom w:val="none" w:sz="0" w:space="0" w:color="auto"/>
            <w:right w:val="none" w:sz="0" w:space="0" w:color="auto"/>
          </w:divBdr>
        </w:div>
        <w:div w:id="3939095">
          <w:marLeft w:val="0"/>
          <w:marRight w:val="0"/>
          <w:marTop w:val="0"/>
          <w:marBottom w:val="0"/>
          <w:divBdr>
            <w:top w:val="none" w:sz="0" w:space="0" w:color="auto"/>
            <w:left w:val="none" w:sz="0" w:space="0" w:color="auto"/>
            <w:bottom w:val="none" w:sz="0" w:space="0" w:color="auto"/>
            <w:right w:val="none" w:sz="0" w:space="0" w:color="auto"/>
          </w:divBdr>
        </w:div>
        <w:div w:id="1365062115">
          <w:marLeft w:val="0"/>
          <w:marRight w:val="0"/>
          <w:marTop w:val="0"/>
          <w:marBottom w:val="0"/>
          <w:divBdr>
            <w:top w:val="none" w:sz="0" w:space="0" w:color="auto"/>
            <w:left w:val="none" w:sz="0" w:space="0" w:color="auto"/>
            <w:bottom w:val="none" w:sz="0" w:space="0" w:color="auto"/>
            <w:right w:val="none" w:sz="0" w:space="0" w:color="auto"/>
          </w:divBdr>
        </w:div>
        <w:div w:id="1624994513">
          <w:marLeft w:val="0"/>
          <w:marRight w:val="0"/>
          <w:marTop w:val="0"/>
          <w:marBottom w:val="0"/>
          <w:divBdr>
            <w:top w:val="none" w:sz="0" w:space="0" w:color="auto"/>
            <w:left w:val="none" w:sz="0" w:space="0" w:color="auto"/>
            <w:bottom w:val="none" w:sz="0" w:space="0" w:color="auto"/>
            <w:right w:val="none" w:sz="0" w:space="0" w:color="auto"/>
          </w:divBdr>
        </w:div>
        <w:div w:id="1452672314">
          <w:marLeft w:val="0"/>
          <w:marRight w:val="0"/>
          <w:marTop w:val="0"/>
          <w:marBottom w:val="0"/>
          <w:divBdr>
            <w:top w:val="none" w:sz="0" w:space="0" w:color="auto"/>
            <w:left w:val="none" w:sz="0" w:space="0" w:color="auto"/>
            <w:bottom w:val="none" w:sz="0" w:space="0" w:color="auto"/>
            <w:right w:val="none" w:sz="0" w:space="0" w:color="auto"/>
          </w:divBdr>
        </w:div>
        <w:div w:id="313142812">
          <w:marLeft w:val="0"/>
          <w:marRight w:val="0"/>
          <w:marTop w:val="0"/>
          <w:marBottom w:val="0"/>
          <w:divBdr>
            <w:top w:val="none" w:sz="0" w:space="0" w:color="auto"/>
            <w:left w:val="none" w:sz="0" w:space="0" w:color="auto"/>
            <w:bottom w:val="none" w:sz="0" w:space="0" w:color="auto"/>
            <w:right w:val="none" w:sz="0" w:space="0" w:color="auto"/>
          </w:divBdr>
        </w:div>
        <w:div w:id="240021599">
          <w:marLeft w:val="0"/>
          <w:marRight w:val="0"/>
          <w:marTop w:val="0"/>
          <w:marBottom w:val="0"/>
          <w:divBdr>
            <w:top w:val="none" w:sz="0" w:space="0" w:color="auto"/>
            <w:left w:val="none" w:sz="0" w:space="0" w:color="auto"/>
            <w:bottom w:val="none" w:sz="0" w:space="0" w:color="auto"/>
            <w:right w:val="none" w:sz="0" w:space="0" w:color="auto"/>
          </w:divBdr>
        </w:div>
        <w:div w:id="72167351">
          <w:marLeft w:val="0"/>
          <w:marRight w:val="0"/>
          <w:marTop w:val="0"/>
          <w:marBottom w:val="0"/>
          <w:divBdr>
            <w:top w:val="none" w:sz="0" w:space="0" w:color="auto"/>
            <w:left w:val="none" w:sz="0" w:space="0" w:color="auto"/>
            <w:bottom w:val="none" w:sz="0" w:space="0" w:color="auto"/>
            <w:right w:val="none" w:sz="0" w:space="0" w:color="auto"/>
          </w:divBdr>
        </w:div>
        <w:div w:id="556473636">
          <w:marLeft w:val="0"/>
          <w:marRight w:val="0"/>
          <w:marTop w:val="0"/>
          <w:marBottom w:val="0"/>
          <w:divBdr>
            <w:top w:val="none" w:sz="0" w:space="0" w:color="auto"/>
            <w:left w:val="none" w:sz="0" w:space="0" w:color="auto"/>
            <w:bottom w:val="none" w:sz="0" w:space="0" w:color="auto"/>
            <w:right w:val="none" w:sz="0" w:space="0" w:color="auto"/>
          </w:divBdr>
        </w:div>
        <w:div w:id="1911845875">
          <w:marLeft w:val="0"/>
          <w:marRight w:val="0"/>
          <w:marTop w:val="0"/>
          <w:marBottom w:val="0"/>
          <w:divBdr>
            <w:top w:val="none" w:sz="0" w:space="0" w:color="auto"/>
            <w:left w:val="none" w:sz="0" w:space="0" w:color="auto"/>
            <w:bottom w:val="none" w:sz="0" w:space="0" w:color="auto"/>
            <w:right w:val="none" w:sz="0" w:space="0" w:color="auto"/>
          </w:divBdr>
        </w:div>
        <w:div w:id="1378355717">
          <w:marLeft w:val="0"/>
          <w:marRight w:val="0"/>
          <w:marTop w:val="0"/>
          <w:marBottom w:val="0"/>
          <w:divBdr>
            <w:top w:val="none" w:sz="0" w:space="0" w:color="auto"/>
            <w:left w:val="none" w:sz="0" w:space="0" w:color="auto"/>
            <w:bottom w:val="none" w:sz="0" w:space="0" w:color="auto"/>
            <w:right w:val="none" w:sz="0" w:space="0" w:color="auto"/>
          </w:divBdr>
        </w:div>
        <w:div w:id="1579288448">
          <w:marLeft w:val="0"/>
          <w:marRight w:val="0"/>
          <w:marTop w:val="0"/>
          <w:marBottom w:val="0"/>
          <w:divBdr>
            <w:top w:val="none" w:sz="0" w:space="0" w:color="auto"/>
            <w:left w:val="none" w:sz="0" w:space="0" w:color="auto"/>
            <w:bottom w:val="none" w:sz="0" w:space="0" w:color="auto"/>
            <w:right w:val="none" w:sz="0" w:space="0" w:color="auto"/>
          </w:divBdr>
        </w:div>
        <w:div w:id="964851151">
          <w:marLeft w:val="0"/>
          <w:marRight w:val="0"/>
          <w:marTop w:val="0"/>
          <w:marBottom w:val="0"/>
          <w:divBdr>
            <w:top w:val="none" w:sz="0" w:space="0" w:color="auto"/>
            <w:left w:val="none" w:sz="0" w:space="0" w:color="auto"/>
            <w:bottom w:val="none" w:sz="0" w:space="0" w:color="auto"/>
            <w:right w:val="none" w:sz="0" w:space="0" w:color="auto"/>
          </w:divBdr>
        </w:div>
        <w:div w:id="647831409">
          <w:marLeft w:val="0"/>
          <w:marRight w:val="0"/>
          <w:marTop w:val="0"/>
          <w:marBottom w:val="0"/>
          <w:divBdr>
            <w:top w:val="none" w:sz="0" w:space="0" w:color="auto"/>
            <w:left w:val="none" w:sz="0" w:space="0" w:color="auto"/>
            <w:bottom w:val="none" w:sz="0" w:space="0" w:color="auto"/>
            <w:right w:val="none" w:sz="0" w:space="0" w:color="auto"/>
          </w:divBdr>
        </w:div>
        <w:div w:id="1174953985">
          <w:marLeft w:val="0"/>
          <w:marRight w:val="0"/>
          <w:marTop w:val="0"/>
          <w:marBottom w:val="0"/>
          <w:divBdr>
            <w:top w:val="none" w:sz="0" w:space="0" w:color="auto"/>
            <w:left w:val="none" w:sz="0" w:space="0" w:color="auto"/>
            <w:bottom w:val="none" w:sz="0" w:space="0" w:color="auto"/>
            <w:right w:val="none" w:sz="0" w:space="0" w:color="auto"/>
          </w:divBdr>
        </w:div>
        <w:div w:id="507595016">
          <w:marLeft w:val="0"/>
          <w:marRight w:val="0"/>
          <w:marTop w:val="0"/>
          <w:marBottom w:val="0"/>
          <w:divBdr>
            <w:top w:val="none" w:sz="0" w:space="0" w:color="auto"/>
            <w:left w:val="none" w:sz="0" w:space="0" w:color="auto"/>
            <w:bottom w:val="none" w:sz="0" w:space="0" w:color="auto"/>
            <w:right w:val="none" w:sz="0" w:space="0" w:color="auto"/>
          </w:divBdr>
        </w:div>
      </w:divsChild>
    </w:div>
    <w:div w:id="1475370272">
      <w:bodyDiv w:val="1"/>
      <w:marLeft w:val="0"/>
      <w:marRight w:val="0"/>
      <w:marTop w:val="0"/>
      <w:marBottom w:val="0"/>
      <w:divBdr>
        <w:top w:val="none" w:sz="0" w:space="0" w:color="auto"/>
        <w:left w:val="none" w:sz="0" w:space="0" w:color="auto"/>
        <w:bottom w:val="none" w:sz="0" w:space="0" w:color="auto"/>
        <w:right w:val="none" w:sz="0" w:space="0" w:color="auto"/>
      </w:divBdr>
    </w:div>
    <w:div w:id="1537812902">
      <w:bodyDiv w:val="1"/>
      <w:marLeft w:val="0"/>
      <w:marRight w:val="0"/>
      <w:marTop w:val="0"/>
      <w:marBottom w:val="0"/>
      <w:divBdr>
        <w:top w:val="none" w:sz="0" w:space="0" w:color="auto"/>
        <w:left w:val="none" w:sz="0" w:space="0" w:color="auto"/>
        <w:bottom w:val="none" w:sz="0" w:space="0" w:color="auto"/>
        <w:right w:val="none" w:sz="0" w:space="0" w:color="auto"/>
      </w:divBdr>
    </w:div>
    <w:div w:id="1583876537">
      <w:bodyDiv w:val="1"/>
      <w:marLeft w:val="0"/>
      <w:marRight w:val="0"/>
      <w:marTop w:val="0"/>
      <w:marBottom w:val="0"/>
      <w:divBdr>
        <w:top w:val="none" w:sz="0" w:space="0" w:color="auto"/>
        <w:left w:val="none" w:sz="0" w:space="0" w:color="auto"/>
        <w:bottom w:val="none" w:sz="0" w:space="0" w:color="auto"/>
        <w:right w:val="none" w:sz="0" w:space="0" w:color="auto"/>
      </w:divBdr>
      <w:divsChild>
        <w:div w:id="26105381">
          <w:marLeft w:val="0"/>
          <w:marRight w:val="0"/>
          <w:marTop w:val="0"/>
          <w:marBottom w:val="0"/>
          <w:divBdr>
            <w:top w:val="none" w:sz="0" w:space="0" w:color="auto"/>
            <w:left w:val="none" w:sz="0" w:space="0" w:color="auto"/>
            <w:bottom w:val="none" w:sz="0" w:space="0" w:color="auto"/>
            <w:right w:val="none" w:sz="0" w:space="0" w:color="auto"/>
          </w:divBdr>
          <w:divsChild>
            <w:div w:id="2082556033">
              <w:marLeft w:val="0"/>
              <w:marRight w:val="0"/>
              <w:marTop w:val="0"/>
              <w:marBottom w:val="0"/>
              <w:divBdr>
                <w:top w:val="none" w:sz="0" w:space="0" w:color="auto"/>
                <w:left w:val="none" w:sz="0" w:space="0" w:color="auto"/>
                <w:bottom w:val="none" w:sz="0" w:space="0" w:color="auto"/>
                <w:right w:val="none" w:sz="0" w:space="0" w:color="auto"/>
              </w:divBdr>
              <w:divsChild>
                <w:div w:id="1897929082">
                  <w:marLeft w:val="0"/>
                  <w:marRight w:val="0"/>
                  <w:marTop w:val="0"/>
                  <w:marBottom w:val="0"/>
                  <w:divBdr>
                    <w:top w:val="none" w:sz="0" w:space="0" w:color="auto"/>
                    <w:left w:val="none" w:sz="0" w:space="0" w:color="auto"/>
                    <w:bottom w:val="none" w:sz="0" w:space="0" w:color="auto"/>
                    <w:right w:val="none" w:sz="0" w:space="0" w:color="auto"/>
                  </w:divBdr>
                </w:div>
              </w:divsChild>
            </w:div>
            <w:div w:id="1487551095">
              <w:marLeft w:val="0"/>
              <w:marRight w:val="0"/>
              <w:marTop w:val="0"/>
              <w:marBottom w:val="0"/>
              <w:divBdr>
                <w:top w:val="none" w:sz="0" w:space="0" w:color="auto"/>
                <w:left w:val="none" w:sz="0" w:space="0" w:color="auto"/>
                <w:bottom w:val="none" w:sz="0" w:space="0" w:color="auto"/>
                <w:right w:val="none" w:sz="0" w:space="0" w:color="auto"/>
              </w:divBdr>
              <w:divsChild>
                <w:div w:id="285280872">
                  <w:marLeft w:val="0"/>
                  <w:marRight w:val="0"/>
                  <w:marTop w:val="0"/>
                  <w:marBottom w:val="0"/>
                  <w:divBdr>
                    <w:top w:val="none" w:sz="0" w:space="0" w:color="auto"/>
                    <w:left w:val="none" w:sz="0" w:space="0" w:color="auto"/>
                    <w:bottom w:val="none" w:sz="0" w:space="0" w:color="auto"/>
                    <w:right w:val="none" w:sz="0" w:space="0" w:color="auto"/>
                  </w:divBdr>
                </w:div>
                <w:div w:id="835727370">
                  <w:marLeft w:val="0"/>
                  <w:marRight w:val="0"/>
                  <w:marTop w:val="0"/>
                  <w:marBottom w:val="0"/>
                  <w:divBdr>
                    <w:top w:val="none" w:sz="0" w:space="0" w:color="auto"/>
                    <w:left w:val="none" w:sz="0" w:space="0" w:color="auto"/>
                    <w:bottom w:val="none" w:sz="0" w:space="0" w:color="auto"/>
                    <w:right w:val="none" w:sz="0" w:space="0" w:color="auto"/>
                  </w:divBdr>
                </w:div>
                <w:div w:id="1954941461">
                  <w:marLeft w:val="0"/>
                  <w:marRight w:val="0"/>
                  <w:marTop w:val="0"/>
                  <w:marBottom w:val="0"/>
                  <w:divBdr>
                    <w:top w:val="none" w:sz="0" w:space="0" w:color="auto"/>
                    <w:left w:val="none" w:sz="0" w:space="0" w:color="auto"/>
                    <w:bottom w:val="none" w:sz="0" w:space="0" w:color="auto"/>
                    <w:right w:val="none" w:sz="0" w:space="0" w:color="auto"/>
                  </w:divBdr>
                </w:div>
              </w:divsChild>
            </w:div>
            <w:div w:id="18708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7239">
      <w:bodyDiv w:val="1"/>
      <w:marLeft w:val="0"/>
      <w:marRight w:val="0"/>
      <w:marTop w:val="0"/>
      <w:marBottom w:val="0"/>
      <w:divBdr>
        <w:top w:val="none" w:sz="0" w:space="0" w:color="auto"/>
        <w:left w:val="none" w:sz="0" w:space="0" w:color="auto"/>
        <w:bottom w:val="none" w:sz="0" w:space="0" w:color="auto"/>
        <w:right w:val="none" w:sz="0" w:space="0" w:color="auto"/>
      </w:divBdr>
    </w:div>
    <w:div w:id="1705209623">
      <w:bodyDiv w:val="1"/>
      <w:marLeft w:val="0"/>
      <w:marRight w:val="0"/>
      <w:marTop w:val="0"/>
      <w:marBottom w:val="0"/>
      <w:divBdr>
        <w:top w:val="none" w:sz="0" w:space="0" w:color="auto"/>
        <w:left w:val="none" w:sz="0" w:space="0" w:color="auto"/>
        <w:bottom w:val="none" w:sz="0" w:space="0" w:color="auto"/>
        <w:right w:val="none" w:sz="0" w:space="0" w:color="auto"/>
      </w:divBdr>
    </w:div>
    <w:div w:id="1754665859">
      <w:bodyDiv w:val="1"/>
      <w:marLeft w:val="0"/>
      <w:marRight w:val="0"/>
      <w:marTop w:val="0"/>
      <w:marBottom w:val="0"/>
      <w:divBdr>
        <w:top w:val="none" w:sz="0" w:space="0" w:color="auto"/>
        <w:left w:val="none" w:sz="0" w:space="0" w:color="auto"/>
        <w:bottom w:val="none" w:sz="0" w:space="0" w:color="auto"/>
        <w:right w:val="none" w:sz="0" w:space="0" w:color="auto"/>
      </w:divBdr>
    </w:div>
    <w:div w:id="1790079726">
      <w:bodyDiv w:val="1"/>
      <w:marLeft w:val="0"/>
      <w:marRight w:val="0"/>
      <w:marTop w:val="0"/>
      <w:marBottom w:val="0"/>
      <w:divBdr>
        <w:top w:val="none" w:sz="0" w:space="0" w:color="auto"/>
        <w:left w:val="none" w:sz="0" w:space="0" w:color="auto"/>
        <w:bottom w:val="none" w:sz="0" w:space="0" w:color="auto"/>
        <w:right w:val="none" w:sz="0" w:space="0" w:color="auto"/>
      </w:divBdr>
    </w:div>
    <w:div w:id="1831023227">
      <w:bodyDiv w:val="1"/>
      <w:marLeft w:val="0"/>
      <w:marRight w:val="0"/>
      <w:marTop w:val="0"/>
      <w:marBottom w:val="0"/>
      <w:divBdr>
        <w:top w:val="none" w:sz="0" w:space="0" w:color="auto"/>
        <w:left w:val="none" w:sz="0" w:space="0" w:color="auto"/>
        <w:bottom w:val="none" w:sz="0" w:space="0" w:color="auto"/>
        <w:right w:val="none" w:sz="0" w:space="0" w:color="auto"/>
      </w:divBdr>
    </w:div>
    <w:div w:id="1856529388">
      <w:bodyDiv w:val="1"/>
      <w:marLeft w:val="0"/>
      <w:marRight w:val="0"/>
      <w:marTop w:val="0"/>
      <w:marBottom w:val="0"/>
      <w:divBdr>
        <w:top w:val="none" w:sz="0" w:space="0" w:color="auto"/>
        <w:left w:val="none" w:sz="0" w:space="0" w:color="auto"/>
        <w:bottom w:val="none" w:sz="0" w:space="0" w:color="auto"/>
        <w:right w:val="none" w:sz="0" w:space="0" w:color="auto"/>
      </w:divBdr>
    </w:div>
    <w:div w:id="1895239500">
      <w:bodyDiv w:val="1"/>
      <w:marLeft w:val="0"/>
      <w:marRight w:val="0"/>
      <w:marTop w:val="0"/>
      <w:marBottom w:val="0"/>
      <w:divBdr>
        <w:top w:val="none" w:sz="0" w:space="0" w:color="auto"/>
        <w:left w:val="none" w:sz="0" w:space="0" w:color="auto"/>
        <w:bottom w:val="none" w:sz="0" w:space="0" w:color="auto"/>
        <w:right w:val="none" w:sz="0" w:space="0" w:color="auto"/>
      </w:divBdr>
    </w:div>
    <w:div w:id="1931739385">
      <w:bodyDiv w:val="1"/>
      <w:marLeft w:val="0"/>
      <w:marRight w:val="0"/>
      <w:marTop w:val="0"/>
      <w:marBottom w:val="0"/>
      <w:divBdr>
        <w:top w:val="none" w:sz="0" w:space="0" w:color="auto"/>
        <w:left w:val="none" w:sz="0" w:space="0" w:color="auto"/>
        <w:bottom w:val="none" w:sz="0" w:space="0" w:color="auto"/>
        <w:right w:val="none" w:sz="0" w:space="0" w:color="auto"/>
      </w:divBdr>
    </w:div>
    <w:div w:id="1998414055">
      <w:bodyDiv w:val="1"/>
      <w:marLeft w:val="0"/>
      <w:marRight w:val="0"/>
      <w:marTop w:val="0"/>
      <w:marBottom w:val="0"/>
      <w:divBdr>
        <w:top w:val="none" w:sz="0" w:space="0" w:color="auto"/>
        <w:left w:val="none" w:sz="0" w:space="0" w:color="auto"/>
        <w:bottom w:val="none" w:sz="0" w:space="0" w:color="auto"/>
        <w:right w:val="none" w:sz="0" w:space="0" w:color="auto"/>
      </w:divBdr>
    </w:div>
    <w:div w:id="2018999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d-mergentheim.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urismus@bad-mergentheim.de" TargetMode="External"/><Relationship Id="rId12" Type="http://schemas.openxmlformats.org/officeDocument/2006/relationships/hyperlink" Target="http://www.denkinger-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urismus@bad-mergentheim.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badmergentheim.de/" TargetMode="External"/><Relationship Id="rId4" Type="http://schemas.openxmlformats.org/officeDocument/2006/relationships/webSettings" Target="webSettings.xml"/><Relationship Id="rId9" Type="http://schemas.openxmlformats.org/officeDocument/2006/relationships/hyperlink" Target="https://www.facebook.com/bad.mergenthei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d-mergenthei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6305</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Manager/>
  <Company>Denkinger Kommunikation</Company>
  <LinksUpToDate>false</LinksUpToDate>
  <CharactersWithSpaces>7235</CharactersWithSpaces>
  <SharedDoc>false</SharedDoc>
  <HyperlinkBase/>
  <HLinks>
    <vt:vector size="78" baseType="variant">
      <vt:variant>
        <vt:i4>2621509</vt:i4>
      </vt:variant>
      <vt:variant>
        <vt:i4>33</vt:i4>
      </vt:variant>
      <vt:variant>
        <vt:i4>0</vt:i4>
      </vt:variant>
      <vt:variant>
        <vt:i4>5</vt:i4>
      </vt:variant>
      <vt:variant>
        <vt:lpwstr>http://www.denkinger-kommunikation.com/gcmemmingen/</vt:lpwstr>
      </vt:variant>
      <vt:variant>
        <vt:lpwstr/>
      </vt:variant>
      <vt:variant>
        <vt:i4>2621509</vt:i4>
      </vt:variant>
      <vt:variant>
        <vt:i4>30</vt:i4>
      </vt:variant>
      <vt:variant>
        <vt:i4>0</vt:i4>
      </vt:variant>
      <vt:variant>
        <vt:i4>5</vt:i4>
      </vt:variant>
      <vt:variant>
        <vt:lpwstr>http://www.denkinger-kommunikation.com/gcmemmingen/</vt:lpwstr>
      </vt:variant>
      <vt:variant>
        <vt:lpwstr/>
      </vt:variant>
      <vt:variant>
        <vt:i4>2621509</vt:i4>
      </vt:variant>
      <vt:variant>
        <vt:i4>27</vt:i4>
      </vt:variant>
      <vt:variant>
        <vt:i4>0</vt:i4>
      </vt:variant>
      <vt:variant>
        <vt:i4>5</vt:i4>
      </vt:variant>
      <vt:variant>
        <vt:lpwstr>http://www.denkinger-kommunikation.com/gcmemmingen/</vt:lpwstr>
      </vt:variant>
      <vt:variant>
        <vt:lpwstr/>
      </vt:variant>
      <vt:variant>
        <vt:i4>5767177</vt:i4>
      </vt:variant>
      <vt:variant>
        <vt:i4>24</vt:i4>
      </vt:variant>
      <vt:variant>
        <vt:i4>0</vt:i4>
      </vt:variant>
      <vt:variant>
        <vt:i4>5</vt:i4>
      </vt:variant>
      <vt:variant>
        <vt:lpwstr>http://www.denkinger-kommunikation.com/gcmemmingen/saisonstart_2017_02.JPG</vt:lpwstr>
      </vt:variant>
      <vt:variant>
        <vt:lpwstr/>
      </vt:variant>
      <vt:variant>
        <vt:i4>2621509</vt:i4>
      </vt:variant>
      <vt:variant>
        <vt:i4>21</vt:i4>
      </vt:variant>
      <vt:variant>
        <vt:i4>0</vt:i4>
      </vt:variant>
      <vt:variant>
        <vt:i4>5</vt:i4>
      </vt:variant>
      <vt:variant>
        <vt:lpwstr>http://www.denkinger-kommunikation.com/gcmemmingen/</vt:lpwstr>
      </vt:variant>
      <vt:variant>
        <vt:lpwstr/>
      </vt:variant>
      <vt:variant>
        <vt:i4>7929952</vt:i4>
      </vt:variant>
      <vt:variant>
        <vt:i4>18</vt:i4>
      </vt:variant>
      <vt:variant>
        <vt:i4>0</vt:i4>
      </vt:variant>
      <vt:variant>
        <vt:i4>5</vt:i4>
      </vt:variant>
      <vt:variant>
        <vt:lpwstr>http://www.denkinger-kommunikation.com/gcmemmingen/saisonstart_2017.doc</vt:lpwstr>
      </vt:variant>
      <vt:variant>
        <vt:lpwstr/>
      </vt:variant>
      <vt:variant>
        <vt:i4>2621509</vt:i4>
      </vt:variant>
      <vt:variant>
        <vt:i4>15</vt:i4>
      </vt:variant>
      <vt:variant>
        <vt:i4>0</vt:i4>
      </vt:variant>
      <vt:variant>
        <vt:i4>5</vt:i4>
      </vt:variant>
      <vt:variant>
        <vt:lpwstr>http://www.denkinger-kommunikation.com/gcmemmingen/</vt:lpwstr>
      </vt:variant>
      <vt:variant>
        <vt:lpwstr/>
      </vt:variant>
      <vt:variant>
        <vt:i4>3080202</vt:i4>
      </vt:variant>
      <vt:variant>
        <vt:i4>12</vt:i4>
      </vt:variant>
      <vt:variant>
        <vt:i4>0</vt:i4>
      </vt:variant>
      <vt:variant>
        <vt:i4>5</vt:i4>
      </vt:variant>
      <vt:variant>
        <vt:lpwstr>http://www.denkinger-kommunikation.com/</vt:lpwstr>
      </vt:variant>
      <vt:variant>
        <vt:lpwstr/>
      </vt:variant>
      <vt:variant>
        <vt:i4>1835104</vt:i4>
      </vt:variant>
      <vt:variant>
        <vt:i4>9</vt:i4>
      </vt:variant>
      <vt:variant>
        <vt:i4>0</vt:i4>
      </vt:variant>
      <vt:variant>
        <vt:i4>5</vt:i4>
      </vt:variant>
      <vt:variant>
        <vt:lpwstr>mailto:redaktion@denkinger-kommunikation.com</vt:lpwstr>
      </vt:variant>
      <vt:variant>
        <vt:lpwstr/>
      </vt:variant>
      <vt:variant>
        <vt:i4>3801168</vt:i4>
      </vt:variant>
      <vt:variant>
        <vt:i4>6</vt:i4>
      </vt:variant>
      <vt:variant>
        <vt:i4>0</vt:i4>
      </vt:variant>
      <vt:variant>
        <vt:i4>5</vt:i4>
      </vt:variant>
      <vt:variant>
        <vt:lpwstr>http://www.facebook.com/erlebnisweihnachtsmarkt</vt:lpwstr>
      </vt:variant>
      <vt:variant>
        <vt:lpwstr/>
      </vt:variant>
      <vt:variant>
        <vt:i4>8060961</vt:i4>
      </vt:variant>
      <vt:variant>
        <vt:i4>3</vt:i4>
      </vt:variant>
      <vt:variant>
        <vt:i4>0</vt:i4>
      </vt:variant>
      <vt:variant>
        <vt:i4>5</vt:i4>
      </vt:variant>
      <vt:variant>
        <vt:lpwstr>http://www.hindelanger-weihnachtsmarkt.de/</vt:lpwstr>
      </vt:variant>
      <vt:variant>
        <vt:lpwstr/>
      </vt:variant>
      <vt:variant>
        <vt:i4>1114145</vt:i4>
      </vt:variant>
      <vt:variant>
        <vt:i4>0</vt:i4>
      </vt:variant>
      <vt:variant>
        <vt:i4>0</vt:i4>
      </vt:variant>
      <vt:variant>
        <vt:i4>5</vt:i4>
      </vt:variant>
      <vt:variant>
        <vt:lpwstr>mailto:info@erlebnisweihnachtsmarkt.de</vt:lpwstr>
      </vt:variant>
      <vt:variant>
        <vt:lpwstr/>
      </vt:variant>
      <vt:variant>
        <vt:i4>6291463</vt:i4>
      </vt:variant>
      <vt:variant>
        <vt:i4>8806</vt:i4>
      </vt:variant>
      <vt:variant>
        <vt:i4>1025</vt:i4>
      </vt:variant>
      <vt:variant>
        <vt:i4>1</vt:i4>
      </vt:variant>
      <vt:variant>
        <vt:lpwstr>gcmemmingen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Denkinger</dc:creator>
  <cp:keywords/>
  <dc:description/>
  <cp:lastModifiedBy>Michael Denkinger</cp:lastModifiedBy>
  <cp:revision>2</cp:revision>
  <cp:lastPrinted>2024-08-12T13:52:00Z</cp:lastPrinted>
  <dcterms:created xsi:type="dcterms:W3CDTF">2025-11-28T12:13:00Z</dcterms:created>
  <dcterms:modified xsi:type="dcterms:W3CDTF">2025-11-28T12:13:00Z</dcterms:modified>
  <cp:category/>
</cp:coreProperties>
</file>