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55822E" w14:textId="77777777" w:rsidR="00257C59" w:rsidRDefault="00257C59" w:rsidP="00257C59">
      <w:pPr>
        <w:ind w:right="-283"/>
        <w:jc w:val="both"/>
        <w:rPr>
          <w:rFonts w:ascii="Arial" w:hAnsi="Arial" w:cs="Arial"/>
          <w:color w:val="00B050"/>
          <w:sz w:val="32"/>
          <w:szCs w:val="32"/>
        </w:rPr>
      </w:pPr>
    </w:p>
    <w:p w14:paraId="32997FD2" w14:textId="0FBA2385" w:rsidR="004F34DF" w:rsidRPr="004525DB" w:rsidRDefault="004525DB" w:rsidP="004525DB">
      <w:pPr>
        <w:ind w:right="-708"/>
        <w:rPr>
          <w:rFonts w:ascii="Calibri" w:hAnsi="Calibri" w:cs="Calibri"/>
          <w:color w:val="000000" w:themeColor="text1"/>
          <w:sz w:val="48"/>
          <w:szCs w:val="48"/>
        </w:rPr>
      </w:pPr>
      <w:r w:rsidRPr="004525DB">
        <w:rPr>
          <w:rFonts w:ascii="Calibri" w:hAnsi="Calibri" w:cs="Calibri"/>
          <w:color w:val="000000" w:themeColor="text1"/>
          <w:sz w:val="48"/>
          <w:szCs w:val="48"/>
        </w:rPr>
        <w:lastRenderedPageBreak/>
        <w:t xml:space="preserve">Internationales </w:t>
      </w:r>
      <w:r w:rsidR="00E529C4" w:rsidRPr="004525DB">
        <w:rPr>
          <w:rFonts w:ascii="Calibri" w:hAnsi="Calibri" w:cs="Calibri"/>
          <w:color w:val="000000" w:themeColor="text1"/>
          <w:sz w:val="48"/>
          <w:szCs w:val="48"/>
        </w:rPr>
        <w:t>Schlittenhunde</w:t>
      </w:r>
      <w:r w:rsidR="00A9734C" w:rsidRPr="004525DB">
        <w:rPr>
          <w:rFonts w:ascii="Calibri" w:hAnsi="Calibri" w:cs="Calibri"/>
          <w:color w:val="000000" w:themeColor="text1"/>
          <w:sz w:val="48"/>
          <w:szCs w:val="48"/>
        </w:rPr>
        <w:t>-Rennen</w:t>
      </w:r>
      <w:r w:rsidR="00E529C4" w:rsidRPr="004525DB">
        <w:rPr>
          <w:rFonts w:ascii="Calibri" w:hAnsi="Calibri" w:cs="Calibri"/>
          <w:color w:val="000000" w:themeColor="text1"/>
          <w:sz w:val="48"/>
          <w:szCs w:val="48"/>
        </w:rPr>
        <w:t xml:space="preserve"> </w:t>
      </w:r>
      <w:r w:rsidR="00C074F5" w:rsidRPr="004525DB">
        <w:rPr>
          <w:rFonts w:ascii="Calibri" w:hAnsi="Calibri" w:cs="Calibri"/>
          <w:color w:val="000000" w:themeColor="text1"/>
          <w:sz w:val="48"/>
          <w:szCs w:val="48"/>
        </w:rPr>
        <w:t xml:space="preserve">in Unterjoch und </w:t>
      </w:r>
      <w:proofErr w:type="spellStart"/>
      <w:r w:rsidR="00C074F5" w:rsidRPr="004525DB">
        <w:rPr>
          <w:rFonts w:ascii="Calibri" w:hAnsi="Calibri" w:cs="Calibri"/>
          <w:color w:val="000000" w:themeColor="text1"/>
          <w:sz w:val="48"/>
          <w:szCs w:val="48"/>
        </w:rPr>
        <w:t>Schattwald</w:t>
      </w:r>
      <w:proofErr w:type="spellEnd"/>
      <w:r w:rsidR="009F02ED" w:rsidRPr="004525DB">
        <w:rPr>
          <w:rFonts w:ascii="Calibri" w:hAnsi="Calibri" w:cs="Calibri"/>
          <w:color w:val="000000" w:themeColor="text1"/>
          <w:sz w:val="48"/>
          <w:szCs w:val="48"/>
        </w:rPr>
        <w:t xml:space="preserve"> </w:t>
      </w:r>
      <w:r>
        <w:rPr>
          <w:rFonts w:ascii="Calibri" w:hAnsi="Calibri" w:cs="Calibri"/>
          <w:color w:val="000000" w:themeColor="text1"/>
          <w:sz w:val="48"/>
          <w:szCs w:val="48"/>
        </w:rPr>
        <w:t xml:space="preserve">als </w:t>
      </w:r>
      <w:r w:rsidR="00C725A6" w:rsidRPr="004525DB">
        <w:rPr>
          <w:rFonts w:ascii="Calibri" w:hAnsi="Calibri" w:cs="Calibri"/>
          <w:color w:val="000000" w:themeColor="text1"/>
          <w:sz w:val="48"/>
          <w:szCs w:val="48"/>
        </w:rPr>
        <w:t>Generalprobe für</w:t>
      </w:r>
      <w:r w:rsidR="00C725A6" w:rsidRPr="004525DB">
        <w:rPr>
          <w:rFonts w:ascii="Calibri" w:hAnsi="Calibri" w:cs="Calibri"/>
          <w:color w:val="000000" w:themeColor="text1"/>
          <w:sz w:val="48"/>
          <w:szCs w:val="48"/>
        </w:rPr>
        <w:t xml:space="preserve"> erste grenzüberschreitende</w:t>
      </w:r>
      <w:r w:rsidR="00C725A6" w:rsidRPr="004525DB">
        <w:rPr>
          <w:rFonts w:ascii="Calibri" w:hAnsi="Calibri" w:cs="Calibri"/>
          <w:color w:val="000000" w:themeColor="text1"/>
          <w:sz w:val="48"/>
          <w:szCs w:val="48"/>
        </w:rPr>
        <w:t xml:space="preserve"> Weltmeisterschaft</w:t>
      </w:r>
    </w:p>
    <w:p w14:paraId="589FF2B3" w14:textId="77777777" w:rsidR="004F34DF" w:rsidRDefault="004F34DF" w:rsidP="00C725A6">
      <w:pPr>
        <w:ind w:right="-425"/>
        <w:rPr>
          <w:rFonts w:ascii="Calibri" w:hAnsi="Calibri" w:cs="Calibri"/>
          <w:color w:val="000000" w:themeColor="text1"/>
        </w:rPr>
      </w:pPr>
    </w:p>
    <w:p w14:paraId="3F0D2B6F" w14:textId="0E76EFD9" w:rsidR="00E529C4" w:rsidRPr="004525DB" w:rsidRDefault="004525DB" w:rsidP="00C725A6">
      <w:pPr>
        <w:ind w:right="-425"/>
        <w:rPr>
          <w:rFonts w:ascii="Calibri" w:hAnsi="Calibri" w:cs="Calibri"/>
          <w:color w:val="000000" w:themeColor="text1"/>
          <w:sz w:val="28"/>
          <w:szCs w:val="28"/>
        </w:rPr>
      </w:pPr>
      <w:r w:rsidRPr="004525DB">
        <w:rPr>
          <w:rFonts w:ascii="Calibri" w:hAnsi="Calibri" w:cs="Calibri"/>
          <w:color w:val="000000" w:themeColor="text1"/>
          <w:sz w:val="28"/>
          <w:szCs w:val="28"/>
        </w:rPr>
        <w:t xml:space="preserve">Weltcup am </w:t>
      </w:r>
      <w:r w:rsidRPr="004525DB">
        <w:rPr>
          <w:rFonts w:ascii="Calibri" w:hAnsi="Calibri" w:cs="Calibri"/>
          <w:color w:val="000000" w:themeColor="text1"/>
          <w:sz w:val="28"/>
          <w:szCs w:val="28"/>
        </w:rPr>
        <w:t xml:space="preserve">31. Januar und 1. Februar – </w:t>
      </w:r>
      <w:r w:rsidRPr="004525DB">
        <w:rPr>
          <w:rFonts w:ascii="Calibri" w:hAnsi="Calibri" w:cs="Calibri"/>
          <w:color w:val="000000" w:themeColor="text1"/>
          <w:sz w:val="28"/>
          <w:szCs w:val="28"/>
        </w:rPr>
        <w:t xml:space="preserve">Mehr als 100 </w:t>
      </w:r>
      <w:proofErr w:type="spellStart"/>
      <w:r w:rsidRPr="004525DB">
        <w:rPr>
          <w:rFonts w:ascii="Calibri" w:hAnsi="Calibri" w:cs="Calibri"/>
          <w:color w:val="000000" w:themeColor="text1"/>
          <w:sz w:val="28"/>
          <w:szCs w:val="28"/>
        </w:rPr>
        <w:t>Musher</w:t>
      </w:r>
      <w:proofErr w:type="spellEnd"/>
      <w:r w:rsidRPr="004525DB">
        <w:rPr>
          <w:rFonts w:ascii="Calibri" w:hAnsi="Calibri" w:cs="Calibri"/>
          <w:color w:val="000000" w:themeColor="text1"/>
          <w:sz w:val="28"/>
          <w:szCs w:val="28"/>
        </w:rPr>
        <w:t xml:space="preserve"> mit rund 1.000 Hunden</w:t>
      </w:r>
      <w:r w:rsidR="00203B13">
        <w:rPr>
          <w:rFonts w:ascii="Calibri" w:hAnsi="Calibri" w:cs="Calibri"/>
          <w:color w:val="000000" w:themeColor="text1"/>
          <w:sz w:val="28"/>
          <w:szCs w:val="28"/>
        </w:rPr>
        <w:t xml:space="preserve"> – </w:t>
      </w:r>
      <w:r w:rsidRPr="004525DB">
        <w:rPr>
          <w:rFonts w:ascii="Calibri" w:hAnsi="Calibri" w:cs="Calibri"/>
          <w:color w:val="000000" w:themeColor="text1"/>
          <w:sz w:val="28"/>
          <w:szCs w:val="28"/>
        </w:rPr>
        <w:t>Gespanne so lang wie Sattelzüge – Erneut Wettbewerb</w:t>
      </w:r>
      <w:r>
        <w:rPr>
          <w:rFonts w:ascii="Calibri" w:hAnsi="Calibri" w:cs="Calibri"/>
          <w:color w:val="000000" w:themeColor="text1"/>
          <w:sz w:val="28"/>
          <w:szCs w:val="28"/>
        </w:rPr>
        <w:t xml:space="preserve"> für Kinder</w:t>
      </w:r>
      <w:r w:rsidRPr="004525DB">
        <w:rPr>
          <w:rFonts w:ascii="Calibri" w:hAnsi="Calibri" w:cs="Calibri"/>
          <w:color w:val="000000" w:themeColor="text1"/>
          <w:sz w:val="28"/>
          <w:szCs w:val="28"/>
        </w:rPr>
        <w:t xml:space="preserve">  </w:t>
      </w:r>
    </w:p>
    <w:p w14:paraId="583FB7B8" w14:textId="77777777" w:rsidR="00E529C4" w:rsidRPr="00C725A6" w:rsidRDefault="00E529C4" w:rsidP="00E529C4">
      <w:pPr>
        <w:ind w:right="-425"/>
        <w:jc w:val="both"/>
        <w:rPr>
          <w:rFonts w:ascii="Calibri" w:hAnsi="Calibri" w:cs="Calibri"/>
          <w:b/>
          <w:bCs/>
          <w:color w:val="000000" w:themeColor="text1"/>
        </w:rPr>
      </w:pPr>
    </w:p>
    <w:p w14:paraId="2513F226" w14:textId="77777777" w:rsidR="00174C33" w:rsidRDefault="00E529C4" w:rsidP="00E529C4">
      <w:pPr>
        <w:ind w:right="-425"/>
        <w:jc w:val="both"/>
        <w:rPr>
          <w:rFonts w:ascii="Calibri" w:hAnsi="Calibri" w:cs="Calibri"/>
          <w:color w:val="000000" w:themeColor="text1"/>
        </w:rPr>
      </w:pPr>
      <w:r w:rsidRPr="00AA734F">
        <w:rPr>
          <w:rFonts w:ascii="Calibri" w:hAnsi="Calibri" w:cs="Calibri"/>
          <w:b/>
          <w:bCs/>
          <w:color w:val="000000" w:themeColor="text1"/>
        </w:rPr>
        <w:t>Unterjoch</w:t>
      </w:r>
      <w:r w:rsidR="00C074F5" w:rsidRPr="00AA734F">
        <w:rPr>
          <w:rFonts w:ascii="Calibri" w:hAnsi="Calibri" w:cs="Calibri"/>
          <w:b/>
          <w:bCs/>
          <w:color w:val="000000" w:themeColor="text1"/>
        </w:rPr>
        <w:t>/</w:t>
      </w:r>
      <w:proofErr w:type="spellStart"/>
      <w:r w:rsidR="00C074F5" w:rsidRPr="00AA734F">
        <w:rPr>
          <w:rFonts w:ascii="Calibri" w:hAnsi="Calibri" w:cs="Calibri"/>
          <w:b/>
          <w:bCs/>
          <w:color w:val="000000" w:themeColor="text1"/>
        </w:rPr>
        <w:t>Schattwald</w:t>
      </w:r>
      <w:proofErr w:type="spellEnd"/>
      <w:r w:rsidR="00C074F5" w:rsidRPr="00AA734F">
        <w:rPr>
          <w:rFonts w:ascii="Calibri" w:hAnsi="Calibri" w:cs="Calibri"/>
          <w:b/>
          <w:bCs/>
          <w:color w:val="000000" w:themeColor="text1"/>
        </w:rPr>
        <w:t xml:space="preserve"> </w:t>
      </w:r>
      <w:r w:rsidRPr="00AA734F">
        <w:rPr>
          <w:rFonts w:ascii="Calibri" w:hAnsi="Calibri" w:cs="Calibri"/>
          <w:b/>
          <w:bCs/>
          <w:color w:val="000000" w:themeColor="text1"/>
        </w:rPr>
        <w:t>(</w:t>
      </w:r>
      <w:proofErr w:type="spellStart"/>
      <w:r w:rsidRPr="00AA734F">
        <w:rPr>
          <w:rFonts w:ascii="Calibri" w:hAnsi="Calibri" w:cs="Calibri"/>
          <w:b/>
          <w:bCs/>
          <w:color w:val="000000" w:themeColor="text1"/>
        </w:rPr>
        <w:t>dk</w:t>
      </w:r>
      <w:proofErr w:type="spellEnd"/>
      <w:r w:rsidRPr="00AA734F">
        <w:rPr>
          <w:rFonts w:ascii="Calibri" w:hAnsi="Calibri" w:cs="Calibri"/>
          <w:b/>
          <w:bCs/>
          <w:color w:val="000000" w:themeColor="text1"/>
        </w:rPr>
        <w:t>).</w:t>
      </w:r>
      <w:r w:rsidRPr="00AA734F">
        <w:rPr>
          <w:rFonts w:ascii="Calibri" w:hAnsi="Calibri" w:cs="Calibri"/>
          <w:color w:val="000000" w:themeColor="text1"/>
        </w:rPr>
        <w:t xml:space="preserve"> Die Vorfreude ist groß, die Bedingungen sind bestens, das Teilnehmerfeld so stark wie nie. Am Samstag/Sonntag, 31. Januar/1. Februar</w:t>
      </w:r>
      <w:r w:rsidR="00174C33">
        <w:rPr>
          <w:rFonts w:ascii="Calibri" w:hAnsi="Calibri" w:cs="Calibri"/>
          <w:color w:val="000000" w:themeColor="text1"/>
        </w:rPr>
        <w:t>,</w:t>
      </w:r>
      <w:r w:rsidRPr="00AA734F">
        <w:rPr>
          <w:rFonts w:ascii="Calibri" w:hAnsi="Calibri" w:cs="Calibri"/>
          <w:color w:val="000000" w:themeColor="text1"/>
        </w:rPr>
        <w:t xml:space="preserve"> </w:t>
      </w:r>
      <w:r w:rsidR="00174C33">
        <w:rPr>
          <w:rFonts w:ascii="Calibri" w:hAnsi="Calibri" w:cs="Calibri"/>
          <w:color w:val="000000" w:themeColor="text1"/>
        </w:rPr>
        <w:t>ist</w:t>
      </w:r>
      <w:r w:rsidRPr="00AA734F">
        <w:rPr>
          <w:rFonts w:ascii="Calibri" w:hAnsi="Calibri" w:cs="Calibri"/>
          <w:color w:val="000000" w:themeColor="text1"/>
        </w:rPr>
        <w:t xml:space="preserve"> </w:t>
      </w:r>
      <w:r w:rsidR="008960C2" w:rsidRPr="00AA734F">
        <w:rPr>
          <w:rFonts w:ascii="Calibri" w:hAnsi="Calibri" w:cs="Calibri"/>
          <w:color w:val="000000" w:themeColor="text1"/>
        </w:rPr>
        <w:t xml:space="preserve">der Bad </w:t>
      </w:r>
      <w:proofErr w:type="spellStart"/>
      <w:r w:rsidR="008960C2" w:rsidRPr="00AA734F">
        <w:rPr>
          <w:rFonts w:ascii="Calibri" w:hAnsi="Calibri" w:cs="Calibri"/>
          <w:color w:val="000000" w:themeColor="text1"/>
        </w:rPr>
        <w:t>Hindelanger</w:t>
      </w:r>
      <w:proofErr w:type="spellEnd"/>
      <w:r w:rsidR="008960C2" w:rsidRPr="00AA734F">
        <w:rPr>
          <w:rFonts w:ascii="Calibri" w:hAnsi="Calibri" w:cs="Calibri"/>
          <w:color w:val="000000" w:themeColor="text1"/>
        </w:rPr>
        <w:t xml:space="preserve"> Ortsteil </w:t>
      </w:r>
      <w:r w:rsidRPr="00AA734F">
        <w:rPr>
          <w:rFonts w:ascii="Calibri" w:hAnsi="Calibri" w:cs="Calibri"/>
          <w:color w:val="000000" w:themeColor="text1"/>
        </w:rPr>
        <w:t>Unterjoch</w:t>
      </w:r>
      <w:r w:rsidRPr="00AA734F">
        <w:rPr>
          <w:rFonts w:ascii="Calibri" w:hAnsi="Calibri" w:cs="Calibri"/>
          <w:color w:val="000000" w:themeColor="text1"/>
        </w:rPr>
        <w:t xml:space="preserve"> in den Allgäuer Hochalpen</w:t>
      </w:r>
      <w:r w:rsidR="008960C2" w:rsidRPr="00AA734F">
        <w:rPr>
          <w:rFonts w:ascii="Calibri" w:hAnsi="Calibri" w:cs="Calibri"/>
          <w:color w:val="000000" w:themeColor="text1"/>
        </w:rPr>
        <w:t xml:space="preserve"> mit der Gemeinde </w:t>
      </w:r>
      <w:proofErr w:type="spellStart"/>
      <w:r w:rsidR="008960C2" w:rsidRPr="00AA734F">
        <w:rPr>
          <w:rFonts w:ascii="Calibri" w:hAnsi="Calibri" w:cs="Calibri"/>
          <w:color w:val="000000" w:themeColor="text1"/>
        </w:rPr>
        <w:t>Schattwald</w:t>
      </w:r>
      <w:proofErr w:type="spellEnd"/>
      <w:r w:rsidR="00AB2CEF">
        <w:rPr>
          <w:rFonts w:ascii="Calibri" w:hAnsi="Calibri" w:cs="Calibri"/>
          <w:color w:val="000000" w:themeColor="text1"/>
        </w:rPr>
        <w:t xml:space="preserve"> </w:t>
      </w:r>
      <w:r w:rsidR="00AB2CEF" w:rsidRPr="00AA734F">
        <w:rPr>
          <w:rFonts w:ascii="Calibri" w:hAnsi="Calibri" w:cs="Calibri"/>
          <w:color w:val="000000" w:themeColor="text1"/>
        </w:rPr>
        <w:t>im Tannheimer Tal (Tirol/Österreich)</w:t>
      </w:r>
      <w:r w:rsidR="00AB2CEF">
        <w:rPr>
          <w:rFonts w:ascii="Calibri" w:hAnsi="Calibri" w:cs="Calibri"/>
          <w:color w:val="000000" w:themeColor="text1"/>
        </w:rPr>
        <w:t xml:space="preserve"> </w:t>
      </w:r>
      <w:r w:rsidRPr="00AA734F">
        <w:rPr>
          <w:rFonts w:ascii="Calibri" w:hAnsi="Calibri" w:cs="Calibri"/>
          <w:color w:val="000000" w:themeColor="text1"/>
        </w:rPr>
        <w:t xml:space="preserve">erneut Gastgeber für ein internationales Schlittenhunde-Weltcup-Rennen. Mehr als 100 </w:t>
      </w:r>
      <w:proofErr w:type="spellStart"/>
      <w:r w:rsidRPr="00AA734F">
        <w:rPr>
          <w:rFonts w:ascii="Calibri" w:hAnsi="Calibri" w:cs="Calibri"/>
          <w:color w:val="000000" w:themeColor="text1"/>
        </w:rPr>
        <w:t>Musher</w:t>
      </w:r>
      <w:proofErr w:type="spellEnd"/>
      <w:r w:rsidRPr="00AA734F">
        <w:rPr>
          <w:rFonts w:ascii="Calibri" w:hAnsi="Calibri" w:cs="Calibri"/>
          <w:color w:val="000000" w:themeColor="text1"/>
        </w:rPr>
        <w:t xml:space="preserve"> (Schlittenhundeführer) aus ganz Europa mit rund 1.000 Hunden </w:t>
      </w:r>
      <w:r w:rsidR="00AB2CEF">
        <w:rPr>
          <w:rFonts w:ascii="Calibri" w:hAnsi="Calibri" w:cs="Calibri"/>
          <w:color w:val="000000" w:themeColor="text1"/>
        </w:rPr>
        <w:t>nehmen an dem</w:t>
      </w:r>
      <w:r w:rsidR="00AB2CEF" w:rsidRPr="00AA734F">
        <w:rPr>
          <w:rFonts w:ascii="Calibri" w:hAnsi="Calibri" w:cs="Calibri"/>
          <w:color w:val="000000" w:themeColor="text1"/>
        </w:rPr>
        <w:t xml:space="preserve"> Winterspektakel für Mensch und Tier</w:t>
      </w:r>
      <w:r w:rsidR="00AB2CEF">
        <w:rPr>
          <w:rFonts w:ascii="Calibri" w:hAnsi="Calibri" w:cs="Calibri"/>
          <w:color w:val="000000" w:themeColor="text1"/>
        </w:rPr>
        <w:t xml:space="preserve"> teil</w:t>
      </w:r>
      <w:r w:rsidRPr="00AA734F">
        <w:rPr>
          <w:rFonts w:ascii="Calibri" w:hAnsi="Calibri" w:cs="Calibri"/>
          <w:color w:val="000000" w:themeColor="text1"/>
        </w:rPr>
        <w:t>. Die Wettbewerbe werden 2026 als Deutsche Meisterschaft gewertet.</w:t>
      </w:r>
      <w:r w:rsidR="00174C33">
        <w:rPr>
          <w:rFonts w:ascii="Calibri" w:hAnsi="Calibri" w:cs="Calibri"/>
          <w:color w:val="000000" w:themeColor="text1"/>
        </w:rPr>
        <w:t xml:space="preserve"> </w:t>
      </w:r>
    </w:p>
    <w:p w14:paraId="1103043A" w14:textId="77777777" w:rsidR="00174C33" w:rsidRDefault="00174C33" w:rsidP="00E529C4">
      <w:pPr>
        <w:ind w:right="-425"/>
        <w:jc w:val="both"/>
        <w:rPr>
          <w:rFonts w:ascii="Calibri" w:hAnsi="Calibri" w:cs="Calibri"/>
          <w:color w:val="000000" w:themeColor="text1"/>
        </w:rPr>
      </w:pPr>
    </w:p>
    <w:p w14:paraId="11C295AA" w14:textId="20947834" w:rsidR="00174C33" w:rsidRDefault="00AB2CEF" w:rsidP="00E529C4">
      <w:pPr>
        <w:ind w:right="-425"/>
        <w:jc w:val="both"/>
        <w:rPr>
          <w:rFonts w:ascii="Calibri" w:hAnsi="Calibri" w:cs="Calibri"/>
          <w:color w:val="000000" w:themeColor="text1"/>
        </w:rPr>
      </w:pPr>
      <w:r>
        <w:rPr>
          <w:rFonts w:ascii="Calibri" w:hAnsi="Calibri" w:cs="Calibri"/>
          <w:color w:val="000000" w:themeColor="text1"/>
        </w:rPr>
        <w:t xml:space="preserve">Für die beiden Gastgeber ist es </w:t>
      </w:r>
      <w:r w:rsidR="00E529C4" w:rsidRPr="00AA734F">
        <w:rPr>
          <w:rFonts w:ascii="Calibri" w:hAnsi="Calibri" w:cs="Calibri"/>
          <w:color w:val="000000" w:themeColor="text1"/>
        </w:rPr>
        <w:t xml:space="preserve">die Generalprobe für die </w:t>
      </w:r>
      <w:r>
        <w:rPr>
          <w:rFonts w:ascii="Calibri" w:hAnsi="Calibri" w:cs="Calibri"/>
          <w:color w:val="000000" w:themeColor="text1"/>
        </w:rPr>
        <w:t xml:space="preserve">erste grenzüberscheitende </w:t>
      </w:r>
      <w:r w:rsidR="00E529C4" w:rsidRPr="00AA734F">
        <w:rPr>
          <w:rFonts w:ascii="Calibri" w:hAnsi="Calibri" w:cs="Calibri"/>
          <w:color w:val="000000" w:themeColor="text1"/>
        </w:rPr>
        <w:t>Schlittenhunde-Weltmeisterschaft, die 2027</w:t>
      </w:r>
      <w:r>
        <w:rPr>
          <w:rFonts w:ascii="Calibri" w:hAnsi="Calibri" w:cs="Calibri"/>
          <w:color w:val="000000" w:themeColor="text1"/>
        </w:rPr>
        <w:t xml:space="preserve"> in </w:t>
      </w:r>
      <w:r w:rsidR="00E529C4" w:rsidRPr="00AA734F">
        <w:rPr>
          <w:rFonts w:ascii="Calibri" w:hAnsi="Calibri" w:cs="Calibri"/>
          <w:color w:val="000000" w:themeColor="text1"/>
        </w:rPr>
        <w:t>Unterjoch</w:t>
      </w:r>
      <w:r>
        <w:rPr>
          <w:rFonts w:ascii="Calibri" w:hAnsi="Calibri" w:cs="Calibri"/>
          <w:color w:val="000000" w:themeColor="text1"/>
        </w:rPr>
        <w:t xml:space="preserve"> und </w:t>
      </w:r>
      <w:proofErr w:type="spellStart"/>
      <w:r>
        <w:rPr>
          <w:rFonts w:ascii="Calibri" w:hAnsi="Calibri" w:cs="Calibri"/>
          <w:color w:val="000000" w:themeColor="text1"/>
        </w:rPr>
        <w:t>Schattwald</w:t>
      </w:r>
      <w:proofErr w:type="spellEnd"/>
      <w:r w:rsidR="00E529C4" w:rsidRPr="00AA734F">
        <w:rPr>
          <w:rFonts w:ascii="Calibri" w:hAnsi="Calibri" w:cs="Calibri"/>
          <w:color w:val="000000" w:themeColor="text1"/>
        </w:rPr>
        <w:t xml:space="preserve"> stattfinden wird. Die technisch anspruchsvolle Route führt diese</w:t>
      </w:r>
      <w:r w:rsidR="004D58C6">
        <w:rPr>
          <w:rFonts w:ascii="Calibri" w:hAnsi="Calibri" w:cs="Calibri"/>
          <w:color w:val="000000" w:themeColor="text1"/>
        </w:rPr>
        <w:t>s</w:t>
      </w:r>
      <w:r w:rsidR="00E529C4" w:rsidRPr="00AA734F">
        <w:rPr>
          <w:rFonts w:ascii="Calibri" w:hAnsi="Calibri" w:cs="Calibri"/>
          <w:color w:val="000000" w:themeColor="text1"/>
        </w:rPr>
        <w:t xml:space="preserve"> Jahr auf einer Distanz zwischen sechs und 18 Kilometern von Unterjoch über die Loipen der Gemeinde </w:t>
      </w:r>
      <w:proofErr w:type="spellStart"/>
      <w:r w:rsidR="00E529C4" w:rsidRPr="00AA734F">
        <w:rPr>
          <w:rFonts w:ascii="Calibri" w:hAnsi="Calibri" w:cs="Calibri"/>
          <w:color w:val="000000" w:themeColor="text1"/>
        </w:rPr>
        <w:t>Schattwald</w:t>
      </w:r>
      <w:proofErr w:type="spellEnd"/>
      <w:r w:rsidR="00E529C4" w:rsidRPr="00AA734F">
        <w:rPr>
          <w:rFonts w:ascii="Calibri" w:hAnsi="Calibri" w:cs="Calibri"/>
          <w:color w:val="000000" w:themeColor="text1"/>
        </w:rPr>
        <w:t xml:space="preserve"> und wieder zurück.</w:t>
      </w:r>
      <w:r w:rsidR="00174C33">
        <w:rPr>
          <w:rFonts w:ascii="Calibri" w:hAnsi="Calibri" w:cs="Calibri"/>
          <w:color w:val="000000" w:themeColor="text1"/>
        </w:rPr>
        <w:t xml:space="preserve"> </w:t>
      </w:r>
      <w:r w:rsidR="00E529C4" w:rsidRPr="00AA734F">
        <w:rPr>
          <w:rFonts w:ascii="Calibri" w:hAnsi="Calibri" w:cs="Calibri"/>
          <w:color w:val="000000" w:themeColor="text1"/>
        </w:rPr>
        <w:t xml:space="preserve">Die Schlittenhundeführer sind mit Skating-Skiern oder ihren Schlitten unterwegs. In der Ski-Disziplin sind bis zu zwei Hunde vor dem </w:t>
      </w:r>
      <w:proofErr w:type="spellStart"/>
      <w:r w:rsidR="00E529C4" w:rsidRPr="00AA734F">
        <w:rPr>
          <w:rFonts w:ascii="Calibri" w:hAnsi="Calibri" w:cs="Calibri"/>
          <w:color w:val="000000" w:themeColor="text1"/>
        </w:rPr>
        <w:t>Musher</w:t>
      </w:r>
      <w:proofErr w:type="spellEnd"/>
      <w:r w:rsidR="00E529C4" w:rsidRPr="00AA734F">
        <w:rPr>
          <w:rFonts w:ascii="Calibri" w:hAnsi="Calibri" w:cs="Calibri"/>
          <w:color w:val="000000" w:themeColor="text1"/>
        </w:rPr>
        <w:t xml:space="preserve"> eingespannt. Bei den Schlittengespannen (je nach Klasseneinteilung) zwischen zwei und 14 Hunde. Die großen Gespanne erreichen Sattelzuglänge.</w:t>
      </w:r>
    </w:p>
    <w:p w14:paraId="667E7012" w14:textId="77777777" w:rsidR="00174C33" w:rsidRDefault="00174C33" w:rsidP="00E529C4">
      <w:pPr>
        <w:ind w:right="-425"/>
        <w:jc w:val="both"/>
        <w:rPr>
          <w:rFonts w:ascii="Calibri" w:hAnsi="Calibri" w:cs="Calibri"/>
          <w:color w:val="000000" w:themeColor="text1"/>
        </w:rPr>
      </w:pPr>
    </w:p>
    <w:p w14:paraId="16CDC65A" w14:textId="70F44816" w:rsidR="00AB2CEF" w:rsidRDefault="00E529C4" w:rsidP="00E529C4">
      <w:pPr>
        <w:ind w:right="-425"/>
        <w:jc w:val="both"/>
        <w:rPr>
          <w:rFonts w:ascii="Calibri" w:hAnsi="Calibri" w:cs="Calibri"/>
          <w:color w:val="000000" w:themeColor="text1"/>
        </w:rPr>
      </w:pPr>
      <w:r w:rsidRPr="00AA734F">
        <w:rPr>
          <w:rFonts w:ascii="Calibri" w:hAnsi="Calibri" w:cs="Calibri"/>
          <w:color w:val="000000" w:themeColor="text1"/>
        </w:rPr>
        <w:t xml:space="preserve">Charakteristisch sind </w:t>
      </w:r>
      <w:r w:rsidR="00AB2CEF">
        <w:rPr>
          <w:rFonts w:ascii="Calibri" w:hAnsi="Calibri" w:cs="Calibri"/>
          <w:color w:val="000000" w:themeColor="text1"/>
        </w:rPr>
        <w:t xml:space="preserve">beim Weltcup in Unterjoch und </w:t>
      </w:r>
      <w:proofErr w:type="spellStart"/>
      <w:r w:rsidR="00AB2CEF">
        <w:rPr>
          <w:rFonts w:ascii="Calibri" w:hAnsi="Calibri" w:cs="Calibri"/>
          <w:color w:val="000000" w:themeColor="text1"/>
        </w:rPr>
        <w:t>Schattwald</w:t>
      </w:r>
      <w:proofErr w:type="spellEnd"/>
      <w:r w:rsidR="00AB2CEF">
        <w:rPr>
          <w:rFonts w:ascii="Calibri" w:hAnsi="Calibri" w:cs="Calibri"/>
          <w:color w:val="000000" w:themeColor="text1"/>
        </w:rPr>
        <w:t xml:space="preserve"> </w:t>
      </w:r>
      <w:r w:rsidRPr="00AA734F">
        <w:rPr>
          <w:rFonts w:ascii="Calibri" w:hAnsi="Calibri" w:cs="Calibri"/>
          <w:color w:val="000000" w:themeColor="text1"/>
        </w:rPr>
        <w:t>schnelle Abfahrten und enge Kurven, die hohe fahrtechnische Fähigkeiten den Gespannen erfordern. Die Wettkämpfe werden vom Baden-Württembergischen Schlittenhundeclub (BWSC) organisiert, der das Rennen gemeinsam mit dem Wintersportverein Unterjoch ausrichtet. Tatkräftig unterstützt wird das europaweit beachtete Event</w:t>
      </w:r>
      <w:r w:rsidR="00E01FA7" w:rsidRPr="00AA734F">
        <w:rPr>
          <w:rFonts w:ascii="Calibri" w:hAnsi="Calibri" w:cs="Calibri"/>
          <w:color w:val="000000" w:themeColor="text1"/>
        </w:rPr>
        <w:t xml:space="preserve"> von örtlichen Vereinen aus Unterjoch und </w:t>
      </w:r>
      <w:proofErr w:type="spellStart"/>
      <w:r w:rsidR="00E01FA7" w:rsidRPr="00AA734F">
        <w:rPr>
          <w:rFonts w:ascii="Calibri" w:hAnsi="Calibri" w:cs="Calibri"/>
          <w:color w:val="000000" w:themeColor="text1"/>
        </w:rPr>
        <w:t>Schattwald</w:t>
      </w:r>
      <w:proofErr w:type="spellEnd"/>
      <w:r w:rsidR="00E01FA7" w:rsidRPr="00AA734F">
        <w:rPr>
          <w:rFonts w:ascii="Calibri" w:hAnsi="Calibri" w:cs="Calibri"/>
          <w:color w:val="000000" w:themeColor="text1"/>
        </w:rPr>
        <w:t>.</w:t>
      </w:r>
    </w:p>
    <w:p w14:paraId="6313940D" w14:textId="77777777" w:rsidR="00AB2CEF" w:rsidRDefault="00AB2CEF" w:rsidP="00E529C4">
      <w:pPr>
        <w:ind w:right="-425"/>
        <w:jc w:val="both"/>
        <w:rPr>
          <w:rFonts w:ascii="Calibri" w:hAnsi="Calibri" w:cs="Calibri"/>
          <w:color w:val="000000" w:themeColor="text1"/>
        </w:rPr>
      </w:pPr>
    </w:p>
    <w:p w14:paraId="1A528302" w14:textId="77777777" w:rsidR="00495682" w:rsidRDefault="00E529C4" w:rsidP="00E529C4">
      <w:pPr>
        <w:ind w:right="-425"/>
        <w:jc w:val="both"/>
        <w:rPr>
          <w:rFonts w:ascii="Calibri" w:hAnsi="Calibri" w:cs="Calibri"/>
          <w:color w:val="000000" w:themeColor="text1"/>
        </w:rPr>
      </w:pPr>
      <w:r w:rsidRPr="00AA734F">
        <w:rPr>
          <w:rFonts w:ascii="Calibri" w:hAnsi="Calibri" w:cs="Calibri"/>
          <w:color w:val="000000" w:themeColor="text1"/>
        </w:rPr>
        <w:t>„Das Schlittenhunde-Rennen in Unterjoch</w:t>
      </w:r>
      <w:r w:rsidR="004F34DF" w:rsidRPr="00AA734F">
        <w:rPr>
          <w:rFonts w:ascii="Calibri" w:hAnsi="Calibri" w:cs="Calibri"/>
          <w:color w:val="000000" w:themeColor="text1"/>
        </w:rPr>
        <w:t xml:space="preserve"> und </w:t>
      </w:r>
      <w:proofErr w:type="spellStart"/>
      <w:r w:rsidR="004F34DF" w:rsidRPr="00AA734F">
        <w:rPr>
          <w:rFonts w:ascii="Calibri" w:hAnsi="Calibri" w:cs="Calibri"/>
          <w:color w:val="000000" w:themeColor="text1"/>
        </w:rPr>
        <w:t>Schattwald</w:t>
      </w:r>
      <w:proofErr w:type="spellEnd"/>
      <w:r w:rsidR="004F34DF" w:rsidRPr="00AA734F">
        <w:rPr>
          <w:rFonts w:ascii="Calibri" w:hAnsi="Calibri" w:cs="Calibri"/>
          <w:color w:val="000000" w:themeColor="text1"/>
        </w:rPr>
        <w:t xml:space="preserve"> ist</w:t>
      </w:r>
      <w:r w:rsidRPr="00AA734F">
        <w:rPr>
          <w:rFonts w:ascii="Calibri" w:hAnsi="Calibri" w:cs="Calibri"/>
          <w:color w:val="000000" w:themeColor="text1"/>
        </w:rPr>
        <w:t xml:space="preserve"> ein Fixpunkt in unserem Wintersport-Kalender und wir freuen uns sehr, dass wir die Wettbewerbe erneut </w:t>
      </w:r>
      <w:r w:rsidR="004F34DF" w:rsidRPr="00AA734F">
        <w:rPr>
          <w:rFonts w:ascii="Calibri" w:hAnsi="Calibri" w:cs="Calibri"/>
          <w:color w:val="000000" w:themeColor="text1"/>
        </w:rPr>
        <w:t xml:space="preserve">gemeinsam mit der Tiroler Nachbargemeinde </w:t>
      </w:r>
      <w:r w:rsidRPr="00AA734F">
        <w:rPr>
          <w:rFonts w:ascii="Calibri" w:hAnsi="Calibri" w:cs="Calibri"/>
          <w:color w:val="000000" w:themeColor="text1"/>
        </w:rPr>
        <w:t>austragen können. Die Begeisterung vor Ort</w:t>
      </w:r>
      <w:r w:rsidR="004F34DF" w:rsidRPr="00AA734F">
        <w:rPr>
          <w:rFonts w:ascii="Calibri" w:hAnsi="Calibri" w:cs="Calibri"/>
          <w:color w:val="000000" w:themeColor="text1"/>
        </w:rPr>
        <w:t xml:space="preserve"> und in der Region</w:t>
      </w:r>
      <w:r w:rsidRPr="00AA734F">
        <w:rPr>
          <w:rFonts w:ascii="Calibri" w:hAnsi="Calibri" w:cs="Calibri"/>
          <w:color w:val="000000" w:themeColor="text1"/>
        </w:rPr>
        <w:t xml:space="preserve"> ist großartig, die Außendarstellung </w:t>
      </w:r>
      <w:r w:rsidR="004F34DF" w:rsidRPr="00AA734F">
        <w:rPr>
          <w:rFonts w:ascii="Calibri" w:hAnsi="Calibri" w:cs="Calibri"/>
          <w:color w:val="000000" w:themeColor="text1"/>
        </w:rPr>
        <w:t>für</w:t>
      </w:r>
      <w:r w:rsidRPr="00AA734F">
        <w:rPr>
          <w:rFonts w:ascii="Calibri" w:hAnsi="Calibri" w:cs="Calibri"/>
          <w:color w:val="000000" w:themeColor="text1"/>
        </w:rPr>
        <w:t xml:space="preserve"> Unterjoch</w:t>
      </w:r>
      <w:r w:rsidR="004F34DF" w:rsidRPr="00AA734F">
        <w:rPr>
          <w:rFonts w:ascii="Calibri" w:hAnsi="Calibri" w:cs="Calibri"/>
          <w:color w:val="000000" w:themeColor="text1"/>
        </w:rPr>
        <w:t xml:space="preserve"> und </w:t>
      </w:r>
      <w:proofErr w:type="spellStart"/>
      <w:r w:rsidR="004F34DF" w:rsidRPr="00AA734F">
        <w:rPr>
          <w:rFonts w:ascii="Calibri" w:hAnsi="Calibri" w:cs="Calibri"/>
          <w:color w:val="000000" w:themeColor="text1"/>
        </w:rPr>
        <w:t>Schattwald</w:t>
      </w:r>
      <w:proofErr w:type="spellEnd"/>
      <w:r w:rsidRPr="00AA734F">
        <w:rPr>
          <w:rFonts w:ascii="Calibri" w:hAnsi="Calibri" w:cs="Calibri"/>
          <w:color w:val="000000" w:themeColor="text1"/>
        </w:rPr>
        <w:t xml:space="preserve"> einmalig“, sagt die Bad </w:t>
      </w:r>
      <w:proofErr w:type="spellStart"/>
      <w:r w:rsidRPr="00AA734F">
        <w:rPr>
          <w:rFonts w:ascii="Calibri" w:hAnsi="Calibri" w:cs="Calibri"/>
          <w:color w:val="000000" w:themeColor="text1"/>
        </w:rPr>
        <w:t>Hindelanger</w:t>
      </w:r>
      <w:proofErr w:type="spellEnd"/>
      <w:r w:rsidRPr="00AA734F">
        <w:rPr>
          <w:rFonts w:ascii="Calibri" w:hAnsi="Calibri" w:cs="Calibri"/>
          <w:color w:val="000000" w:themeColor="text1"/>
        </w:rPr>
        <w:t xml:space="preserve"> Bürgermeisterin Dr. Sabine Rödel</w:t>
      </w:r>
      <w:r w:rsidR="00E01FA7" w:rsidRPr="00AA734F">
        <w:rPr>
          <w:rFonts w:ascii="Calibri" w:hAnsi="Calibri" w:cs="Calibri"/>
          <w:color w:val="000000" w:themeColor="text1"/>
        </w:rPr>
        <w:t xml:space="preserve"> und ergänzt: </w:t>
      </w:r>
      <w:r w:rsidRPr="00AA734F">
        <w:rPr>
          <w:rFonts w:ascii="Calibri" w:hAnsi="Calibri" w:cs="Calibri"/>
          <w:color w:val="000000" w:themeColor="text1"/>
        </w:rPr>
        <w:t xml:space="preserve">„Da wir 2027 </w:t>
      </w:r>
      <w:r w:rsidRPr="00AA734F">
        <w:rPr>
          <w:rFonts w:ascii="Calibri" w:hAnsi="Calibri" w:cs="Calibri"/>
          <w:color w:val="000000" w:themeColor="text1"/>
        </w:rPr>
        <w:t xml:space="preserve">gemeinsam mit der Tiroler Gemeinde </w:t>
      </w:r>
      <w:proofErr w:type="spellStart"/>
      <w:r w:rsidRPr="00AA734F">
        <w:rPr>
          <w:rFonts w:ascii="Calibri" w:hAnsi="Calibri" w:cs="Calibri"/>
          <w:color w:val="000000" w:themeColor="text1"/>
        </w:rPr>
        <w:t>Schattwald</w:t>
      </w:r>
      <w:proofErr w:type="spellEnd"/>
      <w:r w:rsidRPr="00AA734F">
        <w:rPr>
          <w:rFonts w:ascii="Calibri" w:hAnsi="Calibri" w:cs="Calibri"/>
          <w:color w:val="000000" w:themeColor="text1"/>
        </w:rPr>
        <w:t xml:space="preserve"> </w:t>
      </w:r>
      <w:r w:rsidRPr="00AA734F">
        <w:rPr>
          <w:rFonts w:ascii="Calibri" w:hAnsi="Calibri" w:cs="Calibri"/>
          <w:color w:val="000000" w:themeColor="text1"/>
        </w:rPr>
        <w:t>erstmal</w:t>
      </w:r>
      <w:r w:rsidRPr="00AA734F">
        <w:rPr>
          <w:rFonts w:ascii="Calibri" w:hAnsi="Calibri" w:cs="Calibri"/>
          <w:color w:val="000000" w:themeColor="text1"/>
        </w:rPr>
        <w:t>ig Gastgeber einer grenzüberschreitenden WM</w:t>
      </w:r>
      <w:r w:rsidR="004525DB" w:rsidRPr="00AA734F">
        <w:rPr>
          <w:rFonts w:ascii="Calibri" w:hAnsi="Calibri" w:cs="Calibri"/>
          <w:color w:val="000000" w:themeColor="text1"/>
        </w:rPr>
        <w:t xml:space="preserve"> </w:t>
      </w:r>
      <w:r w:rsidRPr="00AA734F">
        <w:rPr>
          <w:rFonts w:ascii="Calibri" w:hAnsi="Calibri" w:cs="Calibri"/>
          <w:color w:val="000000" w:themeColor="text1"/>
        </w:rPr>
        <w:t xml:space="preserve">sein werden, wollen wir uns in diesem Jahr </w:t>
      </w:r>
      <w:r w:rsidR="00E01FA7" w:rsidRPr="00AA734F">
        <w:rPr>
          <w:rFonts w:ascii="Calibri" w:hAnsi="Calibri" w:cs="Calibri"/>
          <w:color w:val="000000" w:themeColor="text1"/>
        </w:rPr>
        <w:t>erneut</w:t>
      </w:r>
      <w:r w:rsidR="00495682">
        <w:rPr>
          <w:rFonts w:ascii="Calibri" w:hAnsi="Calibri" w:cs="Calibri"/>
          <w:color w:val="000000" w:themeColor="text1"/>
        </w:rPr>
        <w:t xml:space="preserve"> </w:t>
      </w:r>
      <w:r w:rsidR="00E01FA7" w:rsidRPr="00AA734F">
        <w:rPr>
          <w:rFonts w:ascii="Calibri" w:hAnsi="Calibri" w:cs="Calibri"/>
          <w:color w:val="000000" w:themeColor="text1"/>
        </w:rPr>
        <w:t xml:space="preserve">von </w:t>
      </w:r>
      <w:r w:rsidRPr="00AA734F">
        <w:rPr>
          <w:rFonts w:ascii="Calibri" w:hAnsi="Calibri" w:cs="Calibri"/>
          <w:color w:val="000000" w:themeColor="text1"/>
        </w:rPr>
        <w:t xml:space="preserve">unserer besten Seite zeigen. Bei der Gemeinde </w:t>
      </w:r>
      <w:proofErr w:type="spellStart"/>
      <w:r w:rsidRPr="00AA734F">
        <w:rPr>
          <w:rFonts w:ascii="Calibri" w:hAnsi="Calibri" w:cs="Calibri"/>
          <w:color w:val="000000" w:themeColor="text1"/>
        </w:rPr>
        <w:t>Schattwald</w:t>
      </w:r>
      <w:proofErr w:type="spellEnd"/>
      <w:r w:rsidRPr="00AA734F">
        <w:rPr>
          <w:rFonts w:ascii="Calibri" w:hAnsi="Calibri" w:cs="Calibri"/>
          <w:color w:val="000000" w:themeColor="text1"/>
        </w:rPr>
        <w:t xml:space="preserve"> und ihrem Bürgermeister Wolfgang Ramp sowie allen ehrenamtlichen Helfern bedanke ich mich bereits jetzt für die große Unterstützung.“</w:t>
      </w:r>
    </w:p>
    <w:p w14:paraId="7390BE09" w14:textId="60AE507C" w:rsidR="00E529C4" w:rsidRPr="00AA734F" w:rsidRDefault="00E529C4" w:rsidP="00E529C4">
      <w:pPr>
        <w:ind w:right="-425"/>
        <w:jc w:val="both"/>
        <w:rPr>
          <w:rFonts w:ascii="Calibri" w:hAnsi="Calibri" w:cs="Calibri"/>
          <w:color w:val="000000" w:themeColor="text1"/>
        </w:rPr>
      </w:pPr>
      <w:r w:rsidRPr="00AA734F">
        <w:rPr>
          <w:rFonts w:ascii="Calibri" w:hAnsi="Calibri" w:cs="Calibri"/>
          <w:color w:val="000000" w:themeColor="text1"/>
        </w:rPr>
        <w:lastRenderedPageBreak/>
        <w:t xml:space="preserve">Das Schlittenhunderennen in Unterjoch wird das erste Weltcup-Rennen auf Schnee in Mitteleuropa in dieser Saison sein. „Das unterstreicht, wie schwierig es ist, gute Rahmenbedingungen zu schaffen. Was vor Ort an Arbeitsstunden, Engagement und Kreativität seit Wochen eingebracht wird, ist spitze“, lobt Marina Brutscher, Lokalmatadorin aus Bad Hindelang, die ebenfalls an den Start gehen wird. </w:t>
      </w:r>
    </w:p>
    <w:p w14:paraId="6CAA08CA" w14:textId="77777777" w:rsidR="00E529C4" w:rsidRPr="00AA734F" w:rsidRDefault="00E529C4" w:rsidP="00E529C4">
      <w:pPr>
        <w:ind w:right="-425"/>
        <w:jc w:val="both"/>
        <w:rPr>
          <w:rFonts w:ascii="Calibri" w:hAnsi="Calibri" w:cs="Calibri"/>
          <w:color w:val="000000" w:themeColor="text1"/>
        </w:rPr>
      </w:pPr>
    </w:p>
    <w:p w14:paraId="5CAC4910" w14:textId="2355FBBB" w:rsidR="00E529C4" w:rsidRPr="00AA734F" w:rsidRDefault="00E529C4" w:rsidP="00E529C4">
      <w:pPr>
        <w:ind w:right="-425"/>
        <w:jc w:val="both"/>
        <w:rPr>
          <w:rFonts w:ascii="Calibri" w:hAnsi="Calibri" w:cs="Calibri"/>
          <w:color w:val="000000" w:themeColor="text1"/>
        </w:rPr>
      </w:pPr>
      <w:r w:rsidRPr="00AA734F">
        <w:rPr>
          <w:rFonts w:ascii="Calibri" w:hAnsi="Calibri" w:cs="Calibri"/>
          <w:color w:val="000000" w:themeColor="text1"/>
        </w:rPr>
        <w:t>Das Starterfeld ist</w:t>
      </w:r>
      <w:r w:rsidR="004C74C4">
        <w:rPr>
          <w:rFonts w:ascii="Calibri" w:hAnsi="Calibri" w:cs="Calibri"/>
          <w:color w:val="000000" w:themeColor="text1"/>
        </w:rPr>
        <w:t xml:space="preserve"> erneut sehr</w:t>
      </w:r>
      <w:r w:rsidRPr="00AA734F">
        <w:rPr>
          <w:rFonts w:ascii="Calibri" w:hAnsi="Calibri" w:cs="Calibri"/>
          <w:color w:val="000000" w:themeColor="text1"/>
        </w:rPr>
        <w:t xml:space="preserve"> international – „unter anderem haben Sportler aus der Slowakei, aus Frankreich, Belgien, den Niederlanden, aus Großbritannien, Italien, Deutschland, Österreich und der Schweiz zugesagt. Viele von ihnen nutzen das Rennen als Generalprobe für die Weltmeisterschaft</w:t>
      </w:r>
      <w:r w:rsidR="004C74C4">
        <w:rPr>
          <w:rFonts w:ascii="Calibri" w:hAnsi="Calibri" w:cs="Calibri"/>
          <w:color w:val="000000" w:themeColor="text1"/>
        </w:rPr>
        <w:t xml:space="preserve"> 2026</w:t>
      </w:r>
      <w:r w:rsidRPr="00AA734F">
        <w:rPr>
          <w:rFonts w:ascii="Calibri" w:hAnsi="Calibri" w:cs="Calibri"/>
          <w:color w:val="000000" w:themeColor="text1"/>
        </w:rPr>
        <w:t xml:space="preserve">, die eine Woche später im rumänischen Siebenbürgen stattfindet“, sagt Rennleiter Arno </w:t>
      </w:r>
      <w:proofErr w:type="spellStart"/>
      <w:r w:rsidRPr="00AA734F">
        <w:rPr>
          <w:rFonts w:ascii="Calibri" w:hAnsi="Calibri" w:cs="Calibri"/>
          <w:color w:val="000000" w:themeColor="text1"/>
        </w:rPr>
        <w:t>Steichler</w:t>
      </w:r>
      <w:proofErr w:type="spellEnd"/>
      <w:r w:rsidRPr="00AA734F">
        <w:rPr>
          <w:rFonts w:ascii="Calibri" w:hAnsi="Calibri" w:cs="Calibri"/>
          <w:color w:val="000000" w:themeColor="text1"/>
        </w:rPr>
        <w:t xml:space="preserve"> (BWSC).  </w:t>
      </w:r>
    </w:p>
    <w:p w14:paraId="5002D8D5" w14:textId="77777777" w:rsidR="009B3EF6" w:rsidRPr="00AA734F" w:rsidRDefault="009B3EF6" w:rsidP="00E529C4">
      <w:pPr>
        <w:ind w:right="-425"/>
        <w:jc w:val="both"/>
        <w:rPr>
          <w:rFonts w:ascii="Calibri" w:hAnsi="Calibri" w:cs="Calibri"/>
          <w:color w:val="000000" w:themeColor="text1"/>
        </w:rPr>
      </w:pPr>
    </w:p>
    <w:p w14:paraId="587BE1CC" w14:textId="3F33D3F6" w:rsidR="00E529C4" w:rsidRPr="00AA734F" w:rsidRDefault="00E529C4" w:rsidP="00E529C4">
      <w:pPr>
        <w:ind w:right="-425"/>
        <w:jc w:val="both"/>
        <w:rPr>
          <w:rFonts w:ascii="Calibri" w:hAnsi="Calibri" w:cs="Calibri"/>
          <w:color w:val="000000" w:themeColor="text1"/>
        </w:rPr>
      </w:pPr>
      <w:r w:rsidRPr="00AA734F">
        <w:rPr>
          <w:rFonts w:ascii="Calibri" w:hAnsi="Calibri" w:cs="Calibri"/>
          <w:color w:val="000000" w:themeColor="text1"/>
        </w:rPr>
        <w:t xml:space="preserve">Die WM 2027 hat Arno </w:t>
      </w:r>
      <w:proofErr w:type="spellStart"/>
      <w:r w:rsidRPr="00AA734F">
        <w:rPr>
          <w:rFonts w:ascii="Calibri" w:hAnsi="Calibri" w:cs="Calibri"/>
          <w:color w:val="000000" w:themeColor="text1"/>
        </w:rPr>
        <w:t>Steichler</w:t>
      </w:r>
      <w:proofErr w:type="spellEnd"/>
      <w:r w:rsidRPr="00AA734F">
        <w:rPr>
          <w:rFonts w:ascii="Calibri" w:hAnsi="Calibri" w:cs="Calibri"/>
          <w:color w:val="000000" w:themeColor="text1"/>
        </w:rPr>
        <w:t xml:space="preserve"> ebenfalls fest im Blick: „Nach so vielen Jahrzehnten ist es mehr als verdient, dass Unterjoch</w:t>
      </w:r>
      <w:r w:rsidR="009B3EF6" w:rsidRPr="00AA734F">
        <w:rPr>
          <w:rFonts w:ascii="Calibri" w:hAnsi="Calibri" w:cs="Calibri"/>
          <w:color w:val="000000" w:themeColor="text1"/>
        </w:rPr>
        <w:t xml:space="preserve"> mit der Tiroler Nachbargemeinde </w:t>
      </w:r>
      <w:proofErr w:type="spellStart"/>
      <w:r w:rsidR="009B3EF6" w:rsidRPr="00AA734F">
        <w:rPr>
          <w:rFonts w:ascii="Calibri" w:hAnsi="Calibri" w:cs="Calibri"/>
          <w:color w:val="000000" w:themeColor="text1"/>
        </w:rPr>
        <w:t>Schattwald</w:t>
      </w:r>
      <w:proofErr w:type="spellEnd"/>
      <w:r w:rsidR="009B3EF6" w:rsidRPr="00AA734F">
        <w:rPr>
          <w:rFonts w:ascii="Calibri" w:hAnsi="Calibri" w:cs="Calibri"/>
          <w:color w:val="000000" w:themeColor="text1"/>
        </w:rPr>
        <w:t xml:space="preserve"> für die Allgäuer Alpen </w:t>
      </w:r>
      <w:r w:rsidRPr="00AA734F">
        <w:rPr>
          <w:rFonts w:ascii="Calibri" w:hAnsi="Calibri" w:cs="Calibri"/>
          <w:color w:val="000000" w:themeColor="text1"/>
        </w:rPr>
        <w:t xml:space="preserve">erstmals </w:t>
      </w:r>
      <w:r w:rsidR="00FB5519" w:rsidRPr="00AA734F">
        <w:rPr>
          <w:rFonts w:ascii="Calibri" w:hAnsi="Calibri" w:cs="Calibri"/>
          <w:color w:val="000000" w:themeColor="text1"/>
        </w:rPr>
        <w:t>WM-</w:t>
      </w:r>
      <w:r w:rsidRPr="00AA734F">
        <w:rPr>
          <w:rFonts w:ascii="Calibri" w:hAnsi="Calibri" w:cs="Calibri"/>
          <w:color w:val="000000" w:themeColor="text1"/>
        </w:rPr>
        <w:t>Gastgeber wird. Es gibt kaum</w:t>
      </w:r>
      <w:r w:rsidR="009B3EF6" w:rsidRPr="00AA734F">
        <w:rPr>
          <w:rFonts w:ascii="Calibri" w:hAnsi="Calibri" w:cs="Calibri"/>
          <w:color w:val="000000" w:themeColor="text1"/>
        </w:rPr>
        <w:t xml:space="preserve"> ein</w:t>
      </w:r>
      <w:r w:rsidR="00FB5519" w:rsidRPr="00AA734F">
        <w:rPr>
          <w:rFonts w:ascii="Calibri" w:hAnsi="Calibri" w:cs="Calibri"/>
          <w:color w:val="000000" w:themeColor="text1"/>
        </w:rPr>
        <w:t xml:space="preserve"> </w:t>
      </w:r>
      <w:r w:rsidR="009B3EF6" w:rsidRPr="00AA734F">
        <w:rPr>
          <w:rFonts w:ascii="Calibri" w:hAnsi="Calibri" w:cs="Calibri"/>
          <w:color w:val="000000" w:themeColor="text1"/>
        </w:rPr>
        <w:t>Umfeld</w:t>
      </w:r>
      <w:r w:rsidRPr="00AA734F">
        <w:rPr>
          <w:rFonts w:ascii="Calibri" w:hAnsi="Calibri" w:cs="Calibri"/>
          <w:color w:val="000000" w:themeColor="text1"/>
        </w:rPr>
        <w:t xml:space="preserve"> in Europa, d</w:t>
      </w:r>
      <w:r w:rsidR="009B3EF6" w:rsidRPr="00AA734F">
        <w:rPr>
          <w:rFonts w:ascii="Calibri" w:hAnsi="Calibri" w:cs="Calibri"/>
          <w:color w:val="000000" w:themeColor="text1"/>
        </w:rPr>
        <w:t>as</w:t>
      </w:r>
      <w:r w:rsidRPr="00AA734F">
        <w:rPr>
          <w:rFonts w:ascii="Calibri" w:hAnsi="Calibri" w:cs="Calibri"/>
          <w:color w:val="000000" w:themeColor="text1"/>
        </w:rPr>
        <w:t xml:space="preserve"> besser geeignet ist als</w:t>
      </w:r>
      <w:r w:rsidR="009B3EF6" w:rsidRPr="00AA734F">
        <w:rPr>
          <w:rFonts w:ascii="Calibri" w:hAnsi="Calibri" w:cs="Calibri"/>
          <w:color w:val="000000" w:themeColor="text1"/>
        </w:rPr>
        <w:t xml:space="preserve"> diese grenzüberschreitende Region</w:t>
      </w:r>
      <w:r w:rsidRPr="00AA734F">
        <w:rPr>
          <w:rFonts w:ascii="Calibri" w:hAnsi="Calibri" w:cs="Calibri"/>
          <w:color w:val="000000" w:themeColor="text1"/>
        </w:rPr>
        <w:t>.“</w:t>
      </w:r>
    </w:p>
    <w:p w14:paraId="09126C59" w14:textId="77777777" w:rsidR="009B3EF6" w:rsidRPr="00AA734F" w:rsidRDefault="009B3EF6" w:rsidP="00E529C4">
      <w:pPr>
        <w:ind w:right="-425"/>
        <w:jc w:val="both"/>
        <w:rPr>
          <w:rFonts w:ascii="Calibri" w:hAnsi="Calibri" w:cs="Calibri"/>
          <w:color w:val="000000" w:themeColor="text1"/>
        </w:rPr>
      </w:pPr>
    </w:p>
    <w:p w14:paraId="0DFE2D62" w14:textId="13CE2C82" w:rsidR="00C7186D" w:rsidRPr="00AA734F" w:rsidRDefault="00E529C4" w:rsidP="00E529C4">
      <w:pPr>
        <w:ind w:right="-425"/>
        <w:jc w:val="both"/>
        <w:rPr>
          <w:rFonts w:ascii="Calibri" w:hAnsi="Calibri" w:cs="Calibri"/>
          <w:color w:val="000000" w:themeColor="text1"/>
        </w:rPr>
      </w:pPr>
      <w:r w:rsidRPr="00AA734F">
        <w:rPr>
          <w:rFonts w:ascii="Calibri" w:hAnsi="Calibri" w:cs="Calibri"/>
          <w:color w:val="000000" w:themeColor="text1"/>
        </w:rPr>
        <w:t>Seit Monaten wird intensiv an der Vorbereitung für die WM 2027 gearbeitet. Es gab bereits mehrere Treffen in verschiedenen Konstellationen – mit den Gemeinden, den jeweiligen Tourist-Informationen, Skiclubs, Feuerwehr, Bergwacht und weiteren Beteiligten. Dabei wurden erste wichtige Fragen erörtert: Wo genau könnte die WM-Strecke verlaufen? Welche Genehmigungen sind erforderlich? Welches Sicherheitskonzept muss stehen? Welche Unterkünfte stehen für Teilnehmer und Gäste zur Verfügung? „Die ersten Vorarbeiten sind abgehakt oder werden aktuell erledigt. Es ist sehr positiv, dass alle an einem Strang ziehen“, sagt Marina Brutscher und ergänzt: „Das ist nur möglich, wenn man Leidenschaft und echtes Interesse an diesem Sport hat.“</w:t>
      </w:r>
    </w:p>
    <w:p w14:paraId="3C0916BB" w14:textId="77777777" w:rsidR="00C7186D" w:rsidRPr="00AA734F" w:rsidRDefault="00C7186D" w:rsidP="00E529C4">
      <w:pPr>
        <w:ind w:right="-425"/>
        <w:jc w:val="both"/>
        <w:rPr>
          <w:rFonts w:ascii="Calibri" w:hAnsi="Calibri" w:cs="Calibri"/>
          <w:color w:val="000000" w:themeColor="text1"/>
        </w:rPr>
      </w:pPr>
    </w:p>
    <w:p w14:paraId="3BC92677" w14:textId="6B1FBFAC" w:rsidR="00E529C4" w:rsidRPr="00AA734F" w:rsidRDefault="00E529C4" w:rsidP="00E529C4">
      <w:pPr>
        <w:ind w:right="-425"/>
        <w:jc w:val="both"/>
        <w:rPr>
          <w:rFonts w:ascii="Calibri" w:hAnsi="Calibri" w:cs="Calibri"/>
          <w:color w:val="000000" w:themeColor="text1"/>
        </w:rPr>
      </w:pPr>
      <w:r w:rsidRPr="00AA734F">
        <w:rPr>
          <w:rFonts w:ascii="Calibri" w:hAnsi="Calibri" w:cs="Calibri"/>
          <w:color w:val="000000" w:themeColor="text1"/>
        </w:rPr>
        <w:t xml:space="preserve">Für Tourismusdirektor Maximilian </w:t>
      </w:r>
      <w:proofErr w:type="spellStart"/>
      <w:r w:rsidRPr="00AA734F">
        <w:rPr>
          <w:rFonts w:ascii="Calibri" w:hAnsi="Calibri" w:cs="Calibri"/>
          <w:color w:val="000000" w:themeColor="text1"/>
        </w:rPr>
        <w:t>Hillmeier</w:t>
      </w:r>
      <w:proofErr w:type="spellEnd"/>
      <w:r w:rsidRPr="00AA734F">
        <w:rPr>
          <w:rFonts w:ascii="Calibri" w:hAnsi="Calibri" w:cs="Calibri"/>
          <w:color w:val="000000" w:themeColor="text1"/>
        </w:rPr>
        <w:t xml:space="preserve"> steht das außer Frage: „Der Schlittenhunde-Weltcup ist für uns seit jeher von großer Bedeutung. Umso mehr freut es uns, dass die Unterstützung erneut riesig ist und alle Beteiligten intensiv mithelfen, dass wir bei den anstehenden Rennen eine top Bewerbung für die WM 2027 abgeben.“</w:t>
      </w:r>
    </w:p>
    <w:p w14:paraId="65E1FB84" w14:textId="77777777" w:rsidR="009B3EF6" w:rsidRPr="00AA734F" w:rsidRDefault="009B3EF6" w:rsidP="00E529C4">
      <w:pPr>
        <w:ind w:right="-425"/>
        <w:jc w:val="both"/>
        <w:rPr>
          <w:rFonts w:ascii="Calibri" w:hAnsi="Calibri" w:cs="Calibri"/>
          <w:color w:val="000000" w:themeColor="text1"/>
        </w:rPr>
      </w:pPr>
    </w:p>
    <w:p w14:paraId="39F4430F" w14:textId="2CF144EF" w:rsidR="009A786F" w:rsidRDefault="00E529C4" w:rsidP="00D82EF8">
      <w:pPr>
        <w:ind w:right="-425"/>
        <w:jc w:val="both"/>
        <w:rPr>
          <w:rFonts w:ascii="Calibri" w:hAnsi="Calibri" w:cs="Calibri"/>
          <w:color w:val="000000" w:themeColor="text1"/>
        </w:rPr>
      </w:pPr>
      <w:r w:rsidRPr="00AA734F">
        <w:rPr>
          <w:rFonts w:ascii="Calibri" w:hAnsi="Calibri" w:cs="Calibri"/>
          <w:color w:val="000000" w:themeColor="text1"/>
        </w:rPr>
        <w:t xml:space="preserve">Auf den Fotos und Videos, die vom Schlittenhunde-Weltcup 2026 erneut in die Welt versendet und geteilt werden, werden erneut auch Kinder in Aktion zu sehen sein: zum zweiten Mal gibt es auf abgesicherter Piste einen Wettbewerb für den Nachwuchs. „Vorfreude und Nervosität sind bereits groß“, sagt Marina Brutscher. Ungewohnt ist das Umfeld für die Kinder freilich nicht. Marina Brutscher: „Es sind alles Kinder, die von klein auf viele Hunde um sich haben und täglich sehen, dass Mama und Papa häufig mit dem Schlitten unterwegs sind. Einziger Unterschied – früher waren die Knirpse mit kleinen Holzschlitten unterwegs, jetzt dürfen sie richtig mit dem Hundeschlitten fahren – und das sogar vor Zuschauern.“  </w:t>
      </w:r>
    </w:p>
    <w:p w14:paraId="3FEC6CE3" w14:textId="77777777" w:rsidR="00D56BEC" w:rsidRPr="00D56BEC" w:rsidRDefault="00D56BEC" w:rsidP="00D82EF8">
      <w:pPr>
        <w:ind w:right="-425"/>
        <w:jc w:val="both"/>
        <w:rPr>
          <w:rFonts w:ascii="Calibri" w:hAnsi="Calibri" w:cs="Calibri"/>
          <w:color w:val="000000" w:themeColor="text1"/>
        </w:rPr>
      </w:pPr>
    </w:p>
    <w:p w14:paraId="7D0BA0C6" w14:textId="77777777" w:rsidR="009A786F" w:rsidRDefault="009A786F" w:rsidP="009B3EF6">
      <w:pPr>
        <w:ind w:right="-425"/>
        <w:rPr>
          <w:rFonts w:ascii="Calibri" w:hAnsi="Calibri" w:cs="Calibri"/>
          <w:b/>
          <w:bCs/>
          <w:color w:val="000000" w:themeColor="text1"/>
        </w:rPr>
      </w:pPr>
    </w:p>
    <w:p w14:paraId="391C7F23" w14:textId="77777777" w:rsidR="00D56BEC" w:rsidRDefault="00D56BEC" w:rsidP="009B3EF6">
      <w:pPr>
        <w:ind w:right="-425"/>
        <w:rPr>
          <w:rFonts w:ascii="Calibri" w:hAnsi="Calibri" w:cs="Calibri"/>
          <w:b/>
          <w:bCs/>
          <w:color w:val="000000" w:themeColor="text1"/>
        </w:rPr>
      </w:pPr>
      <w:r>
        <w:rPr>
          <w:rFonts w:ascii="Calibri" w:hAnsi="Calibri" w:cs="Calibri"/>
          <w:b/>
          <w:bCs/>
          <w:color w:val="000000" w:themeColor="text1"/>
        </w:rPr>
        <w:lastRenderedPageBreak/>
        <w:t>Mediendownload (Pressetext + Pressefotos)</w:t>
      </w:r>
    </w:p>
    <w:p w14:paraId="43EB96CD" w14:textId="12CEB9B7" w:rsidR="00D56BEC" w:rsidRDefault="00931F6F" w:rsidP="009B3EF6">
      <w:pPr>
        <w:ind w:right="-425"/>
        <w:rPr>
          <w:rFonts w:ascii="Calibri" w:hAnsi="Calibri" w:cs="Calibri"/>
          <w:color w:val="000000" w:themeColor="text1"/>
        </w:rPr>
      </w:pPr>
      <w:hyperlink r:id="rId8" w:history="1">
        <w:r w:rsidRPr="00EC366F">
          <w:rPr>
            <w:rStyle w:val="Hyperlink"/>
            <w:rFonts w:ascii="Calibri" w:hAnsi="Calibri" w:cs="Calibri"/>
          </w:rPr>
          <w:t>https://denkinger-pr.de/blog-news</w:t>
        </w:r>
      </w:hyperlink>
      <w:r>
        <w:rPr>
          <w:rFonts w:ascii="Calibri" w:hAnsi="Calibri" w:cs="Calibri"/>
          <w:color w:val="000000" w:themeColor="text1"/>
        </w:rPr>
        <w:t xml:space="preserve"> </w:t>
      </w:r>
    </w:p>
    <w:p w14:paraId="40B6EEFC" w14:textId="77777777" w:rsidR="00931F6F" w:rsidRDefault="00931F6F" w:rsidP="009B3EF6">
      <w:pPr>
        <w:ind w:right="-425"/>
        <w:rPr>
          <w:rFonts w:ascii="Calibri" w:hAnsi="Calibri" w:cs="Calibri"/>
          <w:b/>
          <w:bCs/>
          <w:color w:val="000000" w:themeColor="text1"/>
        </w:rPr>
      </w:pPr>
    </w:p>
    <w:p w14:paraId="3B547373" w14:textId="59018362" w:rsidR="00E529C4" w:rsidRDefault="00D82EF8" w:rsidP="009B3EF6">
      <w:pPr>
        <w:ind w:right="-425"/>
        <w:rPr>
          <w:rFonts w:ascii="Calibri" w:hAnsi="Calibri" w:cs="Calibri"/>
          <w:color w:val="000000" w:themeColor="text1"/>
        </w:rPr>
      </w:pPr>
      <w:r w:rsidRPr="00D51EB3">
        <w:rPr>
          <w:rFonts w:ascii="Calibri" w:hAnsi="Calibri" w:cs="Calibri"/>
          <w:color w:val="000000" w:themeColor="text1"/>
        </w:rPr>
        <w:t>©Pressefoto</w:t>
      </w:r>
      <w:r w:rsidR="00E529C4">
        <w:rPr>
          <w:rFonts w:ascii="Calibri" w:hAnsi="Calibri" w:cs="Calibri"/>
          <w:color w:val="000000" w:themeColor="text1"/>
        </w:rPr>
        <w:t>s</w:t>
      </w:r>
      <w:r w:rsidR="00931F6F">
        <w:rPr>
          <w:rFonts w:ascii="Calibri" w:hAnsi="Calibri" w:cs="Calibri"/>
          <w:color w:val="000000" w:themeColor="text1"/>
        </w:rPr>
        <w:t xml:space="preserve"> (5) f</w:t>
      </w:r>
      <w:r w:rsidRPr="00D51EB3">
        <w:rPr>
          <w:rFonts w:ascii="Calibri" w:hAnsi="Calibri" w:cs="Calibri"/>
          <w:color w:val="000000" w:themeColor="text1"/>
        </w:rPr>
        <w:t>rei verfügbar bei einer Berichterstattung.</w:t>
      </w:r>
      <w:r w:rsidR="00E529C4">
        <w:rPr>
          <w:rFonts w:ascii="Calibri" w:hAnsi="Calibri" w:cs="Calibri"/>
          <w:color w:val="000000" w:themeColor="text1"/>
        </w:rPr>
        <w:br/>
      </w:r>
      <w:proofErr w:type="spellStart"/>
      <w:r w:rsidR="00E529C4">
        <w:rPr>
          <w:rFonts w:ascii="Calibri" w:hAnsi="Calibri" w:cs="Calibri"/>
          <w:color w:val="000000" w:themeColor="text1"/>
        </w:rPr>
        <w:t>Fotocredit</w:t>
      </w:r>
      <w:proofErr w:type="spellEnd"/>
      <w:r w:rsidR="00E529C4">
        <w:rPr>
          <w:rFonts w:ascii="Calibri" w:hAnsi="Calibri" w:cs="Calibri"/>
          <w:color w:val="000000" w:themeColor="text1"/>
        </w:rPr>
        <w:t>: Bad Hindelang Tourismus / Wolfgang B. Kleiner</w:t>
      </w:r>
    </w:p>
    <w:p w14:paraId="262C192B" w14:textId="77777777" w:rsidR="00E529C4" w:rsidRDefault="00E529C4" w:rsidP="009B3EF6">
      <w:pPr>
        <w:ind w:right="-425"/>
        <w:rPr>
          <w:rFonts w:ascii="Calibri" w:hAnsi="Calibri" w:cs="Calibri"/>
          <w:color w:val="000000" w:themeColor="text1"/>
        </w:rPr>
      </w:pPr>
    </w:p>
    <w:p w14:paraId="4B138B84" w14:textId="31DDD473" w:rsidR="00D82EF8" w:rsidRPr="00D51EB3" w:rsidRDefault="00D82EF8" w:rsidP="00D82EF8">
      <w:pPr>
        <w:ind w:right="-425"/>
        <w:jc w:val="both"/>
        <w:rPr>
          <w:rFonts w:ascii="Calibri" w:hAnsi="Calibri" w:cs="Calibri"/>
          <w:color w:val="000000" w:themeColor="text1"/>
        </w:rPr>
      </w:pPr>
      <w:r w:rsidRPr="00D51EB3">
        <w:rPr>
          <w:rFonts w:ascii="Calibri" w:hAnsi="Calibri" w:cs="Calibri"/>
          <w:color w:val="000000" w:themeColor="text1"/>
        </w:rPr>
        <w:t xml:space="preserve"> </w:t>
      </w:r>
    </w:p>
    <w:p w14:paraId="3EFF992F" w14:textId="77777777" w:rsidR="00D82EF8" w:rsidRPr="00D51EB3" w:rsidRDefault="00D82EF8" w:rsidP="00E543CE">
      <w:pPr>
        <w:ind w:right="-425"/>
        <w:jc w:val="both"/>
        <w:rPr>
          <w:rFonts w:ascii="Calibri" w:hAnsi="Calibri" w:cs="Calibri"/>
          <w:color w:val="000000" w:themeColor="text1"/>
        </w:rPr>
      </w:pPr>
    </w:p>
    <w:p w14:paraId="090E9531" w14:textId="77777777" w:rsidR="00E543CE" w:rsidRPr="00D51EB3"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 </w:t>
      </w:r>
    </w:p>
    <w:p w14:paraId="02D68CEC" w14:textId="3419336A" w:rsidR="000B5615" w:rsidRDefault="000B5615" w:rsidP="00707789">
      <w:pPr>
        <w:ind w:right="-425"/>
        <w:jc w:val="both"/>
        <w:rPr>
          <w:rFonts w:ascii="Calibri" w:hAnsi="Calibri" w:cs="Calibri"/>
          <w:color w:val="000000"/>
        </w:rPr>
      </w:pPr>
    </w:p>
    <w:p w14:paraId="31400989" w14:textId="77777777" w:rsidR="00053A04" w:rsidRDefault="00053A04" w:rsidP="00707789">
      <w:pPr>
        <w:ind w:right="-425"/>
        <w:jc w:val="both"/>
        <w:rPr>
          <w:rFonts w:ascii="Calibri" w:hAnsi="Calibri" w:cs="Calibri"/>
          <w:color w:val="000000"/>
        </w:rPr>
      </w:pPr>
    </w:p>
    <w:p w14:paraId="3989F176" w14:textId="1059C1A8" w:rsidR="00053A04" w:rsidRPr="00637E7C" w:rsidRDefault="00053A04" w:rsidP="00053A04">
      <w:pPr>
        <w:ind w:right="-283"/>
        <w:jc w:val="both"/>
        <w:rPr>
          <w:rFonts w:ascii="Arial" w:hAnsi="Arial" w:cs="Arial"/>
          <w:color w:val="FF0000"/>
          <w:lang w:eastAsia="en-US"/>
        </w:rPr>
        <w:sectPr w:rsidR="00053A04" w:rsidRPr="00637E7C" w:rsidSect="000B5615">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pgNumType w:start="0"/>
          <w:cols w:space="720"/>
          <w:titlePg/>
          <w:docGrid w:linePitch="600" w:charSpace="40960"/>
        </w:sectPr>
      </w:pP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5"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Textfeld 1" o:spid="_x0000_s1026"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Z1H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21"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2"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3"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4"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7C38" id="_x0000_s1027"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&#13;&#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5"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6"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7"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28"/>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B1927" w14:textId="77777777" w:rsidR="0041786A" w:rsidRDefault="0041786A">
      <w:r>
        <w:separator/>
      </w:r>
    </w:p>
  </w:endnote>
  <w:endnote w:type="continuationSeparator" w:id="0">
    <w:p w14:paraId="486CC597" w14:textId="77777777" w:rsidR="0041786A" w:rsidRDefault="00417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6BD78" w14:textId="77777777" w:rsidR="0041786A" w:rsidRDefault="0041786A">
      <w:r>
        <w:separator/>
      </w:r>
    </w:p>
  </w:footnote>
  <w:footnote w:type="continuationSeparator" w:id="0">
    <w:p w14:paraId="443FF176" w14:textId="77777777" w:rsidR="0041786A" w:rsidRDefault="00417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036"/>
    <w:rsid w:val="000025B7"/>
    <w:rsid w:val="000031C3"/>
    <w:rsid w:val="0000457D"/>
    <w:rsid w:val="00004D03"/>
    <w:rsid w:val="000058DF"/>
    <w:rsid w:val="00005CB4"/>
    <w:rsid w:val="00007859"/>
    <w:rsid w:val="00007B3B"/>
    <w:rsid w:val="00011FB8"/>
    <w:rsid w:val="0001369B"/>
    <w:rsid w:val="00013CD8"/>
    <w:rsid w:val="00016592"/>
    <w:rsid w:val="0002411A"/>
    <w:rsid w:val="000256CF"/>
    <w:rsid w:val="000257E2"/>
    <w:rsid w:val="00026413"/>
    <w:rsid w:val="00030398"/>
    <w:rsid w:val="000306DA"/>
    <w:rsid w:val="0003104E"/>
    <w:rsid w:val="000321C8"/>
    <w:rsid w:val="00034446"/>
    <w:rsid w:val="000364AC"/>
    <w:rsid w:val="00036F38"/>
    <w:rsid w:val="00037372"/>
    <w:rsid w:val="000400BA"/>
    <w:rsid w:val="00041CEE"/>
    <w:rsid w:val="000421D2"/>
    <w:rsid w:val="00043B4D"/>
    <w:rsid w:val="00044DC3"/>
    <w:rsid w:val="000510AC"/>
    <w:rsid w:val="000511E3"/>
    <w:rsid w:val="00052875"/>
    <w:rsid w:val="00052B6E"/>
    <w:rsid w:val="00053274"/>
    <w:rsid w:val="00053A04"/>
    <w:rsid w:val="000541DB"/>
    <w:rsid w:val="00055929"/>
    <w:rsid w:val="00060A36"/>
    <w:rsid w:val="00062A90"/>
    <w:rsid w:val="000651A0"/>
    <w:rsid w:val="0006556C"/>
    <w:rsid w:val="0006558A"/>
    <w:rsid w:val="00072F41"/>
    <w:rsid w:val="00082A62"/>
    <w:rsid w:val="00083033"/>
    <w:rsid w:val="00083152"/>
    <w:rsid w:val="00083323"/>
    <w:rsid w:val="00083C03"/>
    <w:rsid w:val="00083C4D"/>
    <w:rsid w:val="0008560F"/>
    <w:rsid w:val="00087194"/>
    <w:rsid w:val="000917E1"/>
    <w:rsid w:val="00091A1E"/>
    <w:rsid w:val="000923F2"/>
    <w:rsid w:val="00093305"/>
    <w:rsid w:val="0009534A"/>
    <w:rsid w:val="00096BC9"/>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2F1"/>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483F"/>
    <w:rsid w:val="001163EE"/>
    <w:rsid w:val="001168EB"/>
    <w:rsid w:val="00117720"/>
    <w:rsid w:val="001221D0"/>
    <w:rsid w:val="00122963"/>
    <w:rsid w:val="00122EA0"/>
    <w:rsid w:val="001305B1"/>
    <w:rsid w:val="001347D8"/>
    <w:rsid w:val="00135BB9"/>
    <w:rsid w:val="00137C7D"/>
    <w:rsid w:val="00140CDD"/>
    <w:rsid w:val="00142663"/>
    <w:rsid w:val="00143885"/>
    <w:rsid w:val="001439B1"/>
    <w:rsid w:val="0014548E"/>
    <w:rsid w:val="00145657"/>
    <w:rsid w:val="0014697D"/>
    <w:rsid w:val="00147FC9"/>
    <w:rsid w:val="0015198F"/>
    <w:rsid w:val="001535E8"/>
    <w:rsid w:val="00154233"/>
    <w:rsid w:val="00154629"/>
    <w:rsid w:val="001553E7"/>
    <w:rsid w:val="00155CC0"/>
    <w:rsid w:val="00157B3F"/>
    <w:rsid w:val="00160132"/>
    <w:rsid w:val="0016068D"/>
    <w:rsid w:val="00161071"/>
    <w:rsid w:val="00161ACE"/>
    <w:rsid w:val="0016415A"/>
    <w:rsid w:val="00170A1F"/>
    <w:rsid w:val="001738F8"/>
    <w:rsid w:val="00173966"/>
    <w:rsid w:val="00174C33"/>
    <w:rsid w:val="00181064"/>
    <w:rsid w:val="0018185A"/>
    <w:rsid w:val="00181C2E"/>
    <w:rsid w:val="001852E9"/>
    <w:rsid w:val="00185314"/>
    <w:rsid w:val="001853B1"/>
    <w:rsid w:val="00185463"/>
    <w:rsid w:val="001865EA"/>
    <w:rsid w:val="00186617"/>
    <w:rsid w:val="0018683B"/>
    <w:rsid w:val="00186FAF"/>
    <w:rsid w:val="001871CB"/>
    <w:rsid w:val="00187709"/>
    <w:rsid w:val="001914C9"/>
    <w:rsid w:val="001915E3"/>
    <w:rsid w:val="00191CE3"/>
    <w:rsid w:val="00195799"/>
    <w:rsid w:val="00195BD8"/>
    <w:rsid w:val="001A0D32"/>
    <w:rsid w:val="001A1790"/>
    <w:rsid w:val="001A192E"/>
    <w:rsid w:val="001A1D5A"/>
    <w:rsid w:val="001A28EC"/>
    <w:rsid w:val="001A6830"/>
    <w:rsid w:val="001A729D"/>
    <w:rsid w:val="001B575E"/>
    <w:rsid w:val="001C08B2"/>
    <w:rsid w:val="001C094C"/>
    <w:rsid w:val="001C366A"/>
    <w:rsid w:val="001C487A"/>
    <w:rsid w:val="001C4961"/>
    <w:rsid w:val="001C4BD5"/>
    <w:rsid w:val="001C5F2F"/>
    <w:rsid w:val="001D04EC"/>
    <w:rsid w:val="001D375B"/>
    <w:rsid w:val="001D39B8"/>
    <w:rsid w:val="001D3A85"/>
    <w:rsid w:val="001D50DA"/>
    <w:rsid w:val="001D6A8F"/>
    <w:rsid w:val="001D6AB4"/>
    <w:rsid w:val="001D7DEF"/>
    <w:rsid w:val="001E0367"/>
    <w:rsid w:val="001E74A1"/>
    <w:rsid w:val="001E7DC5"/>
    <w:rsid w:val="001F018D"/>
    <w:rsid w:val="001F275B"/>
    <w:rsid w:val="001F6831"/>
    <w:rsid w:val="00200AC0"/>
    <w:rsid w:val="0020289D"/>
    <w:rsid w:val="00202FD5"/>
    <w:rsid w:val="00203B13"/>
    <w:rsid w:val="00207BDE"/>
    <w:rsid w:val="00210029"/>
    <w:rsid w:val="002118AA"/>
    <w:rsid w:val="00213075"/>
    <w:rsid w:val="0021325A"/>
    <w:rsid w:val="00215B5B"/>
    <w:rsid w:val="00217430"/>
    <w:rsid w:val="0022085D"/>
    <w:rsid w:val="002222E8"/>
    <w:rsid w:val="0022343D"/>
    <w:rsid w:val="00226259"/>
    <w:rsid w:val="00233385"/>
    <w:rsid w:val="00233EC8"/>
    <w:rsid w:val="00235132"/>
    <w:rsid w:val="00236EFB"/>
    <w:rsid w:val="00242FB1"/>
    <w:rsid w:val="002459E2"/>
    <w:rsid w:val="00245F1D"/>
    <w:rsid w:val="0025048A"/>
    <w:rsid w:val="00254724"/>
    <w:rsid w:val="002573FD"/>
    <w:rsid w:val="00257BF7"/>
    <w:rsid w:val="00257C28"/>
    <w:rsid w:val="00257C59"/>
    <w:rsid w:val="00261C39"/>
    <w:rsid w:val="0026307C"/>
    <w:rsid w:val="00265FD4"/>
    <w:rsid w:val="00266CD6"/>
    <w:rsid w:val="00271DC0"/>
    <w:rsid w:val="0027433E"/>
    <w:rsid w:val="0027568A"/>
    <w:rsid w:val="002815D4"/>
    <w:rsid w:val="002815DF"/>
    <w:rsid w:val="00282504"/>
    <w:rsid w:val="00286D8A"/>
    <w:rsid w:val="00287080"/>
    <w:rsid w:val="00287712"/>
    <w:rsid w:val="00287EB4"/>
    <w:rsid w:val="00287F12"/>
    <w:rsid w:val="002906DF"/>
    <w:rsid w:val="00292CCC"/>
    <w:rsid w:val="002973A6"/>
    <w:rsid w:val="00297DE7"/>
    <w:rsid w:val="002A1F25"/>
    <w:rsid w:val="002A41ED"/>
    <w:rsid w:val="002A63CC"/>
    <w:rsid w:val="002A782C"/>
    <w:rsid w:val="002B0CBB"/>
    <w:rsid w:val="002B15D6"/>
    <w:rsid w:val="002B1965"/>
    <w:rsid w:val="002B376A"/>
    <w:rsid w:val="002C0BB6"/>
    <w:rsid w:val="002C1216"/>
    <w:rsid w:val="002C2961"/>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A1B"/>
    <w:rsid w:val="002F5E4F"/>
    <w:rsid w:val="002F711B"/>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6404"/>
    <w:rsid w:val="003372ED"/>
    <w:rsid w:val="003429D0"/>
    <w:rsid w:val="00343A43"/>
    <w:rsid w:val="0034524E"/>
    <w:rsid w:val="003460DC"/>
    <w:rsid w:val="00347725"/>
    <w:rsid w:val="00350AEF"/>
    <w:rsid w:val="003521A4"/>
    <w:rsid w:val="00352407"/>
    <w:rsid w:val="00352A88"/>
    <w:rsid w:val="00352DB3"/>
    <w:rsid w:val="00352E3A"/>
    <w:rsid w:val="003550B0"/>
    <w:rsid w:val="00355446"/>
    <w:rsid w:val="00360849"/>
    <w:rsid w:val="0036173D"/>
    <w:rsid w:val="00364888"/>
    <w:rsid w:val="00367EB6"/>
    <w:rsid w:val="003703FF"/>
    <w:rsid w:val="003717AA"/>
    <w:rsid w:val="00372308"/>
    <w:rsid w:val="003732F6"/>
    <w:rsid w:val="00373F6A"/>
    <w:rsid w:val="00376C3F"/>
    <w:rsid w:val="00380927"/>
    <w:rsid w:val="0038176A"/>
    <w:rsid w:val="00384C59"/>
    <w:rsid w:val="0038578B"/>
    <w:rsid w:val="00385A5B"/>
    <w:rsid w:val="00387977"/>
    <w:rsid w:val="003904A1"/>
    <w:rsid w:val="003910CC"/>
    <w:rsid w:val="00391F27"/>
    <w:rsid w:val="0039448D"/>
    <w:rsid w:val="003965A0"/>
    <w:rsid w:val="003A16C9"/>
    <w:rsid w:val="003A3E49"/>
    <w:rsid w:val="003A4329"/>
    <w:rsid w:val="003A68C3"/>
    <w:rsid w:val="003A7D1A"/>
    <w:rsid w:val="003B01E5"/>
    <w:rsid w:val="003B1C47"/>
    <w:rsid w:val="003B2AF8"/>
    <w:rsid w:val="003B5731"/>
    <w:rsid w:val="003B68CD"/>
    <w:rsid w:val="003B79D9"/>
    <w:rsid w:val="003C1EF1"/>
    <w:rsid w:val="003C33DF"/>
    <w:rsid w:val="003C43C7"/>
    <w:rsid w:val="003D12B6"/>
    <w:rsid w:val="003D4C0B"/>
    <w:rsid w:val="003D51A6"/>
    <w:rsid w:val="003D5401"/>
    <w:rsid w:val="003D65DC"/>
    <w:rsid w:val="003E08F5"/>
    <w:rsid w:val="003E0BFE"/>
    <w:rsid w:val="003E2665"/>
    <w:rsid w:val="003E2739"/>
    <w:rsid w:val="003E4C52"/>
    <w:rsid w:val="003E711E"/>
    <w:rsid w:val="003E7E0E"/>
    <w:rsid w:val="003F0B42"/>
    <w:rsid w:val="00400005"/>
    <w:rsid w:val="00401498"/>
    <w:rsid w:val="00403DE0"/>
    <w:rsid w:val="004065F7"/>
    <w:rsid w:val="00406BEC"/>
    <w:rsid w:val="00410735"/>
    <w:rsid w:val="00411B1B"/>
    <w:rsid w:val="00414118"/>
    <w:rsid w:val="00414738"/>
    <w:rsid w:val="0041509B"/>
    <w:rsid w:val="00415A84"/>
    <w:rsid w:val="00415BD0"/>
    <w:rsid w:val="00416C50"/>
    <w:rsid w:val="0041786A"/>
    <w:rsid w:val="004214F9"/>
    <w:rsid w:val="004224D5"/>
    <w:rsid w:val="004227CD"/>
    <w:rsid w:val="004268CF"/>
    <w:rsid w:val="00432CBA"/>
    <w:rsid w:val="00444A55"/>
    <w:rsid w:val="004460BC"/>
    <w:rsid w:val="00446DC7"/>
    <w:rsid w:val="00450A90"/>
    <w:rsid w:val="00450FC4"/>
    <w:rsid w:val="004525DB"/>
    <w:rsid w:val="00453C6F"/>
    <w:rsid w:val="00455BBD"/>
    <w:rsid w:val="00456B13"/>
    <w:rsid w:val="00461921"/>
    <w:rsid w:val="00465EC7"/>
    <w:rsid w:val="00466754"/>
    <w:rsid w:val="00466E20"/>
    <w:rsid w:val="00470ED8"/>
    <w:rsid w:val="0047314F"/>
    <w:rsid w:val="00476BCB"/>
    <w:rsid w:val="004824F0"/>
    <w:rsid w:val="00482DA5"/>
    <w:rsid w:val="00493364"/>
    <w:rsid w:val="004935F2"/>
    <w:rsid w:val="004952E9"/>
    <w:rsid w:val="00495682"/>
    <w:rsid w:val="004A04AE"/>
    <w:rsid w:val="004A2BD8"/>
    <w:rsid w:val="004A3B5D"/>
    <w:rsid w:val="004A3CDD"/>
    <w:rsid w:val="004B1703"/>
    <w:rsid w:val="004B1A02"/>
    <w:rsid w:val="004B21A4"/>
    <w:rsid w:val="004B2693"/>
    <w:rsid w:val="004B44E2"/>
    <w:rsid w:val="004B48E0"/>
    <w:rsid w:val="004B50A6"/>
    <w:rsid w:val="004B5E3E"/>
    <w:rsid w:val="004B780E"/>
    <w:rsid w:val="004B7ABC"/>
    <w:rsid w:val="004C0DFE"/>
    <w:rsid w:val="004C2D1E"/>
    <w:rsid w:val="004C30FD"/>
    <w:rsid w:val="004C4F79"/>
    <w:rsid w:val="004C4F9A"/>
    <w:rsid w:val="004C74C4"/>
    <w:rsid w:val="004D1EB1"/>
    <w:rsid w:val="004D2CAF"/>
    <w:rsid w:val="004D43B2"/>
    <w:rsid w:val="004D58C6"/>
    <w:rsid w:val="004D6D85"/>
    <w:rsid w:val="004D6D8C"/>
    <w:rsid w:val="004E375B"/>
    <w:rsid w:val="004E55AB"/>
    <w:rsid w:val="004E5745"/>
    <w:rsid w:val="004E59A3"/>
    <w:rsid w:val="004F2CB3"/>
    <w:rsid w:val="004F34DF"/>
    <w:rsid w:val="004F4376"/>
    <w:rsid w:val="00502027"/>
    <w:rsid w:val="00503A35"/>
    <w:rsid w:val="00513317"/>
    <w:rsid w:val="00514450"/>
    <w:rsid w:val="00516745"/>
    <w:rsid w:val="00517012"/>
    <w:rsid w:val="00517DAD"/>
    <w:rsid w:val="005229AD"/>
    <w:rsid w:val="0052304D"/>
    <w:rsid w:val="00523542"/>
    <w:rsid w:val="00526D42"/>
    <w:rsid w:val="00530B08"/>
    <w:rsid w:val="00532262"/>
    <w:rsid w:val="00533EA3"/>
    <w:rsid w:val="0054079E"/>
    <w:rsid w:val="005408D0"/>
    <w:rsid w:val="0054343B"/>
    <w:rsid w:val="005458D7"/>
    <w:rsid w:val="0054776E"/>
    <w:rsid w:val="00550011"/>
    <w:rsid w:val="005501BE"/>
    <w:rsid w:val="005507FB"/>
    <w:rsid w:val="00550A7C"/>
    <w:rsid w:val="00556C58"/>
    <w:rsid w:val="005571B3"/>
    <w:rsid w:val="005571ED"/>
    <w:rsid w:val="0056344F"/>
    <w:rsid w:val="005636B4"/>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872D0"/>
    <w:rsid w:val="00593742"/>
    <w:rsid w:val="0059471C"/>
    <w:rsid w:val="005949AA"/>
    <w:rsid w:val="005951A3"/>
    <w:rsid w:val="005958C6"/>
    <w:rsid w:val="00596C1C"/>
    <w:rsid w:val="005977A4"/>
    <w:rsid w:val="005A09AB"/>
    <w:rsid w:val="005A1EC1"/>
    <w:rsid w:val="005A253B"/>
    <w:rsid w:val="005A5235"/>
    <w:rsid w:val="005A5FF5"/>
    <w:rsid w:val="005A73EB"/>
    <w:rsid w:val="005B12B0"/>
    <w:rsid w:val="005B503D"/>
    <w:rsid w:val="005B6C18"/>
    <w:rsid w:val="005C2C0E"/>
    <w:rsid w:val="005C40E8"/>
    <w:rsid w:val="005C6048"/>
    <w:rsid w:val="005D4BA5"/>
    <w:rsid w:val="005D4E86"/>
    <w:rsid w:val="005E3EDC"/>
    <w:rsid w:val="005E6E41"/>
    <w:rsid w:val="005E7E91"/>
    <w:rsid w:val="005F0540"/>
    <w:rsid w:val="005F0A3C"/>
    <w:rsid w:val="005F2A5F"/>
    <w:rsid w:val="005F4CA1"/>
    <w:rsid w:val="005F5096"/>
    <w:rsid w:val="005F5631"/>
    <w:rsid w:val="005F58F0"/>
    <w:rsid w:val="005F5FE0"/>
    <w:rsid w:val="0060003B"/>
    <w:rsid w:val="00605F41"/>
    <w:rsid w:val="00606694"/>
    <w:rsid w:val="00612F09"/>
    <w:rsid w:val="00620979"/>
    <w:rsid w:val="00622054"/>
    <w:rsid w:val="006234A3"/>
    <w:rsid w:val="006243A5"/>
    <w:rsid w:val="006246C3"/>
    <w:rsid w:val="00625159"/>
    <w:rsid w:val="00627682"/>
    <w:rsid w:val="00627899"/>
    <w:rsid w:val="00627ABA"/>
    <w:rsid w:val="00627F53"/>
    <w:rsid w:val="00632567"/>
    <w:rsid w:val="0063308F"/>
    <w:rsid w:val="00637E7C"/>
    <w:rsid w:val="00645E93"/>
    <w:rsid w:val="0065037E"/>
    <w:rsid w:val="00652039"/>
    <w:rsid w:val="00653571"/>
    <w:rsid w:val="00657DFF"/>
    <w:rsid w:val="00660558"/>
    <w:rsid w:val="00661121"/>
    <w:rsid w:val="00662CB6"/>
    <w:rsid w:val="00663B66"/>
    <w:rsid w:val="00663C08"/>
    <w:rsid w:val="006666EA"/>
    <w:rsid w:val="006677C7"/>
    <w:rsid w:val="00670C9C"/>
    <w:rsid w:val="00672123"/>
    <w:rsid w:val="0067237C"/>
    <w:rsid w:val="00673BEB"/>
    <w:rsid w:val="00674F3D"/>
    <w:rsid w:val="00675FBD"/>
    <w:rsid w:val="0068033A"/>
    <w:rsid w:val="00680EDE"/>
    <w:rsid w:val="0068298E"/>
    <w:rsid w:val="00682CFE"/>
    <w:rsid w:val="006841DE"/>
    <w:rsid w:val="00686262"/>
    <w:rsid w:val="00690A36"/>
    <w:rsid w:val="00690D1E"/>
    <w:rsid w:val="0069241A"/>
    <w:rsid w:val="00694419"/>
    <w:rsid w:val="006949F2"/>
    <w:rsid w:val="006955CE"/>
    <w:rsid w:val="006972E1"/>
    <w:rsid w:val="006A01C6"/>
    <w:rsid w:val="006A0690"/>
    <w:rsid w:val="006A2805"/>
    <w:rsid w:val="006A2D57"/>
    <w:rsid w:val="006A36FD"/>
    <w:rsid w:val="006B0DB2"/>
    <w:rsid w:val="006B22FD"/>
    <w:rsid w:val="006B464A"/>
    <w:rsid w:val="006B649A"/>
    <w:rsid w:val="006B74E8"/>
    <w:rsid w:val="006B78A0"/>
    <w:rsid w:val="006C1CCD"/>
    <w:rsid w:val="006C2220"/>
    <w:rsid w:val="006C27C3"/>
    <w:rsid w:val="006C64D6"/>
    <w:rsid w:val="006D5070"/>
    <w:rsid w:val="006E0448"/>
    <w:rsid w:val="006E214A"/>
    <w:rsid w:val="006E2189"/>
    <w:rsid w:val="006E3AC9"/>
    <w:rsid w:val="006E6AF6"/>
    <w:rsid w:val="006E7C42"/>
    <w:rsid w:val="006F0FA5"/>
    <w:rsid w:val="006F2160"/>
    <w:rsid w:val="006F2D8B"/>
    <w:rsid w:val="006F77E9"/>
    <w:rsid w:val="006F7CE2"/>
    <w:rsid w:val="00700D1D"/>
    <w:rsid w:val="00702907"/>
    <w:rsid w:val="0070768D"/>
    <w:rsid w:val="00707789"/>
    <w:rsid w:val="007104E3"/>
    <w:rsid w:val="00710EC4"/>
    <w:rsid w:val="00711E3C"/>
    <w:rsid w:val="00714182"/>
    <w:rsid w:val="0071594F"/>
    <w:rsid w:val="00721FDC"/>
    <w:rsid w:val="00722B72"/>
    <w:rsid w:val="00723F4F"/>
    <w:rsid w:val="00724201"/>
    <w:rsid w:val="00724AB8"/>
    <w:rsid w:val="0072512F"/>
    <w:rsid w:val="007256E3"/>
    <w:rsid w:val="007269D0"/>
    <w:rsid w:val="007324F6"/>
    <w:rsid w:val="00733382"/>
    <w:rsid w:val="007350F7"/>
    <w:rsid w:val="0073705A"/>
    <w:rsid w:val="00737DD6"/>
    <w:rsid w:val="00740887"/>
    <w:rsid w:val="007424EB"/>
    <w:rsid w:val="00743304"/>
    <w:rsid w:val="007441C3"/>
    <w:rsid w:val="0074445F"/>
    <w:rsid w:val="00747363"/>
    <w:rsid w:val="007474ED"/>
    <w:rsid w:val="00747B4B"/>
    <w:rsid w:val="00747D7C"/>
    <w:rsid w:val="0075476A"/>
    <w:rsid w:val="00756073"/>
    <w:rsid w:val="00756AA5"/>
    <w:rsid w:val="0076057E"/>
    <w:rsid w:val="007614AD"/>
    <w:rsid w:val="00764309"/>
    <w:rsid w:val="00764856"/>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835"/>
    <w:rsid w:val="007D6BA9"/>
    <w:rsid w:val="007E1F96"/>
    <w:rsid w:val="007E5684"/>
    <w:rsid w:val="007E6B3B"/>
    <w:rsid w:val="007F22A4"/>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4E8D"/>
    <w:rsid w:val="0082543E"/>
    <w:rsid w:val="008256FC"/>
    <w:rsid w:val="00831647"/>
    <w:rsid w:val="00831D64"/>
    <w:rsid w:val="008334B8"/>
    <w:rsid w:val="008338CF"/>
    <w:rsid w:val="00837450"/>
    <w:rsid w:val="00837567"/>
    <w:rsid w:val="008412A0"/>
    <w:rsid w:val="008428CB"/>
    <w:rsid w:val="00846D1C"/>
    <w:rsid w:val="00850A7B"/>
    <w:rsid w:val="0085253F"/>
    <w:rsid w:val="008607A4"/>
    <w:rsid w:val="00863626"/>
    <w:rsid w:val="00863FE3"/>
    <w:rsid w:val="00870327"/>
    <w:rsid w:val="008747BC"/>
    <w:rsid w:val="00874965"/>
    <w:rsid w:val="00874BC9"/>
    <w:rsid w:val="008755CE"/>
    <w:rsid w:val="00880BB1"/>
    <w:rsid w:val="00881168"/>
    <w:rsid w:val="0088362B"/>
    <w:rsid w:val="00884A00"/>
    <w:rsid w:val="00885F48"/>
    <w:rsid w:val="00887120"/>
    <w:rsid w:val="008877A2"/>
    <w:rsid w:val="008900DB"/>
    <w:rsid w:val="008929C4"/>
    <w:rsid w:val="008960C2"/>
    <w:rsid w:val="00896422"/>
    <w:rsid w:val="00897CA0"/>
    <w:rsid w:val="008A28D8"/>
    <w:rsid w:val="008A4173"/>
    <w:rsid w:val="008A59E1"/>
    <w:rsid w:val="008A6ADE"/>
    <w:rsid w:val="008B3936"/>
    <w:rsid w:val="008B51CB"/>
    <w:rsid w:val="008B54EE"/>
    <w:rsid w:val="008B595B"/>
    <w:rsid w:val="008B74E0"/>
    <w:rsid w:val="008C23AC"/>
    <w:rsid w:val="008C2D98"/>
    <w:rsid w:val="008C3116"/>
    <w:rsid w:val="008D4411"/>
    <w:rsid w:val="008D4893"/>
    <w:rsid w:val="008D7972"/>
    <w:rsid w:val="008D7A19"/>
    <w:rsid w:val="008E29E9"/>
    <w:rsid w:val="008E4540"/>
    <w:rsid w:val="008E4C31"/>
    <w:rsid w:val="008E5A69"/>
    <w:rsid w:val="008E608F"/>
    <w:rsid w:val="008E68E4"/>
    <w:rsid w:val="008F31A5"/>
    <w:rsid w:val="008F7514"/>
    <w:rsid w:val="008F7913"/>
    <w:rsid w:val="008F7A8B"/>
    <w:rsid w:val="008F7EA4"/>
    <w:rsid w:val="00900021"/>
    <w:rsid w:val="00901F54"/>
    <w:rsid w:val="00902E65"/>
    <w:rsid w:val="009031DD"/>
    <w:rsid w:val="00913094"/>
    <w:rsid w:val="0091445A"/>
    <w:rsid w:val="00914B55"/>
    <w:rsid w:val="00915879"/>
    <w:rsid w:val="0091594A"/>
    <w:rsid w:val="00915E9B"/>
    <w:rsid w:val="00917051"/>
    <w:rsid w:val="00920E05"/>
    <w:rsid w:val="00923C79"/>
    <w:rsid w:val="0092425D"/>
    <w:rsid w:val="00925915"/>
    <w:rsid w:val="00925ADA"/>
    <w:rsid w:val="0093081F"/>
    <w:rsid w:val="00931F6F"/>
    <w:rsid w:val="00933765"/>
    <w:rsid w:val="00933901"/>
    <w:rsid w:val="00935440"/>
    <w:rsid w:val="009406E2"/>
    <w:rsid w:val="00941AF5"/>
    <w:rsid w:val="00942199"/>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61AD"/>
    <w:rsid w:val="00967C6E"/>
    <w:rsid w:val="009703EC"/>
    <w:rsid w:val="0097086C"/>
    <w:rsid w:val="0097113A"/>
    <w:rsid w:val="00972CF9"/>
    <w:rsid w:val="00975E36"/>
    <w:rsid w:val="00977967"/>
    <w:rsid w:val="00980ACD"/>
    <w:rsid w:val="00980FFC"/>
    <w:rsid w:val="0098125A"/>
    <w:rsid w:val="00981818"/>
    <w:rsid w:val="00982021"/>
    <w:rsid w:val="0098368A"/>
    <w:rsid w:val="00985040"/>
    <w:rsid w:val="00985CE9"/>
    <w:rsid w:val="009879DF"/>
    <w:rsid w:val="009905F0"/>
    <w:rsid w:val="009928CD"/>
    <w:rsid w:val="009965E5"/>
    <w:rsid w:val="009A1DFF"/>
    <w:rsid w:val="009A2C50"/>
    <w:rsid w:val="009A4447"/>
    <w:rsid w:val="009A5E50"/>
    <w:rsid w:val="009A786F"/>
    <w:rsid w:val="009B2849"/>
    <w:rsid w:val="009B298B"/>
    <w:rsid w:val="009B3EF6"/>
    <w:rsid w:val="009B50F2"/>
    <w:rsid w:val="009B6D58"/>
    <w:rsid w:val="009C74B3"/>
    <w:rsid w:val="009D0F7D"/>
    <w:rsid w:val="009D214A"/>
    <w:rsid w:val="009D7D82"/>
    <w:rsid w:val="009E4085"/>
    <w:rsid w:val="009E4BC3"/>
    <w:rsid w:val="009E599D"/>
    <w:rsid w:val="009F02ED"/>
    <w:rsid w:val="009F13AB"/>
    <w:rsid w:val="009F3EEE"/>
    <w:rsid w:val="009F43FD"/>
    <w:rsid w:val="009F4C6D"/>
    <w:rsid w:val="009F5802"/>
    <w:rsid w:val="009F6379"/>
    <w:rsid w:val="009F7846"/>
    <w:rsid w:val="00A019BD"/>
    <w:rsid w:val="00A01BEA"/>
    <w:rsid w:val="00A035F7"/>
    <w:rsid w:val="00A04184"/>
    <w:rsid w:val="00A04FB7"/>
    <w:rsid w:val="00A06425"/>
    <w:rsid w:val="00A072A6"/>
    <w:rsid w:val="00A1086C"/>
    <w:rsid w:val="00A11E4B"/>
    <w:rsid w:val="00A11ED6"/>
    <w:rsid w:val="00A13C45"/>
    <w:rsid w:val="00A13D67"/>
    <w:rsid w:val="00A1642E"/>
    <w:rsid w:val="00A173C2"/>
    <w:rsid w:val="00A2082A"/>
    <w:rsid w:val="00A23835"/>
    <w:rsid w:val="00A2399F"/>
    <w:rsid w:val="00A25D94"/>
    <w:rsid w:val="00A26B5F"/>
    <w:rsid w:val="00A36B2B"/>
    <w:rsid w:val="00A3785F"/>
    <w:rsid w:val="00A42418"/>
    <w:rsid w:val="00A42D52"/>
    <w:rsid w:val="00A46836"/>
    <w:rsid w:val="00A47250"/>
    <w:rsid w:val="00A502C3"/>
    <w:rsid w:val="00A5053B"/>
    <w:rsid w:val="00A514A6"/>
    <w:rsid w:val="00A5454B"/>
    <w:rsid w:val="00A54E61"/>
    <w:rsid w:val="00A55DB6"/>
    <w:rsid w:val="00A619CA"/>
    <w:rsid w:val="00A62642"/>
    <w:rsid w:val="00A64C22"/>
    <w:rsid w:val="00A70679"/>
    <w:rsid w:val="00A71B74"/>
    <w:rsid w:val="00A71EE0"/>
    <w:rsid w:val="00A72C20"/>
    <w:rsid w:val="00A731A8"/>
    <w:rsid w:val="00A75478"/>
    <w:rsid w:val="00A77990"/>
    <w:rsid w:val="00A818CD"/>
    <w:rsid w:val="00A82C99"/>
    <w:rsid w:val="00A83269"/>
    <w:rsid w:val="00A83805"/>
    <w:rsid w:val="00A84DEF"/>
    <w:rsid w:val="00A9017B"/>
    <w:rsid w:val="00A9256F"/>
    <w:rsid w:val="00A925E0"/>
    <w:rsid w:val="00A92B2F"/>
    <w:rsid w:val="00A966CC"/>
    <w:rsid w:val="00A9734C"/>
    <w:rsid w:val="00A97412"/>
    <w:rsid w:val="00AA2B88"/>
    <w:rsid w:val="00AA475F"/>
    <w:rsid w:val="00AA6A2A"/>
    <w:rsid w:val="00AA734F"/>
    <w:rsid w:val="00AB2CEF"/>
    <w:rsid w:val="00AB379A"/>
    <w:rsid w:val="00AB7710"/>
    <w:rsid w:val="00AB7F03"/>
    <w:rsid w:val="00AC3133"/>
    <w:rsid w:val="00AC33CC"/>
    <w:rsid w:val="00AC6B1D"/>
    <w:rsid w:val="00AD14CE"/>
    <w:rsid w:val="00AD1665"/>
    <w:rsid w:val="00AD16D8"/>
    <w:rsid w:val="00AD3F87"/>
    <w:rsid w:val="00AD4083"/>
    <w:rsid w:val="00AD4AFB"/>
    <w:rsid w:val="00AE1C28"/>
    <w:rsid w:val="00AE2601"/>
    <w:rsid w:val="00AE2656"/>
    <w:rsid w:val="00AE38F1"/>
    <w:rsid w:val="00AE3EB1"/>
    <w:rsid w:val="00AE47E3"/>
    <w:rsid w:val="00AE7117"/>
    <w:rsid w:val="00AF0043"/>
    <w:rsid w:val="00AF0421"/>
    <w:rsid w:val="00AF09BE"/>
    <w:rsid w:val="00AF19AE"/>
    <w:rsid w:val="00AF55FB"/>
    <w:rsid w:val="00B00713"/>
    <w:rsid w:val="00B01988"/>
    <w:rsid w:val="00B01DFF"/>
    <w:rsid w:val="00B047EB"/>
    <w:rsid w:val="00B04AEF"/>
    <w:rsid w:val="00B068F5"/>
    <w:rsid w:val="00B0762D"/>
    <w:rsid w:val="00B14E41"/>
    <w:rsid w:val="00B15497"/>
    <w:rsid w:val="00B20E34"/>
    <w:rsid w:val="00B229F8"/>
    <w:rsid w:val="00B23D71"/>
    <w:rsid w:val="00B25AAE"/>
    <w:rsid w:val="00B321DF"/>
    <w:rsid w:val="00B41AA8"/>
    <w:rsid w:val="00B472F1"/>
    <w:rsid w:val="00B535AD"/>
    <w:rsid w:val="00B55A6A"/>
    <w:rsid w:val="00B55C6A"/>
    <w:rsid w:val="00B56268"/>
    <w:rsid w:val="00B56D09"/>
    <w:rsid w:val="00B60033"/>
    <w:rsid w:val="00B6233C"/>
    <w:rsid w:val="00B62D4C"/>
    <w:rsid w:val="00B63648"/>
    <w:rsid w:val="00B6472D"/>
    <w:rsid w:val="00B64C24"/>
    <w:rsid w:val="00B66DA4"/>
    <w:rsid w:val="00B711E4"/>
    <w:rsid w:val="00B77BC0"/>
    <w:rsid w:val="00B8097B"/>
    <w:rsid w:val="00B80CA2"/>
    <w:rsid w:val="00B82E10"/>
    <w:rsid w:val="00B862A3"/>
    <w:rsid w:val="00B93199"/>
    <w:rsid w:val="00B93997"/>
    <w:rsid w:val="00B94CC0"/>
    <w:rsid w:val="00BA0ACE"/>
    <w:rsid w:val="00BA11D8"/>
    <w:rsid w:val="00BA28A9"/>
    <w:rsid w:val="00BA2D2F"/>
    <w:rsid w:val="00BA3BFA"/>
    <w:rsid w:val="00BA3D1E"/>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A7F"/>
    <w:rsid w:val="00BD3E52"/>
    <w:rsid w:val="00BD48D4"/>
    <w:rsid w:val="00BD56B7"/>
    <w:rsid w:val="00BD669A"/>
    <w:rsid w:val="00BD6C17"/>
    <w:rsid w:val="00BD773E"/>
    <w:rsid w:val="00BE156A"/>
    <w:rsid w:val="00BE38B3"/>
    <w:rsid w:val="00BE4152"/>
    <w:rsid w:val="00BF12BF"/>
    <w:rsid w:val="00BF286C"/>
    <w:rsid w:val="00BF2DB3"/>
    <w:rsid w:val="00BF5FCA"/>
    <w:rsid w:val="00BF6BD6"/>
    <w:rsid w:val="00BF72F1"/>
    <w:rsid w:val="00C01381"/>
    <w:rsid w:val="00C04123"/>
    <w:rsid w:val="00C0576B"/>
    <w:rsid w:val="00C05B19"/>
    <w:rsid w:val="00C05E8A"/>
    <w:rsid w:val="00C0693F"/>
    <w:rsid w:val="00C074F5"/>
    <w:rsid w:val="00C11AB2"/>
    <w:rsid w:val="00C16E1B"/>
    <w:rsid w:val="00C205E5"/>
    <w:rsid w:val="00C2162F"/>
    <w:rsid w:val="00C30142"/>
    <w:rsid w:val="00C30766"/>
    <w:rsid w:val="00C3238B"/>
    <w:rsid w:val="00C335F3"/>
    <w:rsid w:val="00C3462E"/>
    <w:rsid w:val="00C35A81"/>
    <w:rsid w:val="00C36C5D"/>
    <w:rsid w:val="00C407E2"/>
    <w:rsid w:val="00C43982"/>
    <w:rsid w:val="00C47DE0"/>
    <w:rsid w:val="00C47E36"/>
    <w:rsid w:val="00C50E03"/>
    <w:rsid w:val="00C5392D"/>
    <w:rsid w:val="00C5477A"/>
    <w:rsid w:val="00C5549F"/>
    <w:rsid w:val="00C55C34"/>
    <w:rsid w:val="00C57617"/>
    <w:rsid w:val="00C6179E"/>
    <w:rsid w:val="00C61A50"/>
    <w:rsid w:val="00C6200C"/>
    <w:rsid w:val="00C620EF"/>
    <w:rsid w:val="00C63165"/>
    <w:rsid w:val="00C663CF"/>
    <w:rsid w:val="00C67D57"/>
    <w:rsid w:val="00C70BF1"/>
    <w:rsid w:val="00C7186D"/>
    <w:rsid w:val="00C7230C"/>
    <w:rsid w:val="00C725A6"/>
    <w:rsid w:val="00C727CA"/>
    <w:rsid w:val="00C73BD7"/>
    <w:rsid w:val="00C76820"/>
    <w:rsid w:val="00C76B26"/>
    <w:rsid w:val="00C816C3"/>
    <w:rsid w:val="00C83C59"/>
    <w:rsid w:val="00C8560A"/>
    <w:rsid w:val="00C93750"/>
    <w:rsid w:val="00C95316"/>
    <w:rsid w:val="00C9648F"/>
    <w:rsid w:val="00CA05D2"/>
    <w:rsid w:val="00CA1995"/>
    <w:rsid w:val="00CA5676"/>
    <w:rsid w:val="00CB32DE"/>
    <w:rsid w:val="00CB4A61"/>
    <w:rsid w:val="00CC27D0"/>
    <w:rsid w:val="00CC3014"/>
    <w:rsid w:val="00CC39BF"/>
    <w:rsid w:val="00CC5106"/>
    <w:rsid w:val="00CC647D"/>
    <w:rsid w:val="00CC65E2"/>
    <w:rsid w:val="00CD0197"/>
    <w:rsid w:val="00CD2562"/>
    <w:rsid w:val="00CD3B70"/>
    <w:rsid w:val="00CD653E"/>
    <w:rsid w:val="00CD6D62"/>
    <w:rsid w:val="00CD6EFA"/>
    <w:rsid w:val="00CD73F2"/>
    <w:rsid w:val="00CE03AE"/>
    <w:rsid w:val="00CE19CC"/>
    <w:rsid w:val="00CE287C"/>
    <w:rsid w:val="00CE2FAE"/>
    <w:rsid w:val="00CE4568"/>
    <w:rsid w:val="00CE53A8"/>
    <w:rsid w:val="00CF1892"/>
    <w:rsid w:val="00CF29AF"/>
    <w:rsid w:val="00CF55D4"/>
    <w:rsid w:val="00CF6530"/>
    <w:rsid w:val="00CF6D23"/>
    <w:rsid w:val="00D02D26"/>
    <w:rsid w:val="00D03A3B"/>
    <w:rsid w:val="00D04F74"/>
    <w:rsid w:val="00D05CEC"/>
    <w:rsid w:val="00D071C3"/>
    <w:rsid w:val="00D106E8"/>
    <w:rsid w:val="00D10952"/>
    <w:rsid w:val="00D11FA7"/>
    <w:rsid w:val="00D126DF"/>
    <w:rsid w:val="00D133D9"/>
    <w:rsid w:val="00D159C3"/>
    <w:rsid w:val="00D17677"/>
    <w:rsid w:val="00D202A4"/>
    <w:rsid w:val="00D20C02"/>
    <w:rsid w:val="00D244F6"/>
    <w:rsid w:val="00D27E0B"/>
    <w:rsid w:val="00D3038F"/>
    <w:rsid w:val="00D36C0E"/>
    <w:rsid w:val="00D36CD3"/>
    <w:rsid w:val="00D36FAC"/>
    <w:rsid w:val="00D373A2"/>
    <w:rsid w:val="00D419D5"/>
    <w:rsid w:val="00D42C00"/>
    <w:rsid w:val="00D43280"/>
    <w:rsid w:val="00D4604E"/>
    <w:rsid w:val="00D46F42"/>
    <w:rsid w:val="00D470F0"/>
    <w:rsid w:val="00D47676"/>
    <w:rsid w:val="00D478AA"/>
    <w:rsid w:val="00D47BF6"/>
    <w:rsid w:val="00D50577"/>
    <w:rsid w:val="00D51919"/>
    <w:rsid w:val="00D56BEC"/>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2601"/>
    <w:rsid w:val="00D82EF8"/>
    <w:rsid w:val="00D85898"/>
    <w:rsid w:val="00D86A89"/>
    <w:rsid w:val="00D87016"/>
    <w:rsid w:val="00D87821"/>
    <w:rsid w:val="00D908A0"/>
    <w:rsid w:val="00D911C3"/>
    <w:rsid w:val="00D9199C"/>
    <w:rsid w:val="00D92B05"/>
    <w:rsid w:val="00D9396D"/>
    <w:rsid w:val="00D94DD7"/>
    <w:rsid w:val="00DA1731"/>
    <w:rsid w:val="00DA189E"/>
    <w:rsid w:val="00DA56AE"/>
    <w:rsid w:val="00DA6871"/>
    <w:rsid w:val="00DA6CA9"/>
    <w:rsid w:val="00DA6FCE"/>
    <w:rsid w:val="00DA7B14"/>
    <w:rsid w:val="00DB2011"/>
    <w:rsid w:val="00DB4A2C"/>
    <w:rsid w:val="00DC4ECE"/>
    <w:rsid w:val="00DC5619"/>
    <w:rsid w:val="00DD0A25"/>
    <w:rsid w:val="00DE1205"/>
    <w:rsid w:val="00DE15B0"/>
    <w:rsid w:val="00DE23A4"/>
    <w:rsid w:val="00DE4348"/>
    <w:rsid w:val="00DE5163"/>
    <w:rsid w:val="00DE53E0"/>
    <w:rsid w:val="00DE6ECD"/>
    <w:rsid w:val="00DF4C31"/>
    <w:rsid w:val="00DF5A3C"/>
    <w:rsid w:val="00DF60F6"/>
    <w:rsid w:val="00DF6B4E"/>
    <w:rsid w:val="00E005F6"/>
    <w:rsid w:val="00E01CA0"/>
    <w:rsid w:val="00E01FA7"/>
    <w:rsid w:val="00E06CA7"/>
    <w:rsid w:val="00E070EF"/>
    <w:rsid w:val="00E11DF1"/>
    <w:rsid w:val="00E1573E"/>
    <w:rsid w:val="00E15A97"/>
    <w:rsid w:val="00E15C6D"/>
    <w:rsid w:val="00E17886"/>
    <w:rsid w:val="00E22626"/>
    <w:rsid w:val="00E24276"/>
    <w:rsid w:val="00E24C40"/>
    <w:rsid w:val="00E2625C"/>
    <w:rsid w:val="00E30A0C"/>
    <w:rsid w:val="00E31659"/>
    <w:rsid w:val="00E31C08"/>
    <w:rsid w:val="00E36984"/>
    <w:rsid w:val="00E37C47"/>
    <w:rsid w:val="00E408DD"/>
    <w:rsid w:val="00E415DF"/>
    <w:rsid w:val="00E420F3"/>
    <w:rsid w:val="00E42BC5"/>
    <w:rsid w:val="00E464A6"/>
    <w:rsid w:val="00E467C3"/>
    <w:rsid w:val="00E46C91"/>
    <w:rsid w:val="00E522D7"/>
    <w:rsid w:val="00E529C4"/>
    <w:rsid w:val="00E543CE"/>
    <w:rsid w:val="00E55ADF"/>
    <w:rsid w:val="00E55F78"/>
    <w:rsid w:val="00E57762"/>
    <w:rsid w:val="00E57B06"/>
    <w:rsid w:val="00E60DE7"/>
    <w:rsid w:val="00E6159B"/>
    <w:rsid w:val="00E65921"/>
    <w:rsid w:val="00E66050"/>
    <w:rsid w:val="00E67BE9"/>
    <w:rsid w:val="00E7139A"/>
    <w:rsid w:val="00E75699"/>
    <w:rsid w:val="00E7693A"/>
    <w:rsid w:val="00E77478"/>
    <w:rsid w:val="00E812A2"/>
    <w:rsid w:val="00E859DC"/>
    <w:rsid w:val="00E864B5"/>
    <w:rsid w:val="00E86675"/>
    <w:rsid w:val="00E90DFF"/>
    <w:rsid w:val="00E924ED"/>
    <w:rsid w:val="00E95AA6"/>
    <w:rsid w:val="00E96163"/>
    <w:rsid w:val="00EA0CA5"/>
    <w:rsid w:val="00EA1432"/>
    <w:rsid w:val="00EA144E"/>
    <w:rsid w:val="00EA1FFF"/>
    <w:rsid w:val="00EA246E"/>
    <w:rsid w:val="00EA29F1"/>
    <w:rsid w:val="00EA3B99"/>
    <w:rsid w:val="00EA3CD2"/>
    <w:rsid w:val="00EA5612"/>
    <w:rsid w:val="00EA686F"/>
    <w:rsid w:val="00EB1D4F"/>
    <w:rsid w:val="00EB1D8F"/>
    <w:rsid w:val="00EB356D"/>
    <w:rsid w:val="00EB7161"/>
    <w:rsid w:val="00EB7853"/>
    <w:rsid w:val="00EC088C"/>
    <w:rsid w:val="00EC2682"/>
    <w:rsid w:val="00EC2755"/>
    <w:rsid w:val="00EC32B8"/>
    <w:rsid w:val="00EC32C4"/>
    <w:rsid w:val="00EC4545"/>
    <w:rsid w:val="00EC51E4"/>
    <w:rsid w:val="00EC55C1"/>
    <w:rsid w:val="00EC6292"/>
    <w:rsid w:val="00ED0D59"/>
    <w:rsid w:val="00ED1EC0"/>
    <w:rsid w:val="00ED263B"/>
    <w:rsid w:val="00ED3A80"/>
    <w:rsid w:val="00ED48DC"/>
    <w:rsid w:val="00ED4BA3"/>
    <w:rsid w:val="00EE0255"/>
    <w:rsid w:val="00EE1165"/>
    <w:rsid w:val="00EE14D4"/>
    <w:rsid w:val="00EE6D87"/>
    <w:rsid w:val="00EF0A2B"/>
    <w:rsid w:val="00EF2E75"/>
    <w:rsid w:val="00EF4B9F"/>
    <w:rsid w:val="00EF4D97"/>
    <w:rsid w:val="00EF5913"/>
    <w:rsid w:val="00EF67DA"/>
    <w:rsid w:val="00F0182A"/>
    <w:rsid w:val="00F02CB7"/>
    <w:rsid w:val="00F02FC6"/>
    <w:rsid w:val="00F05B22"/>
    <w:rsid w:val="00F12785"/>
    <w:rsid w:val="00F14A36"/>
    <w:rsid w:val="00F1627B"/>
    <w:rsid w:val="00F1695E"/>
    <w:rsid w:val="00F17AD2"/>
    <w:rsid w:val="00F17FC1"/>
    <w:rsid w:val="00F21DB1"/>
    <w:rsid w:val="00F322C0"/>
    <w:rsid w:val="00F36CEA"/>
    <w:rsid w:val="00F37F3C"/>
    <w:rsid w:val="00F42F51"/>
    <w:rsid w:val="00F47843"/>
    <w:rsid w:val="00F5129C"/>
    <w:rsid w:val="00F530C8"/>
    <w:rsid w:val="00F5551A"/>
    <w:rsid w:val="00F55C89"/>
    <w:rsid w:val="00F55FE5"/>
    <w:rsid w:val="00F57C92"/>
    <w:rsid w:val="00F62A43"/>
    <w:rsid w:val="00F63457"/>
    <w:rsid w:val="00F6417F"/>
    <w:rsid w:val="00F65412"/>
    <w:rsid w:val="00F6562D"/>
    <w:rsid w:val="00F71BCE"/>
    <w:rsid w:val="00F730E6"/>
    <w:rsid w:val="00F82A96"/>
    <w:rsid w:val="00F833E0"/>
    <w:rsid w:val="00F83F0B"/>
    <w:rsid w:val="00F84EA4"/>
    <w:rsid w:val="00F85A44"/>
    <w:rsid w:val="00F87559"/>
    <w:rsid w:val="00F90FBB"/>
    <w:rsid w:val="00F919C9"/>
    <w:rsid w:val="00F91ED8"/>
    <w:rsid w:val="00F95A8E"/>
    <w:rsid w:val="00F95F25"/>
    <w:rsid w:val="00F96CA7"/>
    <w:rsid w:val="00FA2CB6"/>
    <w:rsid w:val="00FA781F"/>
    <w:rsid w:val="00FB2D64"/>
    <w:rsid w:val="00FB3496"/>
    <w:rsid w:val="00FB5519"/>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 w:val="00FF5A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 w:type="character" w:customStyle="1" w:styleId="zuut5">
    <w:name w:val="zuut5"/>
    <w:basedOn w:val="Absatz-Standardschriftart"/>
    <w:rsid w:val="003A3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4441404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28476061">
      <w:bodyDiv w:val="1"/>
      <w:marLeft w:val="0"/>
      <w:marRight w:val="0"/>
      <w:marTop w:val="0"/>
      <w:marBottom w:val="0"/>
      <w:divBdr>
        <w:top w:val="none" w:sz="0" w:space="0" w:color="auto"/>
        <w:left w:val="none" w:sz="0" w:space="0" w:color="auto"/>
        <w:bottom w:val="none" w:sz="0" w:space="0" w:color="auto"/>
        <w:right w:val="none" w:sz="0" w:space="0" w:color="auto"/>
      </w:divBdr>
      <w:divsChild>
        <w:div w:id="201288509">
          <w:marLeft w:val="0"/>
          <w:marRight w:val="0"/>
          <w:marTop w:val="0"/>
          <w:marBottom w:val="0"/>
          <w:divBdr>
            <w:top w:val="none" w:sz="0" w:space="0" w:color="auto"/>
            <w:left w:val="none" w:sz="0" w:space="0" w:color="auto"/>
            <w:bottom w:val="none" w:sz="0" w:space="0" w:color="auto"/>
            <w:right w:val="none" w:sz="0" w:space="0" w:color="auto"/>
          </w:divBdr>
        </w:div>
        <w:div w:id="523373398">
          <w:marLeft w:val="0"/>
          <w:marRight w:val="0"/>
          <w:marTop w:val="0"/>
          <w:marBottom w:val="0"/>
          <w:divBdr>
            <w:top w:val="none" w:sz="0" w:space="0" w:color="auto"/>
            <w:left w:val="none" w:sz="0" w:space="0" w:color="auto"/>
            <w:bottom w:val="none" w:sz="0" w:space="0" w:color="auto"/>
            <w:right w:val="none" w:sz="0" w:space="0" w:color="auto"/>
          </w:divBdr>
        </w:div>
        <w:div w:id="1726904185">
          <w:marLeft w:val="0"/>
          <w:marRight w:val="0"/>
          <w:marTop w:val="0"/>
          <w:marBottom w:val="0"/>
          <w:divBdr>
            <w:top w:val="none" w:sz="0" w:space="0" w:color="auto"/>
            <w:left w:val="none" w:sz="0" w:space="0" w:color="auto"/>
            <w:bottom w:val="none" w:sz="0" w:space="0" w:color="auto"/>
            <w:right w:val="none" w:sz="0" w:space="0" w:color="auto"/>
          </w:divBdr>
        </w:div>
        <w:div w:id="1976786707">
          <w:marLeft w:val="0"/>
          <w:marRight w:val="0"/>
          <w:marTop w:val="0"/>
          <w:marBottom w:val="0"/>
          <w:divBdr>
            <w:top w:val="none" w:sz="0" w:space="0" w:color="auto"/>
            <w:left w:val="none" w:sz="0" w:space="0" w:color="auto"/>
            <w:bottom w:val="none" w:sz="0" w:space="0" w:color="auto"/>
            <w:right w:val="none" w:sz="0" w:space="0" w:color="auto"/>
          </w:divBdr>
        </w:div>
        <w:div w:id="2113351747">
          <w:marLeft w:val="0"/>
          <w:marRight w:val="0"/>
          <w:marTop w:val="0"/>
          <w:marBottom w:val="0"/>
          <w:divBdr>
            <w:top w:val="none" w:sz="0" w:space="0" w:color="auto"/>
            <w:left w:val="none" w:sz="0" w:space="0" w:color="auto"/>
            <w:bottom w:val="none" w:sz="0" w:space="0" w:color="auto"/>
            <w:right w:val="none" w:sz="0" w:space="0" w:color="auto"/>
          </w:divBdr>
        </w:div>
        <w:div w:id="120805739">
          <w:marLeft w:val="0"/>
          <w:marRight w:val="0"/>
          <w:marTop w:val="0"/>
          <w:marBottom w:val="0"/>
          <w:divBdr>
            <w:top w:val="none" w:sz="0" w:space="0" w:color="auto"/>
            <w:left w:val="none" w:sz="0" w:space="0" w:color="auto"/>
            <w:bottom w:val="none" w:sz="0" w:space="0" w:color="auto"/>
            <w:right w:val="none" w:sz="0" w:space="0" w:color="auto"/>
          </w:divBdr>
        </w:div>
        <w:div w:id="33237335">
          <w:marLeft w:val="0"/>
          <w:marRight w:val="0"/>
          <w:marTop w:val="0"/>
          <w:marBottom w:val="0"/>
          <w:divBdr>
            <w:top w:val="none" w:sz="0" w:space="0" w:color="auto"/>
            <w:left w:val="none" w:sz="0" w:space="0" w:color="auto"/>
            <w:bottom w:val="none" w:sz="0" w:space="0" w:color="auto"/>
            <w:right w:val="none" w:sz="0" w:space="0" w:color="auto"/>
          </w:divBdr>
        </w:div>
        <w:div w:id="2068187186">
          <w:marLeft w:val="0"/>
          <w:marRight w:val="0"/>
          <w:marTop w:val="0"/>
          <w:marBottom w:val="0"/>
          <w:divBdr>
            <w:top w:val="none" w:sz="0" w:space="0" w:color="auto"/>
            <w:left w:val="none" w:sz="0" w:space="0" w:color="auto"/>
            <w:bottom w:val="none" w:sz="0" w:space="0" w:color="auto"/>
            <w:right w:val="none" w:sz="0" w:space="0" w:color="auto"/>
          </w:divBdr>
        </w:div>
        <w:div w:id="1624650589">
          <w:marLeft w:val="0"/>
          <w:marRight w:val="0"/>
          <w:marTop w:val="0"/>
          <w:marBottom w:val="0"/>
          <w:divBdr>
            <w:top w:val="none" w:sz="0" w:space="0" w:color="auto"/>
            <w:left w:val="none" w:sz="0" w:space="0" w:color="auto"/>
            <w:bottom w:val="none" w:sz="0" w:space="0" w:color="auto"/>
            <w:right w:val="none" w:sz="0" w:space="0" w:color="auto"/>
          </w:divBdr>
        </w:div>
        <w:div w:id="75785418">
          <w:marLeft w:val="0"/>
          <w:marRight w:val="0"/>
          <w:marTop w:val="0"/>
          <w:marBottom w:val="0"/>
          <w:divBdr>
            <w:top w:val="none" w:sz="0" w:space="0" w:color="auto"/>
            <w:left w:val="none" w:sz="0" w:space="0" w:color="auto"/>
            <w:bottom w:val="none" w:sz="0" w:space="0" w:color="auto"/>
            <w:right w:val="none" w:sz="0" w:space="0" w:color="auto"/>
          </w:divBdr>
        </w:div>
      </w:divsChild>
    </w:div>
    <w:div w:id="1388384187">
      <w:bodyDiv w:val="1"/>
      <w:marLeft w:val="0"/>
      <w:marRight w:val="0"/>
      <w:marTop w:val="0"/>
      <w:marBottom w:val="0"/>
      <w:divBdr>
        <w:top w:val="none" w:sz="0" w:space="0" w:color="auto"/>
        <w:left w:val="none" w:sz="0" w:space="0" w:color="auto"/>
        <w:bottom w:val="none" w:sz="0" w:space="0" w:color="auto"/>
        <w:right w:val="none" w:sz="0" w:space="0" w:color="auto"/>
      </w:divBdr>
      <w:divsChild>
        <w:div w:id="1870602094">
          <w:marLeft w:val="0"/>
          <w:marRight w:val="0"/>
          <w:marTop w:val="0"/>
          <w:marBottom w:val="0"/>
          <w:divBdr>
            <w:top w:val="none" w:sz="0" w:space="0" w:color="auto"/>
            <w:left w:val="none" w:sz="0" w:space="0" w:color="auto"/>
            <w:bottom w:val="none" w:sz="0" w:space="0" w:color="auto"/>
            <w:right w:val="none" w:sz="0" w:space="0" w:color="auto"/>
          </w:divBdr>
        </w:div>
      </w:divsChild>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 TargetMode="External"/><Relationship Id="rId13" Type="http://schemas.openxmlformats.org/officeDocument/2006/relationships/header" Target="header3.xml"/><Relationship Id="rId26" Type="http://schemas.openxmlformats.org/officeDocument/2006/relationships/hyperlink" Target="mailto:viktoria.mohr@badhindelang.de" TargetMode="External"/><Relationship Id="rId3" Type="http://schemas.openxmlformats.org/officeDocument/2006/relationships/styles" Target="styles.xml"/><Relationship Id="rId21" Type="http://schemas.openxmlformats.org/officeDocument/2006/relationships/hyperlink" Target="https://denkinger-pr.de/expertise" TargetMode="External"/><Relationship Id="rId7" Type="http://schemas.openxmlformats.org/officeDocument/2006/relationships/endnotes" Target="endnotes.xml"/><Relationship Id="rId12" Type="http://schemas.openxmlformats.org/officeDocument/2006/relationships/footer" Target="footer2.xml"/><Relationship Id="rId25" Type="http://schemas.openxmlformats.org/officeDocument/2006/relationships/hyperlink" Target="mailto:info@badhindelang.de" TargetMode="External"/><Relationship Id="rId2" Type="http://schemas.openxmlformats.org/officeDocument/2006/relationships/numbering" Target="numbering.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max.hillmeier@badhindelang.de" TargetMode="External"/><Relationship Id="rId5" Type="http://schemas.openxmlformats.org/officeDocument/2006/relationships/webSettings" Target="webSettings.xml"/><Relationship Id="rId15" Type="http://schemas.openxmlformats.org/officeDocument/2006/relationships/hyperlink" Target="https://denkinger-pr.de/expertise" TargetMode="External"/><Relationship Id="rId23" Type="http://schemas.openxmlformats.org/officeDocument/2006/relationships/hyperlink" Target="mailto:viktoria.mohr@badhindelang.de" TargetMode="External"/><Relationship Id="rId28"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info@badhindelang.de" TargetMode="External"/><Relationship Id="rId27" Type="http://schemas.openxmlformats.org/officeDocument/2006/relationships/hyperlink" Target="mailto:max.hillmeier@badhindelang.de"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799</Words>
  <Characters>5040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5828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2025-02-04T10:38:00Z</cp:lastPrinted>
  <dcterms:created xsi:type="dcterms:W3CDTF">2026-01-22T13:26:00Z</dcterms:created>
  <dcterms:modified xsi:type="dcterms:W3CDTF">2026-01-22T13:26:00Z</dcterms:modified>
  <cp:category/>
</cp:coreProperties>
</file>