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9BC40" w14:textId="77777777" w:rsidR="00A63BB8" w:rsidRDefault="00A63BB8" w:rsidP="00DD3406">
      <w:pPr>
        <w:rPr>
          <w:rFonts w:ascii="Arial" w:hAnsi="Arial" w:cs="Arial"/>
          <w:sz w:val="22"/>
          <w:szCs w:val="22"/>
        </w:rPr>
      </w:pPr>
    </w:p>
    <w:p w14:paraId="3D2A5B0F" w14:textId="3BF3563D" w:rsidR="004803F8" w:rsidRPr="00185DBC" w:rsidRDefault="004803F8" w:rsidP="00257C7B">
      <w:pPr>
        <w:spacing w:before="100" w:after="119"/>
        <w:ind w:right="1418"/>
        <w:rPr>
          <w:rFonts w:ascii="Arial" w:hAnsi="Arial" w:cs="Arial"/>
          <w:color w:val="000000"/>
          <w:sz w:val="68"/>
          <w:szCs w:val="68"/>
        </w:rPr>
      </w:pPr>
      <w:r w:rsidRPr="00185DBC">
        <w:rPr>
          <w:rFonts w:ascii="Arial" w:hAnsi="Arial" w:cs="Arial"/>
          <w:color w:val="000000"/>
          <w:sz w:val="68"/>
          <w:szCs w:val="68"/>
        </w:rPr>
        <w:t xml:space="preserve">Allgäuer Glücksmomente auf Bestellung </w:t>
      </w:r>
    </w:p>
    <w:p w14:paraId="64457AB4" w14:textId="28253487" w:rsidR="000641DF" w:rsidRDefault="004803F8" w:rsidP="000641DF">
      <w:pPr>
        <w:spacing w:before="100" w:after="119"/>
        <w:ind w:right="1418"/>
        <w:rPr>
          <w:rFonts w:ascii="Arial" w:hAnsi="Arial" w:cs="Arial"/>
          <w:color w:val="000000"/>
          <w:sz w:val="32"/>
          <w:szCs w:val="32"/>
        </w:rPr>
      </w:pPr>
      <w:r>
        <w:rPr>
          <w:rFonts w:ascii="Arial" w:hAnsi="Arial" w:cs="Arial"/>
          <w:color w:val="000000"/>
          <w:sz w:val="32"/>
          <w:szCs w:val="32"/>
        </w:rPr>
        <w:t>Bio-</w:t>
      </w:r>
      <w:r w:rsidR="00257C7B" w:rsidRPr="004803F8">
        <w:rPr>
          <w:rFonts w:ascii="Arial" w:hAnsi="Arial" w:cs="Arial"/>
          <w:color w:val="000000"/>
          <w:sz w:val="32"/>
          <w:szCs w:val="32"/>
        </w:rPr>
        <w:t xml:space="preserve">Schaukäserei </w:t>
      </w:r>
      <w:proofErr w:type="spellStart"/>
      <w:r w:rsidR="00257C7B" w:rsidRPr="004803F8">
        <w:rPr>
          <w:rFonts w:ascii="Arial" w:hAnsi="Arial" w:cs="Arial"/>
          <w:color w:val="000000"/>
          <w:sz w:val="32"/>
          <w:szCs w:val="32"/>
        </w:rPr>
        <w:t>Wiggensbach</w:t>
      </w:r>
      <w:proofErr w:type="spellEnd"/>
      <w:r w:rsidR="00257C7B" w:rsidRPr="004803F8">
        <w:rPr>
          <w:rFonts w:ascii="Arial" w:hAnsi="Arial" w:cs="Arial"/>
          <w:color w:val="000000"/>
          <w:sz w:val="32"/>
          <w:szCs w:val="32"/>
        </w:rPr>
        <w:t xml:space="preserve"> </w:t>
      </w:r>
      <w:r>
        <w:rPr>
          <w:rFonts w:ascii="Arial" w:hAnsi="Arial" w:cs="Arial"/>
          <w:color w:val="000000"/>
          <w:sz w:val="32"/>
          <w:szCs w:val="32"/>
        </w:rPr>
        <w:t xml:space="preserve">bietet </w:t>
      </w:r>
      <w:r w:rsidR="00BA104C">
        <w:rPr>
          <w:rFonts w:ascii="Arial" w:hAnsi="Arial" w:cs="Arial"/>
          <w:color w:val="000000"/>
          <w:sz w:val="32"/>
          <w:szCs w:val="32"/>
        </w:rPr>
        <w:t xml:space="preserve">ihre </w:t>
      </w:r>
      <w:r>
        <w:rPr>
          <w:rFonts w:ascii="Arial" w:hAnsi="Arial" w:cs="Arial"/>
          <w:color w:val="000000"/>
          <w:sz w:val="32"/>
          <w:szCs w:val="32"/>
        </w:rPr>
        <w:t>handgefertigte</w:t>
      </w:r>
      <w:r w:rsidR="00BA104C">
        <w:rPr>
          <w:rFonts w:ascii="Arial" w:hAnsi="Arial" w:cs="Arial"/>
          <w:color w:val="000000"/>
          <w:sz w:val="32"/>
          <w:szCs w:val="32"/>
        </w:rPr>
        <w:t>n</w:t>
      </w:r>
      <w:r>
        <w:rPr>
          <w:rFonts w:ascii="Arial" w:hAnsi="Arial" w:cs="Arial"/>
          <w:color w:val="000000"/>
          <w:sz w:val="32"/>
          <w:szCs w:val="32"/>
        </w:rPr>
        <w:t xml:space="preserve"> Käseprodukte jetzt auch im Online-Shop zum Verkauf an</w:t>
      </w:r>
    </w:p>
    <w:p w14:paraId="767015F9" w14:textId="330366C9" w:rsidR="000641DF" w:rsidRDefault="000641DF" w:rsidP="000641DF">
      <w:pPr>
        <w:spacing w:before="100" w:after="119"/>
        <w:ind w:right="1418"/>
        <w:rPr>
          <w:rFonts w:ascii="Arial" w:hAnsi="Arial" w:cs="Arial"/>
          <w:color w:val="000000"/>
          <w:sz w:val="32"/>
          <w:szCs w:val="32"/>
        </w:rPr>
      </w:pPr>
      <w:r>
        <w:rPr>
          <w:rFonts w:ascii="Arial" w:hAnsi="Arial" w:cs="Arial"/>
          <w:color w:val="000000"/>
          <w:sz w:val="32"/>
          <w:szCs w:val="32"/>
        </w:rPr>
        <w:br/>
      </w:r>
      <w:proofErr w:type="spellStart"/>
      <w:r w:rsidR="00441870" w:rsidRPr="00B13FA8">
        <w:rPr>
          <w:rFonts w:ascii="Arial" w:hAnsi="Arial" w:cs="Arial"/>
          <w:b/>
          <w:bCs/>
          <w:color w:val="000000"/>
          <w:shd w:val="clear" w:color="auto" w:fill="FFFFFF"/>
        </w:rPr>
        <w:t>Wiggensbach</w:t>
      </w:r>
      <w:proofErr w:type="spellEnd"/>
      <w:r w:rsidR="00B55A32">
        <w:rPr>
          <w:rFonts w:ascii="Arial" w:hAnsi="Arial" w:cs="Arial"/>
          <w:b/>
          <w:bCs/>
          <w:color w:val="000000"/>
          <w:shd w:val="clear" w:color="auto" w:fill="FFFFFF"/>
        </w:rPr>
        <w:t xml:space="preserve"> </w:t>
      </w:r>
      <w:r w:rsidR="00441870" w:rsidRPr="00B13FA8">
        <w:rPr>
          <w:rFonts w:ascii="Arial" w:hAnsi="Arial" w:cs="Arial"/>
          <w:b/>
          <w:bCs/>
          <w:color w:val="000000"/>
          <w:shd w:val="clear" w:color="auto" w:fill="FFFFFF"/>
        </w:rPr>
        <w:t>(</w:t>
      </w:r>
      <w:proofErr w:type="spellStart"/>
      <w:r w:rsidR="00441870" w:rsidRPr="00B13FA8">
        <w:rPr>
          <w:rFonts w:ascii="Arial" w:hAnsi="Arial" w:cs="Arial"/>
          <w:b/>
          <w:bCs/>
          <w:color w:val="000000"/>
          <w:shd w:val="clear" w:color="auto" w:fill="FFFFFF"/>
        </w:rPr>
        <w:t>dk</w:t>
      </w:r>
      <w:proofErr w:type="spellEnd"/>
      <w:r w:rsidR="00441870" w:rsidRPr="00B13FA8">
        <w:rPr>
          <w:rFonts w:ascii="Arial" w:hAnsi="Arial" w:cs="Arial"/>
          <w:b/>
          <w:bCs/>
          <w:color w:val="000000"/>
          <w:shd w:val="clear" w:color="auto" w:fill="FFFFFF"/>
        </w:rPr>
        <w:t>).</w:t>
      </w:r>
      <w:r>
        <w:rPr>
          <w:rFonts w:ascii="Arial" w:hAnsi="Arial" w:cs="Arial"/>
          <w:color w:val="000000"/>
          <w:shd w:val="clear" w:color="auto" w:fill="FFFFFF"/>
        </w:rPr>
        <w:t xml:space="preserve"> </w:t>
      </w:r>
      <w:r w:rsidR="00697799" w:rsidRPr="007C4E4A">
        <w:rPr>
          <w:rFonts w:ascii="Arial" w:hAnsi="Arial" w:cs="Arial"/>
          <w:color w:val="404040" w:themeColor="text1" w:themeTint="BF"/>
        </w:rPr>
        <w:t xml:space="preserve">Die „Feurige Susi“ und „Beschwipste Anna“ kann man sich jetzt direkt ins Haus liefern lassen. Die Bio-Schaukäserei </w:t>
      </w:r>
      <w:proofErr w:type="spellStart"/>
      <w:r w:rsidR="00697799" w:rsidRPr="007C4E4A">
        <w:rPr>
          <w:rFonts w:ascii="Arial" w:hAnsi="Arial" w:cs="Arial"/>
          <w:color w:val="404040" w:themeColor="text1" w:themeTint="BF"/>
        </w:rPr>
        <w:t>Wiggensbach</w:t>
      </w:r>
      <w:proofErr w:type="spellEnd"/>
      <w:r w:rsidR="00697799" w:rsidRPr="007C4E4A">
        <w:rPr>
          <w:rFonts w:ascii="Arial" w:hAnsi="Arial" w:cs="Arial"/>
          <w:color w:val="404040" w:themeColor="text1" w:themeTint="BF"/>
        </w:rPr>
        <w:t xml:space="preserve"> hat ihre beiden beliebten Schnittkäse-Varianten ebenso im Online-Regal des neuen Web-Shops einsortiert wie die Käse-Trilogie „Allgäuer Glücksmomente“, das </w:t>
      </w:r>
      <w:proofErr w:type="spellStart"/>
      <w:r w:rsidR="00697799" w:rsidRPr="007C4E4A">
        <w:rPr>
          <w:rFonts w:ascii="Arial" w:hAnsi="Arial" w:cs="Arial"/>
          <w:color w:val="404040" w:themeColor="text1" w:themeTint="BF"/>
        </w:rPr>
        <w:t>Weichkäseherzle</w:t>
      </w:r>
      <w:proofErr w:type="spellEnd"/>
      <w:r w:rsidR="00697799" w:rsidRPr="007C4E4A">
        <w:rPr>
          <w:rFonts w:ascii="Arial" w:hAnsi="Arial" w:cs="Arial"/>
          <w:color w:val="404040" w:themeColor="text1" w:themeTint="BF"/>
        </w:rPr>
        <w:t xml:space="preserve"> „Süße Sissi“ und viele weitere von Hand gefertigte Käsespezialitäten. Alle aus reiner Allgäuer Bio-</w:t>
      </w:r>
      <w:proofErr w:type="spellStart"/>
      <w:r w:rsidR="00697799" w:rsidRPr="007C4E4A">
        <w:rPr>
          <w:rFonts w:ascii="Arial" w:hAnsi="Arial" w:cs="Arial"/>
          <w:color w:val="404040" w:themeColor="text1" w:themeTint="BF"/>
        </w:rPr>
        <w:t>Heumilch</w:t>
      </w:r>
      <w:proofErr w:type="spellEnd"/>
      <w:r w:rsidR="00697799" w:rsidRPr="007C4E4A">
        <w:rPr>
          <w:rFonts w:ascii="Arial" w:hAnsi="Arial" w:cs="Arial"/>
          <w:color w:val="404040" w:themeColor="text1" w:themeTint="BF"/>
        </w:rPr>
        <w:t xml:space="preserve"> produzierten und mit feinem </w:t>
      </w:r>
      <w:r w:rsidR="00697799" w:rsidRPr="001B7AA6">
        <w:rPr>
          <w:rFonts w:ascii="Arial" w:hAnsi="Arial" w:cs="Arial"/>
          <w:color w:val="404040" w:themeColor="text1" w:themeTint="BF"/>
        </w:rPr>
        <w:t>Steinsalz</w:t>
      </w:r>
      <w:r w:rsidR="00697799" w:rsidRPr="007C4E4A">
        <w:rPr>
          <w:rFonts w:ascii="Arial" w:hAnsi="Arial" w:cs="Arial"/>
          <w:color w:val="404040" w:themeColor="text1" w:themeTint="BF"/>
        </w:rPr>
        <w:t xml:space="preserve"> abgerundeten Sorten reifen im heimischen Naturziegelgewölbekeller am Firmenstammsitz. Der </w:t>
      </w:r>
      <w:r w:rsidR="00D3095F" w:rsidRPr="00D3095F">
        <w:rPr>
          <w:rFonts w:ascii="Arial" w:hAnsi="Arial" w:cs="Arial"/>
          <w:color w:val="404040" w:themeColor="text1" w:themeTint="BF"/>
        </w:rPr>
        <w:t xml:space="preserve">unter </w:t>
      </w:r>
      <w:r w:rsidR="00D3095F" w:rsidRPr="009927E0">
        <w:rPr>
          <w:rFonts w:ascii="Arial" w:hAnsi="Arial" w:cs="Arial"/>
          <w:i/>
          <w:iCs/>
          <w:color w:val="404040" w:themeColor="text1" w:themeTint="BF"/>
        </w:rPr>
        <w:t>https://shop.schaukaeserei-wiggensbach.de</w:t>
      </w:r>
      <w:r w:rsidR="00697799" w:rsidRPr="007C4E4A">
        <w:rPr>
          <w:rFonts w:ascii="Arial" w:hAnsi="Arial" w:cs="Arial"/>
          <w:color w:val="404040" w:themeColor="text1" w:themeTint="BF"/>
        </w:rPr>
        <w:t xml:space="preserve"> bestellte Käse wird vor Ort in </w:t>
      </w:r>
      <w:proofErr w:type="spellStart"/>
      <w:r w:rsidR="00697799" w:rsidRPr="007C4E4A">
        <w:rPr>
          <w:rFonts w:ascii="Arial" w:hAnsi="Arial" w:cs="Arial"/>
          <w:color w:val="404040" w:themeColor="text1" w:themeTint="BF"/>
        </w:rPr>
        <w:t>Wiggensbach</w:t>
      </w:r>
      <w:proofErr w:type="spellEnd"/>
      <w:r w:rsidR="00697799" w:rsidRPr="007C4E4A">
        <w:rPr>
          <w:rFonts w:ascii="Arial" w:hAnsi="Arial" w:cs="Arial"/>
          <w:color w:val="404040" w:themeColor="text1" w:themeTint="BF"/>
        </w:rPr>
        <w:t xml:space="preserve"> </w:t>
      </w:r>
      <w:r w:rsidR="00950854">
        <w:rPr>
          <w:rFonts w:ascii="Arial" w:hAnsi="Arial" w:cs="Arial"/>
          <w:color w:val="404040" w:themeColor="text1" w:themeTint="BF"/>
        </w:rPr>
        <w:t xml:space="preserve">portioniert, </w:t>
      </w:r>
      <w:r w:rsidR="00697799" w:rsidRPr="007C4E4A">
        <w:rPr>
          <w:rFonts w:ascii="Arial" w:hAnsi="Arial" w:cs="Arial"/>
          <w:color w:val="404040" w:themeColor="text1" w:themeTint="BF"/>
        </w:rPr>
        <w:t>verpackt und direkt an den Versandpartner, den Paketdienst GLS</w:t>
      </w:r>
      <w:r w:rsidR="00A1346E">
        <w:rPr>
          <w:rFonts w:ascii="Arial" w:hAnsi="Arial" w:cs="Arial"/>
          <w:color w:val="404040" w:themeColor="text1" w:themeTint="BF"/>
        </w:rPr>
        <w:t>,</w:t>
      </w:r>
      <w:r w:rsidR="00697799" w:rsidRPr="007C4E4A">
        <w:rPr>
          <w:rFonts w:ascii="Arial" w:hAnsi="Arial" w:cs="Arial"/>
          <w:color w:val="404040" w:themeColor="text1" w:themeTint="BF"/>
        </w:rPr>
        <w:t xml:space="preserve"> </w:t>
      </w:r>
      <w:r w:rsidR="00825267">
        <w:rPr>
          <w:rFonts w:ascii="Arial" w:hAnsi="Arial" w:cs="Arial"/>
          <w:color w:val="404040" w:themeColor="text1" w:themeTint="BF"/>
        </w:rPr>
        <w:t>überg</w:t>
      </w:r>
      <w:r w:rsidR="00697799" w:rsidRPr="007C4E4A">
        <w:rPr>
          <w:rFonts w:ascii="Arial" w:hAnsi="Arial" w:cs="Arial"/>
          <w:color w:val="404040" w:themeColor="text1" w:themeTint="BF"/>
        </w:rPr>
        <w:t xml:space="preserve">eben. </w:t>
      </w:r>
    </w:p>
    <w:p w14:paraId="4FB54989" w14:textId="77777777" w:rsidR="000641DF" w:rsidRDefault="00697799" w:rsidP="000641DF">
      <w:pPr>
        <w:spacing w:before="100" w:after="119"/>
        <w:ind w:right="1418"/>
        <w:rPr>
          <w:rFonts w:ascii="Arial" w:hAnsi="Arial" w:cs="Arial"/>
          <w:color w:val="000000"/>
          <w:sz w:val="32"/>
          <w:szCs w:val="32"/>
        </w:rPr>
      </w:pPr>
      <w:r w:rsidRPr="007C4E4A">
        <w:rPr>
          <w:rFonts w:ascii="Arial" w:hAnsi="Arial" w:cs="Arial"/>
          <w:color w:val="404040" w:themeColor="text1" w:themeTint="BF"/>
        </w:rPr>
        <w:t xml:space="preserve">„Mit dem Online-Verkaufs-Shop kommen wir einem lang gehegten Wunsch von Kunden, Interessenten und Gönnern nach, die nicht in der Region leben, aber ausschließlich unseren Bio-Heumilch-Käse genießen wollen. Erste Überlegungen für einen Internet-Verkauf gibt es schon lange – während der Corona-Pandemie wurde die Umsetzung des Projekts wieder konkret. Da </w:t>
      </w:r>
      <w:r w:rsidRPr="00DA2805">
        <w:rPr>
          <w:rFonts w:ascii="Arial" w:hAnsi="Arial" w:cs="Arial"/>
          <w:color w:val="404040" w:themeColor="text1" w:themeTint="BF"/>
        </w:rPr>
        <w:t xml:space="preserve">Nutzer </w:t>
      </w:r>
      <w:r w:rsidRPr="007C4E4A">
        <w:rPr>
          <w:rFonts w:ascii="Arial" w:hAnsi="Arial" w:cs="Arial"/>
          <w:color w:val="404040" w:themeColor="text1" w:themeTint="BF"/>
        </w:rPr>
        <w:t xml:space="preserve">mittlerweile verstärkt </w:t>
      </w:r>
      <w:r w:rsidRPr="00DA2805">
        <w:rPr>
          <w:rFonts w:ascii="Arial" w:hAnsi="Arial" w:cs="Arial"/>
          <w:color w:val="404040" w:themeColor="text1" w:themeTint="BF"/>
        </w:rPr>
        <w:t>über Smartphones oder Tablets auf</w:t>
      </w:r>
      <w:r w:rsidRPr="007C4E4A">
        <w:rPr>
          <w:rFonts w:ascii="Arial" w:hAnsi="Arial" w:cs="Arial"/>
          <w:color w:val="404040" w:themeColor="text1" w:themeTint="BF"/>
        </w:rPr>
        <w:t xml:space="preserve"> Online-Inhalte </w:t>
      </w:r>
      <w:r w:rsidRPr="00DA2805">
        <w:rPr>
          <w:rFonts w:ascii="Arial" w:hAnsi="Arial" w:cs="Arial"/>
          <w:color w:val="404040" w:themeColor="text1" w:themeTint="BF"/>
        </w:rPr>
        <w:t>zugreifen</w:t>
      </w:r>
      <w:r w:rsidRPr="007C4E4A">
        <w:rPr>
          <w:rFonts w:ascii="Arial" w:hAnsi="Arial" w:cs="Arial"/>
          <w:color w:val="404040" w:themeColor="text1" w:themeTint="BF"/>
        </w:rPr>
        <w:t xml:space="preserve">, haben wir großes Augenmerk auf die </w:t>
      </w:r>
      <w:r w:rsidRPr="00DA2805">
        <w:rPr>
          <w:rFonts w:ascii="Arial" w:hAnsi="Arial" w:cs="Arial"/>
          <w:color w:val="404040" w:themeColor="text1" w:themeTint="BF"/>
        </w:rPr>
        <w:t>mobile Optimierung</w:t>
      </w:r>
      <w:r w:rsidRPr="007C4E4A">
        <w:rPr>
          <w:rFonts w:ascii="Arial" w:hAnsi="Arial" w:cs="Arial"/>
          <w:color w:val="404040" w:themeColor="text1" w:themeTint="BF"/>
        </w:rPr>
        <w:t xml:space="preserve"> der Website gelegt“, sagt Franz Berchtold, Geschäftsführer der Bio-Schaukäserei </w:t>
      </w:r>
      <w:proofErr w:type="spellStart"/>
      <w:r w:rsidRPr="007C4E4A">
        <w:rPr>
          <w:rFonts w:ascii="Arial" w:hAnsi="Arial" w:cs="Arial"/>
          <w:color w:val="404040" w:themeColor="text1" w:themeTint="BF"/>
        </w:rPr>
        <w:t>Wiggensbach</w:t>
      </w:r>
      <w:proofErr w:type="spellEnd"/>
      <w:r w:rsidRPr="007C4E4A">
        <w:rPr>
          <w:rFonts w:ascii="Arial" w:hAnsi="Arial" w:cs="Arial"/>
          <w:color w:val="404040" w:themeColor="text1" w:themeTint="BF"/>
        </w:rPr>
        <w:t>.</w:t>
      </w:r>
    </w:p>
    <w:p w14:paraId="00681F83" w14:textId="70C8B308" w:rsidR="000641DF" w:rsidRDefault="00825267" w:rsidP="000641DF">
      <w:pPr>
        <w:spacing w:before="100" w:after="119"/>
        <w:ind w:right="1418"/>
        <w:rPr>
          <w:rFonts w:ascii="Arial" w:hAnsi="Arial" w:cs="Arial"/>
          <w:color w:val="000000"/>
          <w:sz w:val="32"/>
          <w:szCs w:val="32"/>
        </w:rPr>
      </w:pPr>
      <w:r>
        <w:rPr>
          <w:rFonts w:ascii="Arial" w:hAnsi="Arial" w:cs="Arial"/>
          <w:color w:val="404040" w:themeColor="text1" w:themeTint="BF"/>
        </w:rPr>
        <w:t xml:space="preserve">Er </w:t>
      </w:r>
      <w:r w:rsidR="00697799" w:rsidRPr="007C4E4A">
        <w:rPr>
          <w:rFonts w:ascii="Arial" w:hAnsi="Arial" w:cs="Arial"/>
          <w:color w:val="404040" w:themeColor="text1" w:themeTint="BF"/>
        </w:rPr>
        <w:t>macht keinen Hehl daraus, dass es intern einige kritische Stimmen gab: „Geringe Ressourcenschonung und fehlende Nachhaltigkeit waren zwei Argumente dagegen. Wir können uns dem Thema Digitalisierung allerdings nicht gänzlich verschließen und müssen mit der Zeit gehen. Seit Jahresbeginn läuft der Shop technisch rund und zufriedenstellend. Seit der Freischaltung gab es mehr als 200 Bestellungen</w:t>
      </w:r>
      <w:r>
        <w:rPr>
          <w:rFonts w:ascii="Arial" w:hAnsi="Arial" w:cs="Arial"/>
          <w:color w:val="404040" w:themeColor="text1" w:themeTint="BF"/>
        </w:rPr>
        <w:t xml:space="preserve"> bei einem Umsatz von etwa 9.000 Euro</w:t>
      </w:r>
      <w:r w:rsidR="00697799" w:rsidRPr="007C4E4A">
        <w:rPr>
          <w:rFonts w:ascii="Arial" w:hAnsi="Arial" w:cs="Arial"/>
          <w:color w:val="404040" w:themeColor="text1" w:themeTint="BF"/>
        </w:rPr>
        <w:t xml:space="preserve">“, so Berchtold. </w:t>
      </w:r>
    </w:p>
    <w:p w14:paraId="03B2AE59" w14:textId="5595E298" w:rsidR="003924DC" w:rsidRDefault="00697799" w:rsidP="003924DC">
      <w:pPr>
        <w:spacing w:before="100" w:after="119"/>
        <w:ind w:right="1418"/>
        <w:rPr>
          <w:rFonts w:ascii="Arial" w:hAnsi="Arial" w:cs="Arial"/>
          <w:color w:val="000000"/>
          <w:sz w:val="32"/>
          <w:szCs w:val="32"/>
        </w:rPr>
      </w:pPr>
      <w:r w:rsidRPr="007C4E4A">
        <w:rPr>
          <w:rFonts w:ascii="Arial" w:hAnsi="Arial" w:cs="Arial"/>
          <w:color w:val="404040" w:themeColor="text1" w:themeTint="BF"/>
        </w:rPr>
        <w:t xml:space="preserve">In dem Web-Shop sind ausschließlich eigene Produkte der Bio-Schaukäserei </w:t>
      </w:r>
      <w:proofErr w:type="spellStart"/>
      <w:r w:rsidRPr="007C4E4A">
        <w:rPr>
          <w:rFonts w:ascii="Arial" w:hAnsi="Arial" w:cs="Arial"/>
          <w:color w:val="404040" w:themeColor="text1" w:themeTint="BF"/>
        </w:rPr>
        <w:t>Wiggensbach</w:t>
      </w:r>
      <w:proofErr w:type="spellEnd"/>
      <w:r w:rsidRPr="007C4E4A">
        <w:rPr>
          <w:rFonts w:ascii="Arial" w:hAnsi="Arial" w:cs="Arial"/>
          <w:color w:val="404040" w:themeColor="text1" w:themeTint="BF"/>
        </w:rPr>
        <w:t xml:space="preserve"> gelistet. „Die Online-Palette kann sich kurzfristig ändern, abhängig von der Produktionsmenge und der Verfügbarkeit. Wir wollen</w:t>
      </w:r>
      <w:r w:rsidR="004369DA">
        <w:rPr>
          <w:rFonts w:ascii="Arial" w:hAnsi="Arial" w:cs="Arial"/>
          <w:color w:val="404040" w:themeColor="text1" w:themeTint="BF"/>
        </w:rPr>
        <w:t xml:space="preserve"> </w:t>
      </w:r>
      <w:r w:rsidRPr="007C4E4A">
        <w:rPr>
          <w:rFonts w:ascii="Arial" w:hAnsi="Arial" w:cs="Arial"/>
          <w:color w:val="404040" w:themeColor="text1" w:themeTint="BF"/>
        </w:rPr>
        <w:t>Kunden</w:t>
      </w:r>
      <w:r w:rsidR="004369DA">
        <w:rPr>
          <w:rFonts w:ascii="Arial" w:hAnsi="Arial" w:cs="Arial"/>
          <w:color w:val="404040" w:themeColor="text1" w:themeTint="BF"/>
        </w:rPr>
        <w:t xml:space="preserve"> in unseren</w:t>
      </w:r>
      <w:r w:rsidR="00354EC8">
        <w:rPr>
          <w:rFonts w:ascii="Arial" w:hAnsi="Arial" w:cs="Arial"/>
          <w:color w:val="404040" w:themeColor="text1" w:themeTint="BF"/>
        </w:rPr>
        <w:t xml:space="preserve"> </w:t>
      </w:r>
      <w:r w:rsidR="00852552">
        <w:rPr>
          <w:rFonts w:ascii="Arial" w:hAnsi="Arial" w:cs="Arial"/>
          <w:color w:val="404040" w:themeColor="text1" w:themeTint="BF"/>
        </w:rPr>
        <w:t xml:space="preserve">Allgäuer </w:t>
      </w:r>
      <w:r w:rsidRPr="007C4E4A">
        <w:rPr>
          <w:rFonts w:ascii="Arial" w:hAnsi="Arial" w:cs="Arial"/>
          <w:color w:val="404040" w:themeColor="text1" w:themeTint="BF"/>
        </w:rPr>
        <w:t xml:space="preserve">Ladengeschäften </w:t>
      </w:r>
      <w:r w:rsidR="00FD4DCA">
        <w:rPr>
          <w:rFonts w:ascii="Arial" w:hAnsi="Arial" w:cs="Arial"/>
          <w:color w:val="404040" w:themeColor="text1" w:themeTint="BF"/>
        </w:rPr>
        <w:t xml:space="preserve">ja </w:t>
      </w:r>
      <w:r w:rsidRPr="007C4E4A">
        <w:rPr>
          <w:rFonts w:ascii="Arial" w:hAnsi="Arial" w:cs="Arial"/>
          <w:color w:val="404040" w:themeColor="text1" w:themeTint="BF"/>
        </w:rPr>
        <w:t xml:space="preserve">ebenfalls eine </w:t>
      </w:r>
      <w:r w:rsidR="00FD4DCA">
        <w:rPr>
          <w:rFonts w:ascii="Arial" w:hAnsi="Arial" w:cs="Arial"/>
          <w:color w:val="404040" w:themeColor="text1" w:themeTint="BF"/>
        </w:rPr>
        <w:t>große</w:t>
      </w:r>
      <w:r w:rsidRPr="007C4E4A">
        <w:rPr>
          <w:rFonts w:ascii="Arial" w:hAnsi="Arial" w:cs="Arial"/>
          <w:color w:val="404040" w:themeColor="text1" w:themeTint="BF"/>
        </w:rPr>
        <w:t xml:space="preserve"> Auswahl anbieten“, sagt Betriebsleiter Robert </w:t>
      </w:r>
      <w:proofErr w:type="spellStart"/>
      <w:r w:rsidRPr="007C4E4A">
        <w:rPr>
          <w:rFonts w:ascii="Arial" w:hAnsi="Arial" w:cs="Arial"/>
          <w:color w:val="404040" w:themeColor="text1" w:themeTint="BF"/>
        </w:rPr>
        <w:t>Röhrle</w:t>
      </w:r>
      <w:proofErr w:type="spellEnd"/>
      <w:r w:rsidRPr="007C4E4A">
        <w:rPr>
          <w:rFonts w:ascii="Arial" w:hAnsi="Arial" w:cs="Arial"/>
          <w:color w:val="404040" w:themeColor="text1" w:themeTint="BF"/>
        </w:rPr>
        <w:t>.</w:t>
      </w:r>
    </w:p>
    <w:p w14:paraId="1093F679" w14:textId="77777777" w:rsidR="003E64A8" w:rsidRDefault="00697799" w:rsidP="003924DC">
      <w:pPr>
        <w:spacing w:before="100" w:after="119"/>
        <w:ind w:right="1418"/>
        <w:rPr>
          <w:rFonts w:ascii="Arial" w:hAnsi="Arial" w:cs="Arial"/>
          <w:color w:val="404040" w:themeColor="text1" w:themeTint="BF"/>
        </w:rPr>
      </w:pPr>
      <w:r w:rsidRPr="007C4E4A">
        <w:rPr>
          <w:rFonts w:ascii="Arial" w:hAnsi="Arial" w:cs="Arial"/>
          <w:color w:val="404040" w:themeColor="text1" w:themeTint="BF"/>
        </w:rPr>
        <w:t xml:space="preserve">Für jede Käsesorte ist online eine ausführliche Produktbeschreibung hinterlegt: Verbraucher erhalten detaillierte Angaben zu Nährwerten, Geschmack, Lagerung und kulinarischer Präsentation und Verwendung. </w:t>
      </w:r>
    </w:p>
    <w:p w14:paraId="5DDDBBFC" w14:textId="17633BAD" w:rsidR="003924DC" w:rsidRDefault="003E64A8" w:rsidP="003924DC">
      <w:pPr>
        <w:spacing w:before="100" w:after="119"/>
        <w:ind w:right="1418"/>
        <w:rPr>
          <w:rFonts w:ascii="Arial" w:hAnsi="Arial" w:cs="Arial"/>
          <w:color w:val="000000"/>
          <w:sz w:val="32"/>
          <w:szCs w:val="32"/>
        </w:rPr>
      </w:pPr>
      <w:r>
        <w:rPr>
          <w:rFonts w:ascii="Arial" w:hAnsi="Arial" w:cs="Arial"/>
          <w:color w:val="404040" w:themeColor="text1" w:themeTint="BF"/>
        </w:rPr>
        <w:lastRenderedPageBreak/>
        <w:br/>
      </w:r>
      <w:r w:rsidR="00FD4DCA">
        <w:rPr>
          <w:rFonts w:ascii="Arial" w:hAnsi="Arial" w:cs="Arial"/>
          <w:color w:val="404040" w:themeColor="text1" w:themeTint="BF"/>
        </w:rPr>
        <w:t>Online-</w:t>
      </w:r>
      <w:r w:rsidR="00697799" w:rsidRPr="007C4E4A">
        <w:rPr>
          <w:rFonts w:ascii="Arial" w:hAnsi="Arial" w:cs="Arial"/>
          <w:color w:val="404040" w:themeColor="text1" w:themeTint="BF"/>
        </w:rPr>
        <w:t xml:space="preserve">Käufer erfahren zudem Wissenswertes über im Käse verarbeitete Zutaten, Inhaltsstoffe und Allergene. „Allergiker erhalten über eine Suchfunktion den Service, vor dem Kauf </w:t>
      </w:r>
      <w:r w:rsidR="00FD4DCA">
        <w:rPr>
          <w:rFonts w:ascii="Arial" w:hAnsi="Arial" w:cs="Arial"/>
          <w:color w:val="404040" w:themeColor="text1" w:themeTint="BF"/>
        </w:rPr>
        <w:t xml:space="preserve">bestimmte </w:t>
      </w:r>
      <w:r w:rsidR="00697799" w:rsidRPr="007C4E4A">
        <w:rPr>
          <w:rFonts w:ascii="Arial" w:hAnsi="Arial" w:cs="Arial"/>
          <w:color w:val="404040" w:themeColor="text1" w:themeTint="BF"/>
        </w:rPr>
        <w:t>Käsesorten</w:t>
      </w:r>
      <w:r w:rsidR="00FD4DCA">
        <w:rPr>
          <w:rFonts w:ascii="Arial" w:hAnsi="Arial" w:cs="Arial"/>
          <w:color w:val="404040" w:themeColor="text1" w:themeTint="BF"/>
        </w:rPr>
        <w:t xml:space="preserve"> </w:t>
      </w:r>
      <w:r w:rsidR="00697799" w:rsidRPr="007C4E4A">
        <w:rPr>
          <w:rFonts w:ascii="Arial" w:hAnsi="Arial" w:cs="Arial"/>
          <w:color w:val="404040" w:themeColor="text1" w:themeTint="BF"/>
        </w:rPr>
        <w:t>auszuschließen“, unterstreicht Geschäftsführer Berchtold.</w:t>
      </w:r>
    </w:p>
    <w:p w14:paraId="4BD14645" w14:textId="67CC53F8" w:rsidR="003924DC" w:rsidRDefault="00697799" w:rsidP="003924DC">
      <w:pPr>
        <w:spacing w:before="100" w:after="119"/>
        <w:ind w:right="1418"/>
        <w:rPr>
          <w:rFonts w:ascii="Arial" w:hAnsi="Arial" w:cs="Arial"/>
          <w:color w:val="000000"/>
          <w:sz w:val="32"/>
          <w:szCs w:val="32"/>
        </w:rPr>
      </w:pPr>
      <w:r w:rsidRPr="007C4E4A">
        <w:rPr>
          <w:rFonts w:ascii="Arial" w:hAnsi="Arial" w:cs="Arial"/>
          <w:color w:val="404040" w:themeColor="text1" w:themeTint="BF"/>
        </w:rPr>
        <w:t xml:space="preserve">Den elektronischen Datenaustausch und die Ausspielung der standardisierten Formate garantiert eine Schnittstelle zum Dienstleister </w:t>
      </w:r>
      <w:proofErr w:type="spellStart"/>
      <w:r w:rsidRPr="007C4E4A">
        <w:rPr>
          <w:rFonts w:ascii="Arial" w:hAnsi="Arial" w:cs="Arial"/>
          <w:color w:val="404040" w:themeColor="text1" w:themeTint="BF"/>
        </w:rPr>
        <w:t>DataNatuRe</w:t>
      </w:r>
      <w:proofErr w:type="spellEnd"/>
      <w:r w:rsidRPr="007C4E4A">
        <w:rPr>
          <w:rFonts w:ascii="Arial" w:hAnsi="Arial" w:cs="Arial"/>
          <w:color w:val="404040" w:themeColor="text1" w:themeTint="BF"/>
        </w:rPr>
        <w:t xml:space="preserve"> eG: Die auf Initiative des Bundesverbandes Naturkost Naturwaren e.V. gegründete Genossenschaft erstellt und verwaltet einen zentralen Datenpool exklusiv für die Naturkost-, Naturwaren- und Reformwarenbranche. Die Daten werden von Herstellern, Händlern und Dienstleistern ebenso genutzt wie von Online-Shop-Betreibern. Bei der Herausarbeitung und Erstellung der Funktionalitäten des Verkaufs-Shops erhielt die Bio-Schaukäserei </w:t>
      </w:r>
      <w:proofErr w:type="spellStart"/>
      <w:r w:rsidRPr="007C4E4A">
        <w:rPr>
          <w:rFonts w:ascii="Arial" w:hAnsi="Arial" w:cs="Arial"/>
          <w:color w:val="404040" w:themeColor="text1" w:themeTint="BF"/>
        </w:rPr>
        <w:t>Wiggensbach</w:t>
      </w:r>
      <w:proofErr w:type="spellEnd"/>
      <w:r w:rsidRPr="007C4E4A">
        <w:rPr>
          <w:rFonts w:ascii="Arial" w:hAnsi="Arial" w:cs="Arial"/>
          <w:color w:val="404040" w:themeColor="text1" w:themeTint="BF"/>
        </w:rPr>
        <w:t xml:space="preserve"> zudem Unterstützung vom Unternehmen Bits &amp; Bytes Service und Lernen GmbH.</w:t>
      </w:r>
    </w:p>
    <w:p w14:paraId="61216D71" w14:textId="6BC600BD" w:rsidR="002C6715" w:rsidRDefault="002C6715" w:rsidP="003924DC">
      <w:pPr>
        <w:spacing w:before="100" w:after="119"/>
        <w:ind w:right="1418"/>
        <w:rPr>
          <w:rFonts w:ascii="Arial" w:hAnsi="Arial" w:cs="Arial"/>
          <w:color w:val="000000"/>
        </w:rPr>
      </w:pPr>
      <w:r w:rsidRPr="009927E0">
        <w:rPr>
          <w:rFonts w:ascii="Arial" w:hAnsi="Arial" w:cs="Arial"/>
          <w:b/>
          <w:bCs/>
          <w:color w:val="000000"/>
        </w:rPr>
        <w:t>Information:</w:t>
      </w:r>
      <w:r w:rsidRPr="009927E0">
        <w:rPr>
          <w:rFonts w:ascii="Arial" w:hAnsi="Arial" w:cs="Arial"/>
          <w:color w:val="000000"/>
        </w:rPr>
        <w:t xml:space="preserve"> Bestellungen werden derzeit</w:t>
      </w:r>
      <w:r w:rsidR="00FD4DCA" w:rsidRPr="009927E0">
        <w:rPr>
          <w:rFonts w:ascii="Arial" w:hAnsi="Arial" w:cs="Arial"/>
          <w:color w:val="000000"/>
        </w:rPr>
        <w:t xml:space="preserve"> immer </w:t>
      </w:r>
      <w:r w:rsidRPr="009927E0">
        <w:rPr>
          <w:rFonts w:ascii="Arial" w:hAnsi="Arial" w:cs="Arial"/>
          <w:color w:val="000000"/>
        </w:rPr>
        <w:t>mittwochs versendet. Bis Dienstag, 15 Uhr, werden Aufträge angenommen. Spätere Bestellungen gehen eine Woche später in die Auslieferung. Der Käse wird vor dem Versand nicht eingeschweißt, sondern umweltbewusst in Käsepapier gewickelt</w:t>
      </w:r>
      <w:r w:rsidR="003924DC" w:rsidRPr="009927E0">
        <w:rPr>
          <w:rFonts w:ascii="Arial" w:hAnsi="Arial" w:cs="Arial"/>
          <w:color w:val="000000"/>
        </w:rPr>
        <w:t>.</w:t>
      </w:r>
    </w:p>
    <w:p w14:paraId="26174B12" w14:textId="66A7C77B" w:rsidR="009927E0" w:rsidRDefault="009927E0" w:rsidP="003924DC">
      <w:pPr>
        <w:spacing w:before="100" w:after="119"/>
        <w:ind w:right="1418"/>
        <w:rPr>
          <w:rFonts w:ascii="Arial" w:hAnsi="Arial" w:cs="Arial"/>
          <w:color w:val="000000"/>
        </w:rPr>
      </w:pPr>
    </w:p>
    <w:p w14:paraId="0CCB56B9" w14:textId="77777777" w:rsidR="009927E0" w:rsidRDefault="009927E0" w:rsidP="009927E0">
      <w:pPr>
        <w:tabs>
          <w:tab w:val="left" w:pos="7797"/>
        </w:tabs>
        <w:ind w:right="1134"/>
        <w:jc w:val="both"/>
        <w:rPr>
          <w:rFonts w:ascii="Arial" w:eastAsia="Calibri" w:hAnsi="Arial" w:cs="Arial"/>
          <w:b/>
          <w:lang w:val="en-US"/>
        </w:rPr>
      </w:pPr>
      <w:proofErr w:type="spellStart"/>
      <w:r w:rsidRPr="00FE6A6C">
        <w:rPr>
          <w:rFonts w:ascii="Arial" w:eastAsia="Calibri" w:hAnsi="Arial" w:cs="Arial"/>
          <w:b/>
          <w:lang w:val="en-US"/>
        </w:rPr>
        <w:t>Mediendownload</w:t>
      </w:r>
      <w:proofErr w:type="spellEnd"/>
      <w:r w:rsidRPr="00FE6A6C">
        <w:rPr>
          <w:rFonts w:ascii="Arial" w:eastAsia="Calibri" w:hAnsi="Arial" w:cs="Arial"/>
          <w:b/>
          <w:lang w:val="en-US"/>
        </w:rPr>
        <w:t xml:space="preserve"> (</w:t>
      </w:r>
      <w:proofErr w:type="spellStart"/>
      <w:r w:rsidRPr="00FE6A6C">
        <w:rPr>
          <w:rFonts w:ascii="Arial" w:eastAsia="Calibri" w:hAnsi="Arial" w:cs="Arial"/>
          <w:b/>
          <w:lang w:val="en-US"/>
        </w:rPr>
        <w:t>Pressetext</w:t>
      </w:r>
      <w:proofErr w:type="spellEnd"/>
      <w:r w:rsidRPr="00FE6A6C">
        <w:rPr>
          <w:rFonts w:ascii="Arial" w:eastAsia="Calibri" w:hAnsi="Arial" w:cs="Arial"/>
          <w:b/>
          <w:lang w:val="en-US"/>
        </w:rPr>
        <w:t xml:space="preserve"> + </w:t>
      </w:r>
      <w:proofErr w:type="spellStart"/>
      <w:r w:rsidRPr="00FE6A6C">
        <w:rPr>
          <w:rFonts w:ascii="Arial" w:eastAsia="Calibri" w:hAnsi="Arial" w:cs="Arial"/>
          <w:b/>
          <w:lang w:val="en-US"/>
        </w:rPr>
        <w:t>Pressefotos</w:t>
      </w:r>
      <w:proofErr w:type="spellEnd"/>
      <w:r w:rsidRPr="00FE6A6C">
        <w:rPr>
          <w:rFonts w:ascii="Arial" w:eastAsia="Calibri" w:hAnsi="Arial" w:cs="Arial"/>
          <w:b/>
          <w:lang w:val="en-US"/>
        </w:rPr>
        <w:t>)</w:t>
      </w:r>
    </w:p>
    <w:p w14:paraId="6FCAB1F3" w14:textId="01D9E064" w:rsidR="009927E0" w:rsidRPr="007B667F" w:rsidRDefault="0087345C" w:rsidP="009927E0">
      <w:pPr>
        <w:tabs>
          <w:tab w:val="left" w:pos="7797"/>
        </w:tabs>
        <w:ind w:right="1134"/>
        <w:jc w:val="both"/>
        <w:rPr>
          <w:rFonts w:ascii="Arial" w:eastAsia="Calibri" w:hAnsi="Arial" w:cs="Arial"/>
          <w:b/>
          <w:sz w:val="20"/>
          <w:szCs w:val="20"/>
          <w:lang w:val="en-US"/>
        </w:rPr>
      </w:pPr>
      <w:r w:rsidRPr="007B667F">
        <w:rPr>
          <w:rFonts w:ascii="Arial" w:eastAsia="Calibri" w:hAnsi="Arial" w:cs="Arial"/>
          <w:sz w:val="20"/>
          <w:szCs w:val="20"/>
          <w:lang w:val="en-US"/>
        </w:rPr>
        <w:t>https://denkinger-pr.de/blog-news/allgaeuer-gluecksmomente-auf-bestellung-im-kaese-online-shop</w:t>
      </w:r>
      <w:r w:rsidR="009927E0" w:rsidRPr="007B667F">
        <w:rPr>
          <w:rFonts w:ascii="Arial" w:eastAsia="Calibri" w:hAnsi="Arial" w:cs="Arial"/>
          <w:sz w:val="20"/>
          <w:szCs w:val="20"/>
          <w:lang w:val="en-US"/>
        </w:rPr>
        <w:t xml:space="preserve"> </w:t>
      </w:r>
    </w:p>
    <w:p w14:paraId="6C35511E" w14:textId="5E4DDFD8" w:rsidR="009927E0" w:rsidRDefault="009927E0" w:rsidP="009927E0">
      <w:pPr>
        <w:tabs>
          <w:tab w:val="left" w:pos="7797"/>
        </w:tabs>
        <w:ind w:right="1134"/>
        <w:jc w:val="both"/>
        <w:rPr>
          <w:rFonts w:ascii="Arial" w:hAnsi="Arial" w:cs="Arial"/>
          <w:b/>
        </w:rPr>
      </w:pPr>
      <w:r w:rsidRPr="00CB49F4">
        <w:rPr>
          <w:rFonts w:ascii="Arial" w:eastAsia="Calibri" w:hAnsi="Arial" w:cs="Arial"/>
          <w:b/>
        </w:rPr>
        <w:br/>
      </w:r>
      <w:r w:rsidR="00026D2B" w:rsidRPr="00CB49F4">
        <w:rPr>
          <w:rFonts w:ascii="Arial" w:hAnsi="Arial" w:cs="Arial"/>
          <w:b/>
        </w:rPr>
        <w:br/>
      </w:r>
      <w:r w:rsidRPr="00505D25">
        <w:rPr>
          <w:rFonts w:ascii="Arial" w:hAnsi="Arial" w:cs="Arial"/>
          <w:b/>
        </w:rPr>
        <w:t xml:space="preserve">Bildunterschriften: </w:t>
      </w:r>
    </w:p>
    <w:p w14:paraId="2ADCD19F" w14:textId="77777777" w:rsidR="009927E0" w:rsidRDefault="009927E0" w:rsidP="009927E0">
      <w:pPr>
        <w:tabs>
          <w:tab w:val="left" w:pos="7797"/>
        </w:tabs>
        <w:ind w:right="1134"/>
        <w:jc w:val="both"/>
        <w:rPr>
          <w:rFonts w:ascii="Arial" w:hAnsi="Arial" w:cs="Arial"/>
          <w:color w:val="000000"/>
        </w:rPr>
      </w:pPr>
      <w:r>
        <w:rPr>
          <w:rFonts w:ascii="Arial" w:hAnsi="Arial" w:cs="Arial"/>
          <w:b/>
          <w:bCs/>
          <w:color w:val="000000"/>
        </w:rPr>
        <w:t>Kaese-Online-Shop-</w:t>
      </w:r>
      <w:r w:rsidRPr="00FE6A6C">
        <w:rPr>
          <w:rFonts w:ascii="Arial" w:hAnsi="Arial" w:cs="Arial"/>
          <w:b/>
          <w:bCs/>
          <w:color w:val="000000"/>
        </w:rPr>
        <w:t>01.jpg</w:t>
      </w:r>
    </w:p>
    <w:p w14:paraId="587339A3" w14:textId="219FB7EC" w:rsidR="009927E0" w:rsidRPr="009927E0" w:rsidRDefault="00BF38E3" w:rsidP="009927E0">
      <w:pPr>
        <w:tabs>
          <w:tab w:val="left" w:pos="7797"/>
        </w:tabs>
        <w:ind w:right="1134"/>
        <w:jc w:val="both"/>
        <w:rPr>
          <w:rFonts w:ascii="Arial" w:hAnsi="Arial" w:cs="Arial"/>
          <w:color w:val="000000"/>
        </w:rPr>
      </w:pPr>
      <w:r>
        <w:rPr>
          <w:rFonts w:ascii="Arial" w:hAnsi="Arial" w:cs="Arial"/>
          <w:color w:val="000000"/>
        </w:rPr>
        <w:t xml:space="preserve">Die </w:t>
      </w:r>
      <w:r w:rsidR="009927E0" w:rsidRPr="009927E0">
        <w:rPr>
          <w:rFonts w:ascii="Arial" w:hAnsi="Arial" w:cs="Arial"/>
          <w:color w:val="000000"/>
        </w:rPr>
        <w:t xml:space="preserve">Bio-Schaukäserei </w:t>
      </w:r>
      <w:proofErr w:type="spellStart"/>
      <w:r w:rsidR="009927E0" w:rsidRPr="009927E0">
        <w:rPr>
          <w:rFonts w:ascii="Arial" w:hAnsi="Arial" w:cs="Arial"/>
          <w:color w:val="000000"/>
        </w:rPr>
        <w:t>Wiggensbach</w:t>
      </w:r>
      <w:proofErr w:type="spellEnd"/>
      <w:r w:rsidR="009927E0" w:rsidRPr="009927E0">
        <w:rPr>
          <w:rFonts w:ascii="Arial" w:hAnsi="Arial" w:cs="Arial"/>
          <w:color w:val="000000"/>
        </w:rPr>
        <w:t xml:space="preserve"> bietet ihre handgefertigten Käseprodukte jetzt auch im Online-Shop zum Verkauf an. </w:t>
      </w:r>
      <w:r w:rsidR="009927E0" w:rsidRPr="009927E0">
        <w:rPr>
          <w:rFonts w:ascii="Arial" w:hAnsi="Arial" w:cs="Arial"/>
          <w:color w:val="404040" w:themeColor="text1" w:themeTint="BF"/>
        </w:rPr>
        <w:t xml:space="preserve">Der unter https://shop.schaukaeserei-wiggensbach.de bestellte Käse wird vor Ort in </w:t>
      </w:r>
      <w:proofErr w:type="spellStart"/>
      <w:r w:rsidR="009927E0" w:rsidRPr="009927E0">
        <w:rPr>
          <w:rFonts w:ascii="Arial" w:hAnsi="Arial" w:cs="Arial"/>
          <w:color w:val="404040" w:themeColor="text1" w:themeTint="BF"/>
        </w:rPr>
        <w:t>Wiggensbach</w:t>
      </w:r>
      <w:proofErr w:type="spellEnd"/>
      <w:r w:rsidR="009927E0" w:rsidRPr="009927E0">
        <w:rPr>
          <w:rFonts w:ascii="Arial" w:hAnsi="Arial" w:cs="Arial"/>
          <w:color w:val="404040" w:themeColor="text1" w:themeTint="BF"/>
        </w:rPr>
        <w:t xml:space="preserve"> verpackt und direkt an den Versandpartner</w:t>
      </w:r>
      <w:r w:rsidR="00B22304">
        <w:rPr>
          <w:rFonts w:ascii="Arial" w:hAnsi="Arial" w:cs="Arial"/>
          <w:color w:val="404040" w:themeColor="text1" w:themeTint="BF"/>
        </w:rPr>
        <w:t xml:space="preserve"> </w:t>
      </w:r>
      <w:r w:rsidR="009927E0" w:rsidRPr="009927E0">
        <w:rPr>
          <w:rFonts w:ascii="Arial" w:hAnsi="Arial" w:cs="Arial"/>
          <w:color w:val="404040" w:themeColor="text1" w:themeTint="BF"/>
        </w:rPr>
        <w:t>übergeben.</w:t>
      </w:r>
      <w:r w:rsidR="00B22304">
        <w:rPr>
          <w:rFonts w:ascii="Arial" w:hAnsi="Arial" w:cs="Arial"/>
          <w:color w:val="404040" w:themeColor="text1" w:themeTint="BF"/>
        </w:rPr>
        <w:t xml:space="preserve"> Foto: Bio-Schaukäserei </w:t>
      </w:r>
      <w:proofErr w:type="spellStart"/>
      <w:r w:rsidR="00B22304">
        <w:rPr>
          <w:rFonts w:ascii="Arial" w:hAnsi="Arial" w:cs="Arial"/>
          <w:color w:val="404040" w:themeColor="text1" w:themeTint="BF"/>
        </w:rPr>
        <w:t>Wiggensbach</w:t>
      </w:r>
      <w:proofErr w:type="spellEnd"/>
      <w:r w:rsidR="00B22304">
        <w:rPr>
          <w:rFonts w:ascii="Arial" w:hAnsi="Arial" w:cs="Arial"/>
          <w:color w:val="404040" w:themeColor="text1" w:themeTint="BF"/>
        </w:rPr>
        <w:t xml:space="preserve">/Annika </w:t>
      </w:r>
      <w:proofErr w:type="spellStart"/>
      <w:r w:rsidR="00B22304">
        <w:rPr>
          <w:rFonts w:ascii="Arial" w:hAnsi="Arial" w:cs="Arial"/>
          <w:color w:val="404040" w:themeColor="text1" w:themeTint="BF"/>
        </w:rPr>
        <w:t>Jellen</w:t>
      </w:r>
      <w:proofErr w:type="spellEnd"/>
      <w:r w:rsidR="009927E0" w:rsidRPr="009927E0">
        <w:rPr>
          <w:rFonts w:ascii="Arial" w:hAnsi="Arial" w:cs="Arial"/>
          <w:color w:val="404040" w:themeColor="text1" w:themeTint="BF"/>
        </w:rPr>
        <w:t xml:space="preserve"> </w:t>
      </w:r>
    </w:p>
    <w:p w14:paraId="206EF95B" w14:textId="5E9727E8" w:rsidR="00B22304" w:rsidRDefault="00B22304" w:rsidP="00B22304">
      <w:pPr>
        <w:tabs>
          <w:tab w:val="left" w:pos="7797"/>
        </w:tabs>
        <w:ind w:right="1134"/>
        <w:jc w:val="both"/>
        <w:rPr>
          <w:rFonts w:ascii="Arial" w:hAnsi="Arial" w:cs="Arial"/>
          <w:color w:val="000000"/>
        </w:rPr>
      </w:pPr>
      <w:r>
        <w:rPr>
          <w:rFonts w:ascii="Arial" w:hAnsi="Arial" w:cs="Arial"/>
          <w:color w:val="000000"/>
        </w:rPr>
        <w:br/>
      </w:r>
      <w:r>
        <w:rPr>
          <w:rFonts w:ascii="Arial" w:hAnsi="Arial" w:cs="Arial"/>
          <w:b/>
          <w:bCs/>
          <w:color w:val="000000"/>
        </w:rPr>
        <w:t>Kaese-Online-Shop-</w:t>
      </w:r>
      <w:r w:rsidRPr="00FE6A6C">
        <w:rPr>
          <w:rFonts w:ascii="Arial" w:hAnsi="Arial" w:cs="Arial"/>
          <w:b/>
          <w:bCs/>
          <w:color w:val="000000"/>
        </w:rPr>
        <w:t>0</w:t>
      </w:r>
      <w:r>
        <w:rPr>
          <w:rFonts w:ascii="Arial" w:hAnsi="Arial" w:cs="Arial"/>
          <w:b/>
          <w:bCs/>
          <w:color w:val="000000"/>
        </w:rPr>
        <w:t>2</w:t>
      </w:r>
      <w:r w:rsidRPr="00FE6A6C">
        <w:rPr>
          <w:rFonts w:ascii="Arial" w:hAnsi="Arial" w:cs="Arial"/>
          <w:b/>
          <w:bCs/>
          <w:color w:val="000000"/>
        </w:rPr>
        <w:t>.jpg</w:t>
      </w:r>
    </w:p>
    <w:p w14:paraId="5C60E3F6" w14:textId="26DD253D" w:rsidR="00B22304" w:rsidRPr="009927E0" w:rsidRDefault="00D77465" w:rsidP="00B22304">
      <w:pPr>
        <w:tabs>
          <w:tab w:val="left" w:pos="7797"/>
        </w:tabs>
        <w:ind w:right="1134"/>
        <w:jc w:val="both"/>
        <w:rPr>
          <w:rFonts w:ascii="Arial" w:hAnsi="Arial" w:cs="Arial"/>
          <w:color w:val="000000"/>
        </w:rPr>
      </w:pPr>
      <w:r>
        <w:rPr>
          <w:rFonts w:ascii="Arial" w:hAnsi="Arial" w:cs="Arial"/>
          <w:color w:val="000000"/>
        </w:rPr>
        <w:t xml:space="preserve">Die </w:t>
      </w:r>
      <w:r w:rsidR="00B22304" w:rsidRPr="009927E0">
        <w:rPr>
          <w:rFonts w:ascii="Arial" w:hAnsi="Arial" w:cs="Arial"/>
          <w:color w:val="000000"/>
        </w:rPr>
        <w:t xml:space="preserve">Bio-Schaukäserei </w:t>
      </w:r>
      <w:proofErr w:type="spellStart"/>
      <w:r w:rsidR="00B22304" w:rsidRPr="009927E0">
        <w:rPr>
          <w:rFonts w:ascii="Arial" w:hAnsi="Arial" w:cs="Arial"/>
          <w:color w:val="000000"/>
        </w:rPr>
        <w:t>Wiggensbach</w:t>
      </w:r>
      <w:proofErr w:type="spellEnd"/>
      <w:r w:rsidR="00B22304" w:rsidRPr="009927E0">
        <w:rPr>
          <w:rFonts w:ascii="Arial" w:hAnsi="Arial" w:cs="Arial"/>
          <w:color w:val="000000"/>
        </w:rPr>
        <w:t xml:space="preserve"> bietet ihre handgefertigten Käseprodukte jetzt auch im Online-Shop zum Verkauf an. </w:t>
      </w:r>
      <w:r w:rsidR="00B22304" w:rsidRPr="009927E0">
        <w:rPr>
          <w:rFonts w:ascii="Arial" w:hAnsi="Arial" w:cs="Arial"/>
          <w:color w:val="404040" w:themeColor="text1" w:themeTint="BF"/>
        </w:rPr>
        <w:t xml:space="preserve">Der unter https://shop.schaukaeserei-wiggensbach.de bestellte Käse wird vor Ort in </w:t>
      </w:r>
      <w:proofErr w:type="spellStart"/>
      <w:r w:rsidR="00B22304" w:rsidRPr="009927E0">
        <w:rPr>
          <w:rFonts w:ascii="Arial" w:hAnsi="Arial" w:cs="Arial"/>
          <w:color w:val="404040" w:themeColor="text1" w:themeTint="BF"/>
        </w:rPr>
        <w:t>Wiggensbach</w:t>
      </w:r>
      <w:proofErr w:type="spellEnd"/>
      <w:r w:rsidR="00B22304" w:rsidRPr="009927E0">
        <w:rPr>
          <w:rFonts w:ascii="Arial" w:hAnsi="Arial" w:cs="Arial"/>
          <w:color w:val="404040" w:themeColor="text1" w:themeTint="BF"/>
        </w:rPr>
        <w:t xml:space="preserve"> verpackt und direkt an den Versandpartner</w:t>
      </w:r>
      <w:r w:rsidR="00B22304">
        <w:rPr>
          <w:rFonts w:ascii="Arial" w:hAnsi="Arial" w:cs="Arial"/>
          <w:color w:val="404040" w:themeColor="text1" w:themeTint="BF"/>
        </w:rPr>
        <w:t xml:space="preserve"> </w:t>
      </w:r>
      <w:r w:rsidR="00B22304" w:rsidRPr="009927E0">
        <w:rPr>
          <w:rFonts w:ascii="Arial" w:hAnsi="Arial" w:cs="Arial"/>
          <w:color w:val="404040" w:themeColor="text1" w:themeTint="BF"/>
        </w:rPr>
        <w:t>übergeben.</w:t>
      </w:r>
      <w:r w:rsidR="00B22304">
        <w:rPr>
          <w:rFonts w:ascii="Arial" w:hAnsi="Arial" w:cs="Arial"/>
          <w:color w:val="404040" w:themeColor="text1" w:themeTint="BF"/>
        </w:rPr>
        <w:t xml:space="preserve"> Foto: Bio-Schaukäserei </w:t>
      </w:r>
      <w:proofErr w:type="spellStart"/>
      <w:r w:rsidR="00B22304">
        <w:rPr>
          <w:rFonts w:ascii="Arial" w:hAnsi="Arial" w:cs="Arial"/>
          <w:color w:val="404040" w:themeColor="text1" w:themeTint="BF"/>
        </w:rPr>
        <w:t>Wiggensbach</w:t>
      </w:r>
      <w:proofErr w:type="spellEnd"/>
      <w:r w:rsidR="00B22304">
        <w:rPr>
          <w:rFonts w:ascii="Arial" w:hAnsi="Arial" w:cs="Arial"/>
          <w:color w:val="404040" w:themeColor="text1" w:themeTint="BF"/>
        </w:rPr>
        <w:t xml:space="preserve">/Annika </w:t>
      </w:r>
      <w:proofErr w:type="spellStart"/>
      <w:r w:rsidR="00B22304">
        <w:rPr>
          <w:rFonts w:ascii="Arial" w:hAnsi="Arial" w:cs="Arial"/>
          <w:color w:val="404040" w:themeColor="text1" w:themeTint="BF"/>
        </w:rPr>
        <w:t>Jellen</w:t>
      </w:r>
      <w:proofErr w:type="spellEnd"/>
      <w:r w:rsidR="00B22304" w:rsidRPr="009927E0">
        <w:rPr>
          <w:rFonts w:ascii="Arial" w:hAnsi="Arial" w:cs="Arial"/>
          <w:color w:val="404040" w:themeColor="text1" w:themeTint="BF"/>
        </w:rPr>
        <w:t xml:space="preserve"> </w:t>
      </w:r>
    </w:p>
    <w:p w14:paraId="1F7B4E30" w14:textId="0C162E49" w:rsidR="009927E0" w:rsidRDefault="009927E0" w:rsidP="009927E0">
      <w:pPr>
        <w:tabs>
          <w:tab w:val="left" w:pos="7797"/>
        </w:tabs>
        <w:ind w:right="1134"/>
        <w:jc w:val="both"/>
        <w:rPr>
          <w:rFonts w:ascii="Arial" w:hAnsi="Arial" w:cs="Arial"/>
          <w:color w:val="000000"/>
        </w:rPr>
      </w:pPr>
    </w:p>
    <w:p w14:paraId="1AEBCF6F" w14:textId="39FAA24D" w:rsidR="00D77465" w:rsidRPr="00F93FD3" w:rsidRDefault="00D77465" w:rsidP="00F93FD3">
      <w:pPr>
        <w:tabs>
          <w:tab w:val="left" w:pos="7797"/>
        </w:tabs>
        <w:ind w:right="1134"/>
        <w:jc w:val="both"/>
        <w:rPr>
          <w:rFonts w:ascii="Arial" w:hAnsi="Arial" w:cs="Arial"/>
          <w:color w:val="000000"/>
        </w:rPr>
      </w:pPr>
      <w:r>
        <w:rPr>
          <w:rFonts w:ascii="Arial" w:hAnsi="Arial" w:cs="Arial"/>
          <w:b/>
          <w:bCs/>
          <w:color w:val="000000"/>
        </w:rPr>
        <w:t>Kaese-Online-Shop-</w:t>
      </w:r>
      <w:r w:rsidRPr="00FE6A6C">
        <w:rPr>
          <w:rFonts w:ascii="Arial" w:hAnsi="Arial" w:cs="Arial"/>
          <w:b/>
          <w:bCs/>
          <w:color w:val="000000"/>
        </w:rPr>
        <w:t>0</w:t>
      </w:r>
      <w:r>
        <w:rPr>
          <w:rFonts w:ascii="Arial" w:hAnsi="Arial" w:cs="Arial"/>
          <w:b/>
          <w:bCs/>
          <w:color w:val="000000"/>
        </w:rPr>
        <w:t>3</w:t>
      </w:r>
      <w:r w:rsidRPr="00FE6A6C">
        <w:rPr>
          <w:rFonts w:ascii="Arial" w:hAnsi="Arial" w:cs="Arial"/>
          <w:b/>
          <w:bCs/>
          <w:color w:val="000000"/>
        </w:rPr>
        <w:t>.jpg</w:t>
      </w:r>
    </w:p>
    <w:p w14:paraId="53557086" w14:textId="64E7F0A1" w:rsidR="009927E0" w:rsidRPr="006B5566" w:rsidRDefault="00D77465" w:rsidP="00A1540E">
      <w:pPr>
        <w:tabs>
          <w:tab w:val="left" w:pos="7797"/>
        </w:tabs>
        <w:ind w:right="1134"/>
        <w:jc w:val="both"/>
        <w:rPr>
          <w:rFonts w:ascii="Arial" w:hAnsi="Arial" w:cs="Arial"/>
          <w:i/>
          <w:iCs/>
          <w:color w:val="000000"/>
        </w:rPr>
      </w:pPr>
      <w:r w:rsidRPr="006B5566">
        <w:rPr>
          <w:rFonts w:ascii="Arial" w:hAnsi="Arial" w:cs="Arial"/>
          <w:color w:val="000000"/>
        </w:rPr>
        <w:t xml:space="preserve">Die Bio-Schaukäserei </w:t>
      </w:r>
      <w:proofErr w:type="spellStart"/>
      <w:r w:rsidRPr="006B5566">
        <w:rPr>
          <w:rFonts w:ascii="Arial" w:hAnsi="Arial" w:cs="Arial"/>
          <w:color w:val="000000"/>
        </w:rPr>
        <w:t>Wiggensbach</w:t>
      </w:r>
      <w:proofErr w:type="spellEnd"/>
      <w:r w:rsidRPr="006B5566">
        <w:rPr>
          <w:rFonts w:ascii="Arial" w:hAnsi="Arial" w:cs="Arial"/>
          <w:color w:val="000000"/>
        </w:rPr>
        <w:t xml:space="preserve"> bietet ihre handgefertigten Käseprodukte jetzt auch im Online-Shop zum Verkauf an. </w:t>
      </w:r>
      <w:r w:rsidRPr="006B5566">
        <w:rPr>
          <w:rFonts w:ascii="Arial" w:hAnsi="Arial" w:cs="Arial"/>
          <w:color w:val="404040" w:themeColor="text1" w:themeTint="BF"/>
        </w:rPr>
        <w:t xml:space="preserve">Gemäß der Kundenbestellung im Internet unter https://shop.schaukaeserei-wiggensbach.de wird vor dem Versand genau portioniert. Unser Foto zeigt dabei </w:t>
      </w:r>
      <w:r w:rsidRPr="00310FAE">
        <w:rPr>
          <w:rFonts w:ascii="Arial" w:hAnsi="Arial" w:cs="Arial"/>
        </w:rPr>
        <w:t>Katrin Rasch</w:t>
      </w:r>
      <w:r w:rsidRPr="006B5566">
        <w:rPr>
          <w:rFonts w:ascii="Arial" w:hAnsi="Arial" w:cs="Arial"/>
        </w:rPr>
        <w:t>, die die Bestellungen im Online-Shop bearbeitet. Anschließend wird der Käse</w:t>
      </w:r>
      <w:r w:rsidRPr="006B5566">
        <w:rPr>
          <w:rFonts w:ascii="Arial" w:hAnsi="Arial" w:cs="Arial"/>
          <w:color w:val="404040" w:themeColor="text1" w:themeTint="BF"/>
        </w:rPr>
        <w:t xml:space="preserve"> vor Ort in </w:t>
      </w:r>
      <w:proofErr w:type="spellStart"/>
      <w:r w:rsidRPr="006B5566">
        <w:rPr>
          <w:rFonts w:ascii="Arial" w:hAnsi="Arial" w:cs="Arial"/>
          <w:color w:val="404040" w:themeColor="text1" w:themeTint="BF"/>
        </w:rPr>
        <w:t>Wiggensbach</w:t>
      </w:r>
      <w:proofErr w:type="spellEnd"/>
      <w:r w:rsidRPr="006B5566">
        <w:rPr>
          <w:rFonts w:ascii="Arial" w:hAnsi="Arial" w:cs="Arial"/>
          <w:color w:val="404040" w:themeColor="text1" w:themeTint="BF"/>
        </w:rPr>
        <w:t xml:space="preserve"> verpackt und direkt an den Versandpartner übergeben. Foto: Bio-Schaukäserei </w:t>
      </w:r>
      <w:proofErr w:type="spellStart"/>
      <w:r w:rsidRPr="006B5566">
        <w:rPr>
          <w:rFonts w:ascii="Arial" w:hAnsi="Arial" w:cs="Arial"/>
          <w:color w:val="404040" w:themeColor="text1" w:themeTint="BF"/>
        </w:rPr>
        <w:t>Wiggensbach</w:t>
      </w:r>
      <w:proofErr w:type="spellEnd"/>
      <w:r w:rsidRPr="006B5566">
        <w:rPr>
          <w:rFonts w:ascii="Arial" w:hAnsi="Arial" w:cs="Arial"/>
          <w:color w:val="404040" w:themeColor="text1" w:themeTint="BF"/>
        </w:rPr>
        <w:t xml:space="preserve">/Annika </w:t>
      </w:r>
      <w:proofErr w:type="spellStart"/>
      <w:r w:rsidRPr="006B5566">
        <w:rPr>
          <w:rFonts w:ascii="Arial" w:hAnsi="Arial" w:cs="Arial"/>
          <w:color w:val="404040" w:themeColor="text1" w:themeTint="BF"/>
        </w:rPr>
        <w:t>Jellen</w:t>
      </w:r>
      <w:proofErr w:type="spellEnd"/>
      <w:r w:rsidRPr="006B5566">
        <w:rPr>
          <w:rFonts w:ascii="Arial" w:hAnsi="Arial" w:cs="Arial"/>
          <w:color w:val="404040" w:themeColor="text1" w:themeTint="BF"/>
        </w:rPr>
        <w:t xml:space="preserve"> </w:t>
      </w:r>
      <w:r w:rsidR="00A1540E" w:rsidRPr="006B5566">
        <w:rPr>
          <w:rFonts w:ascii="Arial" w:hAnsi="Arial" w:cs="Arial"/>
          <w:color w:val="404040" w:themeColor="text1" w:themeTint="BF"/>
        </w:rPr>
        <w:t xml:space="preserve"> </w:t>
      </w:r>
    </w:p>
    <w:p w14:paraId="0FC7AC28" w14:textId="1F266320" w:rsidR="003E3070" w:rsidRPr="00026D2B" w:rsidRDefault="003F7E50" w:rsidP="003E3070">
      <w:pPr>
        <w:tabs>
          <w:tab w:val="left" w:pos="7797"/>
        </w:tabs>
        <w:ind w:right="1134"/>
        <w:jc w:val="both"/>
        <w:rPr>
          <w:rFonts w:ascii="Arial" w:hAnsi="Arial" w:cs="Arial"/>
          <w:b/>
          <w:bCs/>
          <w:color w:val="000000"/>
        </w:rPr>
      </w:pPr>
      <w:r>
        <w:rPr>
          <w:rFonts w:ascii="Arial" w:hAnsi="Arial" w:cs="Arial"/>
          <w:color w:val="000000"/>
        </w:rPr>
        <w:lastRenderedPageBreak/>
        <w:br/>
      </w:r>
      <w:r w:rsidR="003E3070">
        <w:rPr>
          <w:rFonts w:ascii="Arial" w:hAnsi="Arial" w:cs="Arial"/>
          <w:b/>
          <w:bCs/>
          <w:color w:val="000000"/>
        </w:rPr>
        <w:t>Kaese-Online-Shop-</w:t>
      </w:r>
      <w:r w:rsidR="003E3070" w:rsidRPr="00FE6A6C">
        <w:rPr>
          <w:rFonts w:ascii="Arial" w:hAnsi="Arial" w:cs="Arial"/>
          <w:b/>
          <w:bCs/>
          <w:color w:val="000000"/>
        </w:rPr>
        <w:t>0</w:t>
      </w:r>
      <w:r w:rsidR="003E3070">
        <w:rPr>
          <w:rFonts w:ascii="Arial" w:hAnsi="Arial" w:cs="Arial"/>
          <w:b/>
          <w:bCs/>
          <w:color w:val="000000"/>
        </w:rPr>
        <w:t>4</w:t>
      </w:r>
      <w:r w:rsidR="003E3070" w:rsidRPr="00FE6A6C">
        <w:rPr>
          <w:rFonts w:ascii="Arial" w:hAnsi="Arial" w:cs="Arial"/>
          <w:b/>
          <w:bCs/>
          <w:color w:val="000000"/>
        </w:rPr>
        <w:t>.jpg</w:t>
      </w:r>
    </w:p>
    <w:p w14:paraId="7A243E90" w14:textId="5B2A1D6E" w:rsidR="003E3070" w:rsidRPr="006B5566" w:rsidRDefault="003E3070" w:rsidP="003E3070">
      <w:pPr>
        <w:tabs>
          <w:tab w:val="left" w:pos="7797"/>
        </w:tabs>
        <w:ind w:right="1134"/>
        <w:jc w:val="both"/>
        <w:rPr>
          <w:rFonts w:ascii="Arial" w:hAnsi="Arial" w:cs="Arial"/>
          <w:i/>
          <w:iCs/>
          <w:color w:val="000000"/>
        </w:rPr>
      </w:pPr>
      <w:r w:rsidRPr="006B5566">
        <w:rPr>
          <w:rFonts w:ascii="Arial" w:hAnsi="Arial" w:cs="Arial"/>
          <w:color w:val="000000"/>
        </w:rPr>
        <w:t xml:space="preserve">Die Bio-Schaukäserei </w:t>
      </w:r>
      <w:proofErr w:type="spellStart"/>
      <w:r w:rsidRPr="006B5566">
        <w:rPr>
          <w:rFonts w:ascii="Arial" w:hAnsi="Arial" w:cs="Arial"/>
          <w:color w:val="000000"/>
        </w:rPr>
        <w:t>Wiggensbach</w:t>
      </w:r>
      <w:proofErr w:type="spellEnd"/>
      <w:r w:rsidRPr="006B5566">
        <w:rPr>
          <w:rFonts w:ascii="Arial" w:hAnsi="Arial" w:cs="Arial"/>
          <w:color w:val="000000"/>
        </w:rPr>
        <w:t xml:space="preserve"> bietet ihre handgefertigten Käseprodukte jetzt auch im Online-Shop zum Verkauf an. </w:t>
      </w:r>
      <w:r w:rsidRPr="006B5566">
        <w:rPr>
          <w:rFonts w:ascii="Arial" w:hAnsi="Arial" w:cs="Arial"/>
          <w:color w:val="404040" w:themeColor="text1" w:themeTint="BF"/>
        </w:rPr>
        <w:t>Gemäß der Kundenbestellung im Internet unter https://shop.schaukaeserei-wiggensbach.de wird vor dem Versand genau portioniert.</w:t>
      </w:r>
      <w:r>
        <w:rPr>
          <w:rFonts w:ascii="Arial" w:hAnsi="Arial" w:cs="Arial"/>
          <w:color w:val="404040" w:themeColor="text1" w:themeTint="BF"/>
        </w:rPr>
        <w:t xml:space="preserve"> </w:t>
      </w:r>
      <w:r w:rsidRPr="006B5566">
        <w:rPr>
          <w:rFonts w:ascii="Arial" w:hAnsi="Arial" w:cs="Arial"/>
        </w:rPr>
        <w:t>Anschließend wird der Käse</w:t>
      </w:r>
      <w:r w:rsidRPr="006B5566">
        <w:rPr>
          <w:rFonts w:ascii="Arial" w:hAnsi="Arial" w:cs="Arial"/>
          <w:color w:val="404040" w:themeColor="text1" w:themeTint="BF"/>
        </w:rPr>
        <w:t xml:space="preserve"> vor Ort in </w:t>
      </w:r>
      <w:proofErr w:type="spellStart"/>
      <w:r w:rsidRPr="006B5566">
        <w:rPr>
          <w:rFonts w:ascii="Arial" w:hAnsi="Arial" w:cs="Arial"/>
          <w:color w:val="404040" w:themeColor="text1" w:themeTint="BF"/>
        </w:rPr>
        <w:t>Wiggensbach</w:t>
      </w:r>
      <w:proofErr w:type="spellEnd"/>
      <w:r w:rsidRPr="006B5566">
        <w:rPr>
          <w:rFonts w:ascii="Arial" w:hAnsi="Arial" w:cs="Arial"/>
          <w:color w:val="404040" w:themeColor="text1" w:themeTint="BF"/>
        </w:rPr>
        <w:t xml:space="preserve"> verpackt und direkt an den Versandpartner übergeben. Foto: Bio-Schaukäserei </w:t>
      </w:r>
      <w:proofErr w:type="spellStart"/>
      <w:r w:rsidRPr="006B5566">
        <w:rPr>
          <w:rFonts w:ascii="Arial" w:hAnsi="Arial" w:cs="Arial"/>
          <w:color w:val="404040" w:themeColor="text1" w:themeTint="BF"/>
        </w:rPr>
        <w:t>Wiggensbach</w:t>
      </w:r>
      <w:proofErr w:type="spellEnd"/>
      <w:r w:rsidRPr="006B5566">
        <w:rPr>
          <w:rFonts w:ascii="Arial" w:hAnsi="Arial" w:cs="Arial"/>
          <w:color w:val="404040" w:themeColor="text1" w:themeTint="BF"/>
        </w:rPr>
        <w:t xml:space="preserve">/Annika </w:t>
      </w:r>
      <w:proofErr w:type="spellStart"/>
      <w:r w:rsidRPr="006B5566">
        <w:rPr>
          <w:rFonts w:ascii="Arial" w:hAnsi="Arial" w:cs="Arial"/>
          <w:color w:val="404040" w:themeColor="text1" w:themeTint="BF"/>
        </w:rPr>
        <w:t>Jellen</w:t>
      </w:r>
      <w:proofErr w:type="spellEnd"/>
      <w:r w:rsidRPr="006B5566">
        <w:rPr>
          <w:rFonts w:ascii="Arial" w:hAnsi="Arial" w:cs="Arial"/>
          <w:color w:val="404040" w:themeColor="text1" w:themeTint="BF"/>
        </w:rPr>
        <w:t xml:space="preserve">  </w:t>
      </w:r>
    </w:p>
    <w:p w14:paraId="69B5F79C" w14:textId="4028B38F" w:rsidR="003E3070" w:rsidRDefault="003F7E50" w:rsidP="003E3070">
      <w:pPr>
        <w:tabs>
          <w:tab w:val="left" w:pos="7797"/>
        </w:tabs>
        <w:ind w:right="1134"/>
        <w:jc w:val="both"/>
        <w:rPr>
          <w:rFonts w:ascii="Arial" w:hAnsi="Arial" w:cs="Arial"/>
          <w:color w:val="000000"/>
        </w:rPr>
      </w:pPr>
      <w:r>
        <w:rPr>
          <w:rFonts w:ascii="Arial" w:hAnsi="Arial" w:cs="Arial"/>
          <w:color w:val="000000"/>
        </w:rPr>
        <w:br/>
      </w:r>
      <w:r w:rsidR="003E3070">
        <w:rPr>
          <w:rFonts w:ascii="Arial" w:hAnsi="Arial" w:cs="Arial"/>
          <w:b/>
          <w:bCs/>
          <w:color w:val="000000"/>
        </w:rPr>
        <w:t>Kaese-Online-Shop-</w:t>
      </w:r>
      <w:r w:rsidR="003E3070" w:rsidRPr="00FE6A6C">
        <w:rPr>
          <w:rFonts w:ascii="Arial" w:hAnsi="Arial" w:cs="Arial"/>
          <w:b/>
          <w:bCs/>
          <w:color w:val="000000"/>
        </w:rPr>
        <w:t>0</w:t>
      </w:r>
      <w:r w:rsidR="00162DC8">
        <w:rPr>
          <w:rFonts w:ascii="Arial" w:hAnsi="Arial" w:cs="Arial"/>
          <w:b/>
          <w:bCs/>
          <w:color w:val="000000"/>
        </w:rPr>
        <w:t>5</w:t>
      </w:r>
      <w:r w:rsidR="003E3070" w:rsidRPr="00FE6A6C">
        <w:rPr>
          <w:rFonts w:ascii="Arial" w:hAnsi="Arial" w:cs="Arial"/>
          <w:b/>
          <w:bCs/>
          <w:color w:val="000000"/>
        </w:rPr>
        <w:t>.jpg</w:t>
      </w:r>
    </w:p>
    <w:p w14:paraId="04E90E9E" w14:textId="02AF929F" w:rsidR="003E3070" w:rsidRDefault="003E3070" w:rsidP="003E3070">
      <w:pPr>
        <w:tabs>
          <w:tab w:val="left" w:pos="7797"/>
        </w:tabs>
        <w:ind w:right="1134"/>
        <w:jc w:val="both"/>
        <w:rPr>
          <w:rFonts w:ascii="Arial" w:hAnsi="Arial" w:cs="Arial"/>
          <w:color w:val="404040" w:themeColor="text1" w:themeTint="BF"/>
        </w:rPr>
      </w:pPr>
      <w:r w:rsidRPr="006B5566">
        <w:rPr>
          <w:rFonts w:ascii="Arial" w:hAnsi="Arial" w:cs="Arial"/>
          <w:color w:val="000000"/>
        </w:rPr>
        <w:t xml:space="preserve">Die Bio-Schaukäserei </w:t>
      </w:r>
      <w:proofErr w:type="spellStart"/>
      <w:r w:rsidRPr="006B5566">
        <w:rPr>
          <w:rFonts w:ascii="Arial" w:hAnsi="Arial" w:cs="Arial"/>
          <w:color w:val="000000"/>
        </w:rPr>
        <w:t>Wiggensbach</w:t>
      </w:r>
      <w:proofErr w:type="spellEnd"/>
      <w:r w:rsidRPr="006B5566">
        <w:rPr>
          <w:rFonts w:ascii="Arial" w:hAnsi="Arial" w:cs="Arial"/>
          <w:color w:val="000000"/>
        </w:rPr>
        <w:t xml:space="preserve"> bietet ihre handgefertigten Käseprodukte jetzt auch im Online-Shop zum Verkauf an. </w:t>
      </w:r>
      <w:r w:rsidRPr="006B5566">
        <w:rPr>
          <w:rFonts w:ascii="Arial" w:hAnsi="Arial" w:cs="Arial"/>
          <w:color w:val="404040" w:themeColor="text1" w:themeTint="BF"/>
        </w:rPr>
        <w:t>Gemäß der Kundenbestellung im Internet unter https://shop.schaukaeserei-wiggensbach.de wird vor dem Versand portioniert</w:t>
      </w:r>
      <w:r w:rsidR="00162DC8">
        <w:rPr>
          <w:rFonts w:ascii="Arial" w:hAnsi="Arial" w:cs="Arial"/>
          <w:color w:val="404040" w:themeColor="text1" w:themeTint="BF"/>
        </w:rPr>
        <w:t xml:space="preserve"> und gewogen</w:t>
      </w:r>
      <w:r w:rsidRPr="006B5566">
        <w:rPr>
          <w:rFonts w:ascii="Arial" w:hAnsi="Arial" w:cs="Arial"/>
          <w:color w:val="404040" w:themeColor="text1" w:themeTint="BF"/>
        </w:rPr>
        <w:t>.</w:t>
      </w:r>
      <w:r>
        <w:rPr>
          <w:rFonts w:ascii="Arial" w:hAnsi="Arial" w:cs="Arial"/>
          <w:color w:val="404040" w:themeColor="text1" w:themeTint="BF"/>
        </w:rPr>
        <w:t xml:space="preserve"> </w:t>
      </w:r>
      <w:r w:rsidRPr="006B5566">
        <w:rPr>
          <w:rFonts w:ascii="Arial" w:hAnsi="Arial" w:cs="Arial"/>
        </w:rPr>
        <w:t>Anschließend wird der Käse</w:t>
      </w:r>
      <w:r w:rsidRPr="006B5566">
        <w:rPr>
          <w:rFonts w:ascii="Arial" w:hAnsi="Arial" w:cs="Arial"/>
          <w:color w:val="404040" w:themeColor="text1" w:themeTint="BF"/>
        </w:rPr>
        <w:t xml:space="preserve"> vor Ort verpackt und direkt an den Versandpartner übergeben. Foto: Bio-Schaukäserei </w:t>
      </w:r>
      <w:proofErr w:type="spellStart"/>
      <w:r w:rsidRPr="006B5566">
        <w:rPr>
          <w:rFonts w:ascii="Arial" w:hAnsi="Arial" w:cs="Arial"/>
          <w:color w:val="404040" w:themeColor="text1" w:themeTint="BF"/>
        </w:rPr>
        <w:t>Wiggensbach</w:t>
      </w:r>
      <w:proofErr w:type="spellEnd"/>
      <w:r w:rsidRPr="006B5566">
        <w:rPr>
          <w:rFonts w:ascii="Arial" w:hAnsi="Arial" w:cs="Arial"/>
          <w:color w:val="404040" w:themeColor="text1" w:themeTint="BF"/>
        </w:rPr>
        <w:t xml:space="preserve">/Annika </w:t>
      </w:r>
      <w:proofErr w:type="spellStart"/>
      <w:r w:rsidRPr="006B5566">
        <w:rPr>
          <w:rFonts w:ascii="Arial" w:hAnsi="Arial" w:cs="Arial"/>
          <w:color w:val="404040" w:themeColor="text1" w:themeTint="BF"/>
        </w:rPr>
        <w:t>Jellen</w:t>
      </w:r>
      <w:proofErr w:type="spellEnd"/>
      <w:r w:rsidRPr="006B5566">
        <w:rPr>
          <w:rFonts w:ascii="Arial" w:hAnsi="Arial" w:cs="Arial"/>
          <w:color w:val="404040" w:themeColor="text1" w:themeTint="BF"/>
        </w:rPr>
        <w:t xml:space="preserve">  </w:t>
      </w:r>
    </w:p>
    <w:p w14:paraId="6521F37B" w14:textId="6286B3A3" w:rsidR="00162DC8" w:rsidRDefault="00162DC8" w:rsidP="003E3070">
      <w:pPr>
        <w:tabs>
          <w:tab w:val="left" w:pos="7797"/>
        </w:tabs>
        <w:ind w:right="1134"/>
        <w:jc w:val="both"/>
        <w:rPr>
          <w:rFonts w:ascii="Arial" w:hAnsi="Arial" w:cs="Arial"/>
          <w:color w:val="404040" w:themeColor="text1" w:themeTint="BF"/>
        </w:rPr>
      </w:pPr>
    </w:p>
    <w:p w14:paraId="66E3DD2D" w14:textId="7CC17921" w:rsidR="00162DC8" w:rsidRPr="00CB49F4" w:rsidRDefault="00162DC8" w:rsidP="00162DC8">
      <w:pPr>
        <w:tabs>
          <w:tab w:val="left" w:pos="7797"/>
        </w:tabs>
        <w:ind w:right="1134"/>
        <w:jc w:val="both"/>
        <w:rPr>
          <w:rFonts w:ascii="Arial" w:hAnsi="Arial" w:cs="Arial"/>
          <w:color w:val="000000"/>
        </w:rPr>
      </w:pPr>
      <w:r w:rsidRPr="00CB49F4">
        <w:rPr>
          <w:rFonts w:ascii="Arial" w:hAnsi="Arial" w:cs="Arial"/>
          <w:b/>
          <w:bCs/>
          <w:color w:val="000000"/>
        </w:rPr>
        <w:t>Kaese-Online-Shop-0</w:t>
      </w:r>
      <w:r w:rsidR="00705F93" w:rsidRPr="00CB49F4">
        <w:rPr>
          <w:rFonts w:ascii="Arial" w:hAnsi="Arial" w:cs="Arial"/>
          <w:b/>
          <w:bCs/>
          <w:color w:val="000000"/>
        </w:rPr>
        <w:t>6</w:t>
      </w:r>
      <w:r w:rsidRPr="00CB49F4">
        <w:rPr>
          <w:rFonts w:ascii="Arial" w:hAnsi="Arial" w:cs="Arial"/>
          <w:b/>
          <w:bCs/>
          <w:color w:val="000000"/>
        </w:rPr>
        <w:t>.jpg + Kaese-Online-Shop-0</w:t>
      </w:r>
      <w:r w:rsidR="00705F93" w:rsidRPr="00CB49F4">
        <w:rPr>
          <w:rFonts w:ascii="Arial" w:hAnsi="Arial" w:cs="Arial"/>
          <w:b/>
          <w:bCs/>
          <w:color w:val="000000"/>
        </w:rPr>
        <w:t>7</w:t>
      </w:r>
      <w:r w:rsidRPr="00CB49F4">
        <w:rPr>
          <w:rFonts w:ascii="Arial" w:hAnsi="Arial" w:cs="Arial"/>
          <w:b/>
          <w:bCs/>
          <w:color w:val="000000"/>
        </w:rPr>
        <w:t>.jpg</w:t>
      </w:r>
    </w:p>
    <w:p w14:paraId="60DF25F5" w14:textId="701FCDBD" w:rsidR="00162DC8" w:rsidRPr="006B5566" w:rsidRDefault="00162DC8" w:rsidP="00162DC8">
      <w:pPr>
        <w:tabs>
          <w:tab w:val="left" w:pos="7797"/>
        </w:tabs>
        <w:ind w:right="1134"/>
        <w:jc w:val="both"/>
        <w:rPr>
          <w:rFonts w:ascii="Arial" w:hAnsi="Arial" w:cs="Arial"/>
          <w:i/>
          <w:iCs/>
          <w:color w:val="000000"/>
        </w:rPr>
      </w:pPr>
      <w:r w:rsidRPr="006B5566">
        <w:rPr>
          <w:rFonts w:ascii="Arial" w:hAnsi="Arial" w:cs="Arial"/>
          <w:color w:val="000000"/>
        </w:rPr>
        <w:t xml:space="preserve">Die Bio-Schaukäserei </w:t>
      </w:r>
      <w:proofErr w:type="spellStart"/>
      <w:r w:rsidRPr="006B5566">
        <w:rPr>
          <w:rFonts w:ascii="Arial" w:hAnsi="Arial" w:cs="Arial"/>
          <w:color w:val="000000"/>
        </w:rPr>
        <w:t>Wiggensbach</w:t>
      </w:r>
      <w:proofErr w:type="spellEnd"/>
      <w:r w:rsidRPr="006B5566">
        <w:rPr>
          <w:rFonts w:ascii="Arial" w:hAnsi="Arial" w:cs="Arial"/>
          <w:color w:val="000000"/>
        </w:rPr>
        <w:t xml:space="preserve"> bietet ihre handgefertigten Käseprodukte jetzt auch im Online-Shop zum Verkauf an. </w:t>
      </w:r>
      <w:r w:rsidRPr="006B5566">
        <w:rPr>
          <w:rFonts w:ascii="Arial" w:hAnsi="Arial" w:cs="Arial"/>
          <w:color w:val="404040" w:themeColor="text1" w:themeTint="BF"/>
        </w:rPr>
        <w:t>Gemäß der Kundenbestellung im Internet unter https://shop.schaukaeserei-wiggensbach.de wird vor dem Versand genau portioniert</w:t>
      </w:r>
      <w:r w:rsidR="00705F93">
        <w:rPr>
          <w:rFonts w:ascii="Arial" w:hAnsi="Arial" w:cs="Arial"/>
          <w:color w:val="404040" w:themeColor="text1" w:themeTint="BF"/>
        </w:rPr>
        <w:t xml:space="preserve">, </w:t>
      </w:r>
      <w:r>
        <w:rPr>
          <w:rFonts w:ascii="Arial" w:hAnsi="Arial" w:cs="Arial"/>
          <w:color w:val="404040" w:themeColor="text1" w:themeTint="BF"/>
        </w:rPr>
        <w:t>gewogen</w:t>
      </w:r>
      <w:r w:rsidR="00705F93">
        <w:rPr>
          <w:rFonts w:ascii="Arial" w:hAnsi="Arial" w:cs="Arial"/>
          <w:color w:val="404040" w:themeColor="text1" w:themeTint="BF"/>
        </w:rPr>
        <w:t xml:space="preserve">, </w:t>
      </w:r>
      <w:r w:rsidRPr="006B5566">
        <w:rPr>
          <w:rFonts w:ascii="Arial" w:hAnsi="Arial" w:cs="Arial"/>
          <w:color w:val="404040" w:themeColor="text1" w:themeTint="BF"/>
        </w:rPr>
        <w:t>vor Ort</w:t>
      </w:r>
      <w:r w:rsidR="00705F93">
        <w:rPr>
          <w:rFonts w:ascii="Arial" w:hAnsi="Arial" w:cs="Arial"/>
          <w:color w:val="404040" w:themeColor="text1" w:themeTint="BF"/>
        </w:rPr>
        <w:t xml:space="preserve"> </w:t>
      </w:r>
      <w:r w:rsidRPr="006B5566">
        <w:rPr>
          <w:rFonts w:ascii="Arial" w:hAnsi="Arial" w:cs="Arial"/>
          <w:color w:val="404040" w:themeColor="text1" w:themeTint="BF"/>
        </w:rPr>
        <w:t xml:space="preserve">verpackt und direkt an den Versandpartner übergeben. Foto: Bio-Schaukäserei </w:t>
      </w:r>
      <w:proofErr w:type="spellStart"/>
      <w:r w:rsidRPr="006B5566">
        <w:rPr>
          <w:rFonts w:ascii="Arial" w:hAnsi="Arial" w:cs="Arial"/>
          <w:color w:val="404040" w:themeColor="text1" w:themeTint="BF"/>
        </w:rPr>
        <w:t>Wiggensbach</w:t>
      </w:r>
      <w:proofErr w:type="spellEnd"/>
      <w:r w:rsidRPr="006B5566">
        <w:rPr>
          <w:rFonts w:ascii="Arial" w:hAnsi="Arial" w:cs="Arial"/>
          <w:color w:val="404040" w:themeColor="text1" w:themeTint="BF"/>
        </w:rPr>
        <w:t xml:space="preserve">/Annika </w:t>
      </w:r>
      <w:proofErr w:type="spellStart"/>
      <w:r w:rsidRPr="006B5566">
        <w:rPr>
          <w:rFonts w:ascii="Arial" w:hAnsi="Arial" w:cs="Arial"/>
          <w:color w:val="404040" w:themeColor="text1" w:themeTint="BF"/>
        </w:rPr>
        <w:t>Jellen</w:t>
      </w:r>
      <w:proofErr w:type="spellEnd"/>
      <w:r w:rsidRPr="006B5566">
        <w:rPr>
          <w:rFonts w:ascii="Arial" w:hAnsi="Arial" w:cs="Arial"/>
          <w:color w:val="404040" w:themeColor="text1" w:themeTint="BF"/>
        </w:rPr>
        <w:t xml:space="preserve">  </w:t>
      </w:r>
    </w:p>
    <w:p w14:paraId="64A66967" w14:textId="77777777" w:rsidR="00162DC8" w:rsidRPr="006B5566" w:rsidRDefault="00162DC8" w:rsidP="003E3070">
      <w:pPr>
        <w:tabs>
          <w:tab w:val="left" w:pos="7797"/>
        </w:tabs>
        <w:ind w:right="1134"/>
        <w:jc w:val="both"/>
        <w:rPr>
          <w:rFonts w:ascii="Arial" w:hAnsi="Arial" w:cs="Arial"/>
          <w:i/>
          <w:iCs/>
          <w:color w:val="000000"/>
        </w:rPr>
      </w:pPr>
    </w:p>
    <w:p w14:paraId="302D405F" w14:textId="3562A926" w:rsidR="006B0237" w:rsidRPr="00625B07" w:rsidRDefault="00625B07" w:rsidP="001208D8">
      <w:pPr>
        <w:tabs>
          <w:tab w:val="left" w:pos="7797"/>
        </w:tabs>
        <w:ind w:right="1134"/>
        <w:rPr>
          <w:rFonts w:ascii="Arial" w:eastAsia="Calibri" w:hAnsi="Arial" w:cs="Arial"/>
          <w:b/>
          <w:color w:val="000000"/>
        </w:rPr>
      </w:pPr>
      <w:r>
        <w:rPr>
          <w:rFonts w:ascii="Arial" w:eastAsia="Calibri" w:hAnsi="Arial" w:cs="Arial"/>
          <w:b/>
        </w:rPr>
        <w:br/>
      </w:r>
      <w:r w:rsidR="00937A90">
        <w:rPr>
          <w:rFonts w:ascii="Arial" w:eastAsia="Calibri" w:hAnsi="Arial" w:cs="Arial"/>
          <w:b/>
        </w:rPr>
        <w:br/>
      </w:r>
      <w:r w:rsidR="00937A90">
        <w:rPr>
          <w:rFonts w:ascii="Arial" w:eastAsia="Calibri" w:hAnsi="Arial" w:cs="Arial"/>
          <w:b/>
        </w:rPr>
        <w:br/>
      </w:r>
      <w:r w:rsidR="006B0237" w:rsidRPr="00625B07">
        <w:rPr>
          <w:rFonts w:ascii="Arial" w:eastAsia="Calibri" w:hAnsi="Arial" w:cs="Arial"/>
          <w:b/>
        </w:rPr>
        <w:t xml:space="preserve">Kontakte: </w:t>
      </w:r>
    </w:p>
    <w:p w14:paraId="530B4976"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 xml:space="preserve">Bio-Schaukäserei </w:t>
      </w:r>
      <w:proofErr w:type="spellStart"/>
      <w:r w:rsidRPr="00625B07">
        <w:rPr>
          <w:rFonts w:ascii="Arial" w:eastAsia="Calibri" w:hAnsi="Arial" w:cs="Arial"/>
          <w:bCs/>
        </w:rPr>
        <w:t>Wiggensbach</w:t>
      </w:r>
      <w:proofErr w:type="spellEnd"/>
      <w:r w:rsidRPr="00625B07">
        <w:rPr>
          <w:rFonts w:ascii="Arial" w:eastAsia="Calibri" w:hAnsi="Arial" w:cs="Arial"/>
          <w:bCs/>
        </w:rPr>
        <w:t xml:space="preserve"> eG</w:t>
      </w:r>
    </w:p>
    <w:p w14:paraId="730E229C" w14:textId="77777777" w:rsidR="006B0237" w:rsidRPr="00625B07" w:rsidRDefault="006B0237" w:rsidP="001208D8">
      <w:pPr>
        <w:tabs>
          <w:tab w:val="left" w:pos="7797"/>
        </w:tabs>
        <w:ind w:right="1134"/>
        <w:rPr>
          <w:rFonts w:ascii="Arial" w:eastAsia="Calibri" w:hAnsi="Arial" w:cs="Arial"/>
          <w:bCs/>
        </w:rPr>
      </w:pPr>
      <w:proofErr w:type="spellStart"/>
      <w:r w:rsidRPr="00625B07">
        <w:rPr>
          <w:rFonts w:ascii="Arial" w:eastAsia="Calibri" w:hAnsi="Arial" w:cs="Arial"/>
          <w:bCs/>
        </w:rPr>
        <w:t>Kempter</w:t>
      </w:r>
      <w:proofErr w:type="spellEnd"/>
      <w:r w:rsidRPr="00625B07">
        <w:rPr>
          <w:rFonts w:ascii="Arial" w:eastAsia="Calibri" w:hAnsi="Arial" w:cs="Arial"/>
          <w:bCs/>
        </w:rPr>
        <w:t xml:space="preserve"> Straße 9, 87487 </w:t>
      </w:r>
      <w:proofErr w:type="spellStart"/>
      <w:r w:rsidRPr="00625B07">
        <w:rPr>
          <w:rFonts w:ascii="Arial" w:eastAsia="Calibri" w:hAnsi="Arial" w:cs="Arial"/>
          <w:bCs/>
        </w:rPr>
        <w:t>Wiggensbach</w:t>
      </w:r>
      <w:proofErr w:type="spellEnd"/>
    </w:p>
    <w:p w14:paraId="0052A659"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Telefon: +49 8370 921010</w:t>
      </w:r>
    </w:p>
    <w:p w14:paraId="7DC4588E"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Fax: +49 8370 921011</w:t>
      </w:r>
    </w:p>
    <w:p w14:paraId="70863094"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E-Mail: info@schaukaeserei-wiggensbach.de</w:t>
      </w:r>
    </w:p>
    <w:p w14:paraId="4428070C" w14:textId="77777777" w:rsidR="001208D8"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 xml:space="preserve">Internet: </w:t>
      </w:r>
      <w:hyperlink r:id="rId7" w:history="1">
        <w:r w:rsidR="001208D8" w:rsidRPr="00625B07">
          <w:rPr>
            <w:rStyle w:val="Hyperlink"/>
            <w:rFonts w:ascii="Arial" w:eastAsia="Calibri" w:hAnsi="Arial" w:cs="Arial"/>
            <w:bCs/>
          </w:rPr>
          <w:t>www.schaukaeserei-wiggensbach.de</w:t>
        </w:r>
      </w:hyperlink>
    </w:p>
    <w:p w14:paraId="665CB3EA" w14:textId="6935281A" w:rsidR="006B0237" w:rsidRPr="00625B07" w:rsidRDefault="001208D8" w:rsidP="001208D8">
      <w:pPr>
        <w:tabs>
          <w:tab w:val="left" w:pos="7797"/>
        </w:tabs>
        <w:ind w:right="1134"/>
        <w:rPr>
          <w:rFonts w:ascii="Arial" w:eastAsia="Calibri" w:hAnsi="Arial" w:cs="Arial"/>
          <w:bCs/>
        </w:rPr>
      </w:pPr>
      <w:r w:rsidRPr="00625B07">
        <w:rPr>
          <w:rFonts w:ascii="Arial" w:eastAsia="Calibri" w:hAnsi="Arial" w:cs="Arial"/>
          <w:bCs/>
        </w:rPr>
        <w:t xml:space="preserve">Online-Shop: </w:t>
      </w:r>
      <w:r w:rsidRPr="00625B07">
        <w:rPr>
          <w:rFonts w:ascii="Arial" w:hAnsi="Arial" w:cs="Arial"/>
          <w:bCs/>
          <w:color w:val="404040" w:themeColor="text1" w:themeTint="BF"/>
        </w:rPr>
        <w:t>https://shop.schaukaeserei-wiggensbach.de</w:t>
      </w:r>
      <w:r w:rsidRPr="00625B07">
        <w:rPr>
          <w:rFonts w:ascii="Arial" w:eastAsia="Calibri" w:hAnsi="Arial" w:cs="Arial"/>
          <w:bCs/>
        </w:rPr>
        <w:br/>
      </w:r>
      <w:r w:rsidR="006B0237" w:rsidRPr="00625B07">
        <w:rPr>
          <w:rFonts w:ascii="Arial" w:eastAsia="Calibri" w:hAnsi="Arial" w:cs="Arial"/>
          <w:bCs/>
        </w:rPr>
        <w:t>Facebook: https://www.facebook.com/Bio.Schaukaeserei.Wiggensbach</w:t>
      </w:r>
    </w:p>
    <w:p w14:paraId="0D6EFC44" w14:textId="77777777" w:rsidR="006B0237" w:rsidRPr="00625B07" w:rsidRDefault="006B0237" w:rsidP="001208D8">
      <w:pPr>
        <w:tabs>
          <w:tab w:val="left" w:pos="7797"/>
        </w:tabs>
        <w:ind w:right="1134"/>
        <w:rPr>
          <w:rFonts w:ascii="Arial" w:eastAsia="Calibri" w:hAnsi="Arial" w:cs="Arial"/>
          <w:bCs/>
        </w:rPr>
      </w:pPr>
    </w:p>
    <w:p w14:paraId="75D07186"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Ansprechpartner: Franz Berchtold und Jakob Zeller (Geschäftsführer)</w:t>
      </w:r>
    </w:p>
    <w:p w14:paraId="58A0240E" w14:textId="77777777" w:rsidR="006B0237" w:rsidRPr="00625B07" w:rsidRDefault="006B0237" w:rsidP="001208D8">
      <w:pPr>
        <w:tabs>
          <w:tab w:val="left" w:pos="7797"/>
        </w:tabs>
        <w:ind w:right="1134"/>
        <w:rPr>
          <w:rFonts w:ascii="Arial" w:eastAsia="Calibri" w:hAnsi="Arial" w:cs="Arial"/>
          <w:bCs/>
        </w:rPr>
      </w:pPr>
    </w:p>
    <w:p w14:paraId="192F9A3F" w14:textId="77777777" w:rsidR="003760A8" w:rsidRPr="00625B07" w:rsidRDefault="003760A8" w:rsidP="001208D8">
      <w:pPr>
        <w:tabs>
          <w:tab w:val="left" w:pos="7797"/>
        </w:tabs>
        <w:ind w:right="1134"/>
        <w:rPr>
          <w:rFonts w:ascii="Arial" w:eastAsia="Calibri" w:hAnsi="Arial" w:cs="Arial"/>
          <w:bCs/>
        </w:rPr>
      </w:pPr>
      <w:r w:rsidRPr="00625B07">
        <w:rPr>
          <w:rFonts w:ascii="Arial" w:eastAsia="Calibri" w:hAnsi="Arial" w:cs="Arial"/>
          <w:bCs/>
        </w:rPr>
        <w:t xml:space="preserve">Für Medien </w:t>
      </w:r>
    </w:p>
    <w:p w14:paraId="12940907" w14:textId="523D1C5B"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 xml:space="preserve">Denkinger Kommunikation </w:t>
      </w:r>
    </w:p>
    <w:p w14:paraId="542B0026"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 xml:space="preserve">Buchenstraße 2, 87766 </w:t>
      </w:r>
      <w:proofErr w:type="spellStart"/>
      <w:r w:rsidRPr="00625B07">
        <w:rPr>
          <w:rFonts w:ascii="Arial" w:eastAsia="Calibri" w:hAnsi="Arial" w:cs="Arial"/>
          <w:bCs/>
        </w:rPr>
        <w:t>Memmingerberg</w:t>
      </w:r>
      <w:proofErr w:type="spellEnd"/>
      <w:r w:rsidRPr="00625B07">
        <w:rPr>
          <w:rFonts w:ascii="Arial" w:eastAsia="Calibri" w:hAnsi="Arial" w:cs="Arial"/>
          <w:bCs/>
        </w:rPr>
        <w:t xml:space="preserve"> </w:t>
      </w:r>
    </w:p>
    <w:p w14:paraId="062A4BE9" w14:textId="7FEA0F82"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 xml:space="preserve">Telefon: +49 8331 96698-47 </w:t>
      </w:r>
      <w:r w:rsidR="00DC25BD" w:rsidRPr="00625B07">
        <w:rPr>
          <w:rFonts w:ascii="Arial" w:eastAsia="Calibri" w:hAnsi="Arial" w:cs="Arial"/>
          <w:bCs/>
        </w:rPr>
        <w:t xml:space="preserve"> </w:t>
      </w:r>
    </w:p>
    <w:p w14:paraId="1FAEDF85"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 xml:space="preserve">E-Mail: redaktion@denkinger-pr.de  </w:t>
      </w:r>
    </w:p>
    <w:p w14:paraId="12C1BBCC" w14:textId="77777777" w:rsidR="006B0237" w:rsidRPr="00625B07" w:rsidRDefault="006B0237" w:rsidP="001208D8">
      <w:pPr>
        <w:tabs>
          <w:tab w:val="left" w:pos="7797"/>
        </w:tabs>
        <w:ind w:right="1134"/>
        <w:rPr>
          <w:rFonts w:ascii="Arial" w:eastAsia="Calibri" w:hAnsi="Arial" w:cs="Arial"/>
          <w:bCs/>
        </w:rPr>
      </w:pPr>
      <w:r w:rsidRPr="00625B07">
        <w:rPr>
          <w:rFonts w:ascii="Arial" w:eastAsia="Calibri" w:hAnsi="Arial" w:cs="Arial"/>
          <w:bCs/>
        </w:rPr>
        <w:t xml:space="preserve">Internet: https://denkinger-pr.de </w:t>
      </w:r>
    </w:p>
    <w:p w14:paraId="2F6ECBB2" w14:textId="77777777" w:rsidR="006B0237" w:rsidRPr="00625B07" w:rsidRDefault="006B0237" w:rsidP="001208D8">
      <w:pPr>
        <w:tabs>
          <w:tab w:val="left" w:pos="7797"/>
        </w:tabs>
        <w:ind w:right="1134"/>
        <w:rPr>
          <w:rFonts w:ascii="Arial" w:eastAsia="Calibri" w:hAnsi="Arial" w:cs="Arial"/>
          <w:bCs/>
        </w:rPr>
      </w:pPr>
    </w:p>
    <w:p w14:paraId="019CF54E" w14:textId="0E84F586" w:rsidR="00A63BB8" w:rsidRPr="00625B07" w:rsidRDefault="006B0237" w:rsidP="001208D8">
      <w:pPr>
        <w:tabs>
          <w:tab w:val="left" w:pos="7797"/>
        </w:tabs>
        <w:ind w:right="1134"/>
        <w:rPr>
          <w:rFonts w:ascii="Arial" w:hAnsi="Arial" w:cs="Arial"/>
          <w:bCs/>
        </w:rPr>
      </w:pPr>
      <w:r w:rsidRPr="00625B07">
        <w:rPr>
          <w:rFonts w:ascii="Arial" w:eastAsia="Calibri" w:hAnsi="Arial" w:cs="Arial"/>
          <w:bCs/>
        </w:rPr>
        <w:t>Ansprechpartner: Michael Denkinge</w:t>
      </w:r>
      <w:r w:rsidR="00AC2C23" w:rsidRPr="00625B07">
        <w:rPr>
          <w:rFonts w:ascii="Arial" w:eastAsia="Calibri" w:hAnsi="Arial" w:cs="Arial"/>
          <w:bCs/>
        </w:rPr>
        <w:t>r (Inhaber und Geschäftsführer)</w:t>
      </w:r>
      <w:r w:rsidR="00D34964" w:rsidRPr="00625B07">
        <w:rPr>
          <w:rFonts w:ascii="Arial" w:eastAsia="Calibri" w:hAnsi="Arial" w:cs="Arial"/>
          <w:bCs/>
        </w:rPr>
        <w:t xml:space="preserve"> </w:t>
      </w:r>
    </w:p>
    <w:p w14:paraId="68A79B58" w14:textId="77777777" w:rsidR="00625B07" w:rsidRPr="00625B07" w:rsidRDefault="00625B07">
      <w:pPr>
        <w:tabs>
          <w:tab w:val="left" w:pos="7797"/>
        </w:tabs>
        <w:ind w:right="1134"/>
        <w:rPr>
          <w:rFonts w:ascii="Arial" w:hAnsi="Arial" w:cs="Arial"/>
          <w:bCs/>
        </w:rPr>
      </w:pPr>
    </w:p>
    <w:sectPr w:rsidR="00625B07" w:rsidRPr="00625B07"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B6817" w14:textId="77777777" w:rsidR="00CB6C07" w:rsidRDefault="00CB6C07" w:rsidP="008F1AA8">
      <w:r>
        <w:separator/>
      </w:r>
    </w:p>
  </w:endnote>
  <w:endnote w:type="continuationSeparator" w:id="0">
    <w:p w14:paraId="374674E0" w14:textId="77777777" w:rsidR="00CB6C07" w:rsidRDefault="00CB6C07"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BF717" w14:textId="77777777" w:rsidR="00FC4748" w:rsidRPr="00FC4748" w:rsidRDefault="00FC4748" w:rsidP="00FC4748">
    <w:pPr>
      <w:pStyle w:val="Fuzeile"/>
      <w:rPr>
        <w:rFonts w:ascii="Arial" w:hAnsi="Arial" w:cs="Arial"/>
        <w:b/>
        <w:sz w:val="16"/>
        <w:szCs w:val="16"/>
      </w:rPr>
    </w:pPr>
    <w:r w:rsidRPr="00FC4748">
      <w:rPr>
        <w:rFonts w:ascii="Arial" w:hAnsi="Arial" w:cs="Arial"/>
        <w:b/>
        <w:sz w:val="16"/>
        <w:szCs w:val="16"/>
      </w:rPr>
      <w:t xml:space="preserve">Bio-Schaukäserei </w:t>
    </w:r>
    <w:proofErr w:type="spellStart"/>
    <w:r w:rsidRPr="00FC4748">
      <w:rPr>
        <w:rFonts w:ascii="Arial" w:hAnsi="Arial" w:cs="Arial"/>
        <w:b/>
        <w:sz w:val="16"/>
        <w:szCs w:val="16"/>
      </w:rPr>
      <w:t>Wiggensbach</w:t>
    </w:r>
    <w:proofErr w:type="spellEnd"/>
    <w:r w:rsidRPr="00FC4748">
      <w:rPr>
        <w:rFonts w:ascii="Arial" w:hAnsi="Arial" w:cs="Arial"/>
        <w:b/>
        <w:sz w:val="16"/>
        <w:szCs w:val="16"/>
      </w:rPr>
      <w:t xml:space="preserve"> eG</w:t>
    </w:r>
  </w:p>
  <w:p w14:paraId="0F031F06" w14:textId="77777777" w:rsidR="00FC4748" w:rsidRPr="00E03ECB" w:rsidRDefault="00FC4748" w:rsidP="00FC4748">
    <w:pPr>
      <w:pStyle w:val="Fuzeile"/>
      <w:rPr>
        <w:rFonts w:ascii="Arial" w:hAnsi="Arial" w:cs="Arial"/>
        <w:sz w:val="16"/>
        <w:szCs w:val="16"/>
      </w:rPr>
    </w:pPr>
    <w:proofErr w:type="spellStart"/>
    <w:r w:rsidRPr="00E03ECB">
      <w:rPr>
        <w:rFonts w:ascii="Arial" w:hAnsi="Arial" w:cs="Arial"/>
        <w:sz w:val="16"/>
        <w:szCs w:val="16"/>
      </w:rPr>
      <w:t>Kempter</w:t>
    </w:r>
    <w:proofErr w:type="spellEnd"/>
    <w:r w:rsidRPr="00E03ECB">
      <w:rPr>
        <w:rFonts w:ascii="Arial" w:hAnsi="Arial" w:cs="Arial"/>
        <w:sz w:val="16"/>
        <w:szCs w:val="16"/>
      </w:rPr>
      <w:t xml:space="preserve"> Straße 9 </w:t>
    </w:r>
  </w:p>
  <w:p w14:paraId="05C9F1B7"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 xml:space="preserve">87487 </w:t>
    </w:r>
    <w:proofErr w:type="spellStart"/>
    <w:r w:rsidRPr="00E03ECB">
      <w:rPr>
        <w:rFonts w:ascii="Arial" w:hAnsi="Arial" w:cs="Arial"/>
        <w:sz w:val="16"/>
        <w:szCs w:val="16"/>
      </w:rPr>
      <w:t>Wiggensbach</w:t>
    </w:r>
    <w:proofErr w:type="spellEnd"/>
  </w:p>
  <w:p w14:paraId="2F4AA65D"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info@schaukaeserei-wiggensbach.de</w:t>
    </w:r>
  </w:p>
  <w:p w14:paraId="5DDD100E"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www.schaukaeserei-wiggensbach.de</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7C10A" w14:textId="77777777" w:rsidR="00CB6C07" w:rsidRDefault="00CB6C07" w:rsidP="008F1AA8">
      <w:r>
        <w:separator/>
      </w:r>
    </w:p>
  </w:footnote>
  <w:footnote w:type="continuationSeparator" w:id="0">
    <w:p w14:paraId="63C5966E" w14:textId="77777777" w:rsidR="00CB6C07" w:rsidRDefault="00CB6C07"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1F666" w14:textId="5F8C32D4" w:rsidR="001A2863" w:rsidRDefault="001A2863" w:rsidP="00F55B56">
    <w:pPr>
      <w:pStyle w:val="Kopfzeile"/>
    </w:pPr>
    <w:r>
      <w:rPr>
        <w:noProof/>
      </w:rPr>
      <w:drawing>
        <wp:inline distT="0" distB="0" distL="0" distR="0" wp14:anchorId="4E8DD32E" wp14:editId="6DF3552C">
          <wp:extent cx="1117600" cy="799351"/>
          <wp:effectExtent l="0" t="0" r="0" b="127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802" cy="8195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436D"/>
    <w:rsid w:val="000048F9"/>
    <w:rsid w:val="00007E99"/>
    <w:rsid w:val="00014705"/>
    <w:rsid w:val="00014C08"/>
    <w:rsid w:val="000241E8"/>
    <w:rsid w:val="00024531"/>
    <w:rsid w:val="00026D2B"/>
    <w:rsid w:val="0002756E"/>
    <w:rsid w:val="00041E73"/>
    <w:rsid w:val="000477D6"/>
    <w:rsid w:val="00054602"/>
    <w:rsid w:val="000641DF"/>
    <w:rsid w:val="00064F32"/>
    <w:rsid w:val="000652AB"/>
    <w:rsid w:val="00071E8D"/>
    <w:rsid w:val="00073009"/>
    <w:rsid w:val="00074131"/>
    <w:rsid w:val="000748B6"/>
    <w:rsid w:val="00075FE6"/>
    <w:rsid w:val="00077D49"/>
    <w:rsid w:val="000824FE"/>
    <w:rsid w:val="000838BC"/>
    <w:rsid w:val="00086638"/>
    <w:rsid w:val="00090FC6"/>
    <w:rsid w:val="0009359E"/>
    <w:rsid w:val="000A069F"/>
    <w:rsid w:val="000A1696"/>
    <w:rsid w:val="000B0307"/>
    <w:rsid w:val="000B4D9D"/>
    <w:rsid w:val="000B6868"/>
    <w:rsid w:val="000C6174"/>
    <w:rsid w:val="000D21C7"/>
    <w:rsid w:val="000D5188"/>
    <w:rsid w:val="000D7954"/>
    <w:rsid w:val="000E17A2"/>
    <w:rsid w:val="000E5DBA"/>
    <w:rsid w:val="000F3996"/>
    <w:rsid w:val="00106F54"/>
    <w:rsid w:val="00110EB0"/>
    <w:rsid w:val="001139A9"/>
    <w:rsid w:val="0011525D"/>
    <w:rsid w:val="00116E8B"/>
    <w:rsid w:val="001208D8"/>
    <w:rsid w:val="00122B2B"/>
    <w:rsid w:val="001269F5"/>
    <w:rsid w:val="00133791"/>
    <w:rsid w:val="0013771C"/>
    <w:rsid w:val="001415FA"/>
    <w:rsid w:val="00151FFF"/>
    <w:rsid w:val="00162DC8"/>
    <w:rsid w:val="00163D50"/>
    <w:rsid w:val="001721ED"/>
    <w:rsid w:val="001758C6"/>
    <w:rsid w:val="00183435"/>
    <w:rsid w:val="00183E15"/>
    <w:rsid w:val="00185DBC"/>
    <w:rsid w:val="00185F81"/>
    <w:rsid w:val="00186B0D"/>
    <w:rsid w:val="00187B0D"/>
    <w:rsid w:val="00191656"/>
    <w:rsid w:val="001A2863"/>
    <w:rsid w:val="001B0A8F"/>
    <w:rsid w:val="001B14BA"/>
    <w:rsid w:val="001B2609"/>
    <w:rsid w:val="001B4675"/>
    <w:rsid w:val="001C038C"/>
    <w:rsid w:val="001C2CB3"/>
    <w:rsid w:val="001C2F3C"/>
    <w:rsid w:val="001D25BD"/>
    <w:rsid w:val="001D3682"/>
    <w:rsid w:val="001D50CC"/>
    <w:rsid w:val="001E27E1"/>
    <w:rsid w:val="001E5267"/>
    <w:rsid w:val="001F1EDE"/>
    <w:rsid w:val="001F3570"/>
    <w:rsid w:val="001F4141"/>
    <w:rsid w:val="002015B1"/>
    <w:rsid w:val="0020337D"/>
    <w:rsid w:val="0020421E"/>
    <w:rsid w:val="00205A95"/>
    <w:rsid w:val="00212860"/>
    <w:rsid w:val="00221D8A"/>
    <w:rsid w:val="00222025"/>
    <w:rsid w:val="00227F54"/>
    <w:rsid w:val="00246182"/>
    <w:rsid w:val="00250C64"/>
    <w:rsid w:val="0025128E"/>
    <w:rsid w:val="002543E4"/>
    <w:rsid w:val="0025643C"/>
    <w:rsid w:val="002566C2"/>
    <w:rsid w:val="00257C7B"/>
    <w:rsid w:val="00260E69"/>
    <w:rsid w:val="002679E7"/>
    <w:rsid w:val="002719B4"/>
    <w:rsid w:val="002726AA"/>
    <w:rsid w:val="002748A4"/>
    <w:rsid w:val="00276519"/>
    <w:rsid w:val="00276BF7"/>
    <w:rsid w:val="00277576"/>
    <w:rsid w:val="002775AB"/>
    <w:rsid w:val="00285130"/>
    <w:rsid w:val="00287C18"/>
    <w:rsid w:val="00293B87"/>
    <w:rsid w:val="002A0AE4"/>
    <w:rsid w:val="002A40D9"/>
    <w:rsid w:val="002A5F84"/>
    <w:rsid w:val="002C66D3"/>
    <w:rsid w:val="002C6715"/>
    <w:rsid w:val="002D4788"/>
    <w:rsid w:val="002D7DF0"/>
    <w:rsid w:val="002F20B3"/>
    <w:rsid w:val="003002B7"/>
    <w:rsid w:val="0030456C"/>
    <w:rsid w:val="00306101"/>
    <w:rsid w:val="00321AA4"/>
    <w:rsid w:val="00324426"/>
    <w:rsid w:val="003305A8"/>
    <w:rsid w:val="003347BA"/>
    <w:rsid w:val="003357D2"/>
    <w:rsid w:val="00337160"/>
    <w:rsid w:val="00341CC7"/>
    <w:rsid w:val="00343E1B"/>
    <w:rsid w:val="00346CAD"/>
    <w:rsid w:val="0035029E"/>
    <w:rsid w:val="00354EC8"/>
    <w:rsid w:val="00355E17"/>
    <w:rsid w:val="00362EBD"/>
    <w:rsid w:val="00366AD6"/>
    <w:rsid w:val="00367B68"/>
    <w:rsid w:val="00371142"/>
    <w:rsid w:val="00372324"/>
    <w:rsid w:val="003760A8"/>
    <w:rsid w:val="003771AD"/>
    <w:rsid w:val="003834A8"/>
    <w:rsid w:val="003837AE"/>
    <w:rsid w:val="00386A77"/>
    <w:rsid w:val="00386FE5"/>
    <w:rsid w:val="00387537"/>
    <w:rsid w:val="0039018C"/>
    <w:rsid w:val="0039124B"/>
    <w:rsid w:val="003924DC"/>
    <w:rsid w:val="003B16BC"/>
    <w:rsid w:val="003C1939"/>
    <w:rsid w:val="003C55B7"/>
    <w:rsid w:val="003D10A9"/>
    <w:rsid w:val="003D3A35"/>
    <w:rsid w:val="003E3070"/>
    <w:rsid w:val="003E3A96"/>
    <w:rsid w:val="003E55FB"/>
    <w:rsid w:val="003E64A8"/>
    <w:rsid w:val="003F0218"/>
    <w:rsid w:val="003F0D32"/>
    <w:rsid w:val="003F2FC7"/>
    <w:rsid w:val="003F529E"/>
    <w:rsid w:val="003F7E50"/>
    <w:rsid w:val="0040433F"/>
    <w:rsid w:val="00413969"/>
    <w:rsid w:val="004162B5"/>
    <w:rsid w:val="00434A27"/>
    <w:rsid w:val="004369DA"/>
    <w:rsid w:val="00441870"/>
    <w:rsid w:val="00444473"/>
    <w:rsid w:val="004527D7"/>
    <w:rsid w:val="00452C8F"/>
    <w:rsid w:val="00455158"/>
    <w:rsid w:val="0045559D"/>
    <w:rsid w:val="004610E4"/>
    <w:rsid w:val="0046378F"/>
    <w:rsid w:val="004643CD"/>
    <w:rsid w:val="00470F98"/>
    <w:rsid w:val="00474D6E"/>
    <w:rsid w:val="00477905"/>
    <w:rsid w:val="00477A5D"/>
    <w:rsid w:val="004803F8"/>
    <w:rsid w:val="0048048A"/>
    <w:rsid w:val="00482B1A"/>
    <w:rsid w:val="00484973"/>
    <w:rsid w:val="00486480"/>
    <w:rsid w:val="004946A4"/>
    <w:rsid w:val="004A3DC6"/>
    <w:rsid w:val="004B006D"/>
    <w:rsid w:val="004B018A"/>
    <w:rsid w:val="004B1CE4"/>
    <w:rsid w:val="004B21DA"/>
    <w:rsid w:val="004B2938"/>
    <w:rsid w:val="004B7108"/>
    <w:rsid w:val="004C56BE"/>
    <w:rsid w:val="004D1BAB"/>
    <w:rsid w:val="004D3882"/>
    <w:rsid w:val="004D42DF"/>
    <w:rsid w:val="004E5024"/>
    <w:rsid w:val="004F02BC"/>
    <w:rsid w:val="004F0842"/>
    <w:rsid w:val="004F0FB3"/>
    <w:rsid w:val="00502943"/>
    <w:rsid w:val="0050294E"/>
    <w:rsid w:val="00505D25"/>
    <w:rsid w:val="00512015"/>
    <w:rsid w:val="00527C5E"/>
    <w:rsid w:val="00536A8B"/>
    <w:rsid w:val="005406DE"/>
    <w:rsid w:val="00557C31"/>
    <w:rsid w:val="00561C03"/>
    <w:rsid w:val="00561C96"/>
    <w:rsid w:val="00581CF1"/>
    <w:rsid w:val="00583D77"/>
    <w:rsid w:val="005841FB"/>
    <w:rsid w:val="0059245D"/>
    <w:rsid w:val="005A3661"/>
    <w:rsid w:val="005A4952"/>
    <w:rsid w:val="005B0C8C"/>
    <w:rsid w:val="005B13A2"/>
    <w:rsid w:val="005B56F1"/>
    <w:rsid w:val="005B73CF"/>
    <w:rsid w:val="005B75C9"/>
    <w:rsid w:val="005C365C"/>
    <w:rsid w:val="005D2895"/>
    <w:rsid w:val="005D732E"/>
    <w:rsid w:val="005E4EA0"/>
    <w:rsid w:val="005F555C"/>
    <w:rsid w:val="00603D90"/>
    <w:rsid w:val="006127E9"/>
    <w:rsid w:val="006178B7"/>
    <w:rsid w:val="00620490"/>
    <w:rsid w:val="0062544E"/>
    <w:rsid w:val="006259B9"/>
    <w:rsid w:val="00625B07"/>
    <w:rsid w:val="006318F4"/>
    <w:rsid w:val="00635FC3"/>
    <w:rsid w:val="00636803"/>
    <w:rsid w:val="006402C9"/>
    <w:rsid w:val="00644C7C"/>
    <w:rsid w:val="006476BD"/>
    <w:rsid w:val="0066020E"/>
    <w:rsid w:val="006633D0"/>
    <w:rsid w:val="00664265"/>
    <w:rsid w:val="00674AAF"/>
    <w:rsid w:val="00681AA2"/>
    <w:rsid w:val="00692C50"/>
    <w:rsid w:val="00694830"/>
    <w:rsid w:val="00697799"/>
    <w:rsid w:val="006A3C63"/>
    <w:rsid w:val="006A44FC"/>
    <w:rsid w:val="006A6656"/>
    <w:rsid w:val="006A7661"/>
    <w:rsid w:val="006B0237"/>
    <w:rsid w:val="006B43DA"/>
    <w:rsid w:val="006B5566"/>
    <w:rsid w:val="006B6886"/>
    <w:rsid w:val="006B6C29"/>
    <w:rsid w:val="006D2377"/>
    <w:rsid w:val="006D4300"/>
    <w:rsid w:val="006D6ADA"/>
    <w:rsid w:val="006D72AA"/>
    <w:rsid w:val="006E5F47"/>
    <w:rsid w:val="006E7197"/>
    <w:rsid w:val="006F56C2"/>
    <w:rsid w:val="0070193E"/>
    <w:rsid w:val="007027B6"/>
    <w:rsid w:val="00705C77"/>
    <w:rsid w:val="00705F93"/>
    <w:rsid w:val="00712518"/>
    <w:rsid w:val="00712BE0"/>
    <w:rsid w:val="007206C1"/>
    <w:rsid w:val="00720D03"/>
    <w:rsid w:val="0072108E"/>
    <w:rsid w:val="0074395D"/>
    <w:rsid w:val="00744FC5"/>
    <w:rsid w:val="00746695"/>
    <w:rsid w:val="007469D9"/>
    <w:rsid w:val="0075274C"/>
    <w:rsid w:val="00752C20"/>
    <w:rsid w:val="0075369F"/>
    <w:rsid w:val="00755839"/>
    <w:rsid w:val="007558FB"/>
    <w:rsid w:val="0075645A"/>
    <w:rsid w:val="00763541"/>
    <w:rsid w:val="007654EF"/>
    <w:rsid w:val="00767E50"/>
    <w:rsid w:val="00772F38"/>
    <w:rsid w:val="0077344A"/>
    <w:rsid w:val="007741F6"/>
    <w:rsid w:val="00780F56"/>
    <w:rsid w:val="00786F13"/>
    <w:rsid w:val="0079313D"/>
    <w:rsid w:val="0079508E"/>
    <w:rsid w:val="00796A88"/>
    <w:rsid w:val="007A18C6"/>
    <w:rsid w:val="007B0469"/>
    <w:rsid w:val="007B5CAA"/>
    <w:rsid w:val="007B667F"/>
    <w:rsid w:val="007C4118"/>
    <w:rsid w:val="007D1E11"/>
    <w:rsid w:val="007E182D"/>
    <w:rsid w:val="007E5C36"/>
    <w:rsid w:val="007E6BCC"/>
    <w:rsid w:val="007E77BD"/>
    <w:rsid w:val="007F555B"/>
    <w:rsid w:val="00800EA5"/>
    <w:rsid w:val="0081550A"/>
    <w:rsid w:val="00816A3A"/>
    <w:rsid w:val="0082302A"/>
    <w:rsid w:val="00824E79"/>
    <w:rsid w:val="008251C1"/>
    <w:rsid w:val="00825267"/>
    <w:rsid w:val="00825D58"/>
    <w:rsid w:val="00827A63"/>
    <w:rsid w:val="00836260"/>
    <w:rsid w:val="008401F4"/>
    <w:rsid w:val="008405ED"/>
    <w:rsid w:val="00843E59"/>
    <w:rsid w:val="00845542"/>
    <w:rsid w:val="00852552"/>
    <w:rsid w:val="0086598D"/>
    <w:rsid w:val="00865D95"/>
    <w:rsid w:val="00866D0B"/>
    <w:rsid w:val="00867F03"/>
    <w:rsid w:val="0087345C"/>
    <w:rsid w:val="00873AA0"/>
    <w:rsid w:val="008778E4"/>
    <w:rsid w:val="00877A0D"/>
    <w:rsid w:val="008830D5"/>
    <w:rsid w:val="00885A26"/>
    <w:rsid w:val="00885DFE"/>
    <w:rsid w:val="008938BB"/>
    <w:rsid w:val="00894E86"/>
    <w:rsid w:val="008A420A"/>
    <w:rsid w:val="008A5100"/>
    <w:rsid w:val="008C06C1"/>
    <w:rsid w:val="008C3D2A"/>
    <w:rsid w:val="008C4710"/>
    <w:rsid w:val="008D654B"/>
    <w:rsid w:val="008E78DB"/>
    <w:rsid w:val="008F0028"/>
    <w:rsid w:val="008F1AA8"/>
    <w:rsid w:val="00913DCF"/>
    <w:rsid w:val="009318F2"/>
    <w:rsid w:val="0093383E"/>
    <w:rsid w:val="00937A90"/>
    <w:rsid w:val="009440ED"/>
    <w:rsid w:val="00944B87"/>
    <w:rsid w:val="00947C00"/>
    <w:rsid w:val="009501C7"/>
    <w:rsid w:val="009503A2"/>
    <w:rsid w:val="009504C9"/>
    <w:rsid w:val="00950854"/>
    <w:rsid w:val="00952667"/>
    <w:rsid w:val="00952840"/>
    <w:rsid w:val="009535C4"/>
    <w:rsid w:val="009767F9"/>
    <w:rsid w:val="00977A8E"/>
    <w:rsid w:val="00984C88"/>
    <w:rsid w:val="00985B5D"/>
    <w:rsid w:val="00987AEE"/>
    <w:rsid w:val="009907D0"/>
    <w:rsid w:val="00991091"/>
    <w:rsid w:val="00991E85"/>
    <w:rsid w:val="009927E0"/>
    <w:rsid w:val="00993039"/>
    <w:rsid w:val="00993225"/>
    <w:rsid w:val="0099454B"/>
    <w:rsid w:val="0099689F"/>
    <w:rsid w:val="009A3EF3"/>
    <w:rsid w:val="009B23AF"/>
    <w:rsid w:val="009B24D7"/>
    <w:rsid w:val="009B449E"/>
    <w:rsid w:val="009B52FA"/>
    <w:rsid w:val="009B583B"/>
    <w:rsid w:val="009B6310"/>
    <w:rsid w:val="009B771A"/>
    <w:rsid w:val="009C183D"/>
    <w:rsid w:val="009C3DAD"/>
    <w:rsid w:val="009C7520"/>
    <w:rsid w:val="009D3305"/>
    <w:rsid w:val="009D53CA"/>
    <w:rsid w:val="009E01FA"/>
    <w:rsid w:val="009E5B4E"/>
    <w:rsid w:val="009E7155"/>
    <w:rsid w:val="009E7375"/>
    <w:rsid w:val="009F3389"/>
    <w:rsid w:val="009F3D9E"/>
    <w:rsid w:val="00A01199"/>
    <w:rsid w:val="00A034F3"/>
    <w:rsid w:val="00A05EE0"/>
    <w:rsid w:val="00A1346E"/>
    <w:rsid w:val="00A1395C"/>
    <w:rsid w:val="00A1540E"/>
    <w:rsid w:val="00A1570E"/>
    <w:rsid w:val="00A172FC"/>
    <w:rsid w:val="00A279F4"/>
    <w:rsid w:val="00A36F7D"/>
    <w:rsid w:val="00A373F2"/>
    <w:rsid w:val="00A414D1"/>
    <w:rsid w:val="00A41595"/>
    <w:rsid w:val="00A501D3"/>
    <w:rsid w:val="00A5037D"/>
    <w:rsid w:val="00A54A83"/>
    <w:rsid w:val="00A56FCE"/>
    <w:rsid w:val="00A57E30"/>
    <w:rsid w:val="00A60E1D"/>
    <w:rsid w:val="00A63BB8"/>
    <w:rsid w:val="00A65B9B"/>
    <w:rsid w:val="00A70232"/>
    <w:rsid w:val="00A7108B"/>
    <w:rsid w:val="00A7315E"/>
    <w:rsid w:val="00A80101"/>
    <w:rsid w:val="00A85F5B"/>
    <w:rsid w:val="00A87142"/>
    <w:rsid w:val="00A875BF"/>
    <w:rsid w:val="00A905EC"/>
    <w:rsid w:val="00A92B93"/>
    <w:rsid w:val="00AA09DE"/>
    <w:rsid w:val="00AA68E8"/>
    <w:rsid w:val="00AB29E7"/>
    <w:rsid w:val="00AC2C23"/>
    <w:rsid w:val="00AD771D"/>
    <w:rsid w:val="00AE10B1"/>
    <w:rsid w:val="00AE3F10"/>
    <w:rsid w:val="00AF025B"/>
    <w:rsid w:val="00AF7151"/>
    <w:rsid w:val="00AF77F0"/>
    <w:rsid w:val="00B010E2"/>
    <w:rsid w:val="00B1220F"/>
    <w:rsid w:val="00B13FA8"/>
    <w:rsid w:val="00B20CDA"/>
    <w:rsid w:val="00B22304"/>
    <w:rsid w:val="00B2439E"/>
    <w:rsid w:val="00B267BE"/>
    <w:rsid w:val="00B32F2E"/>
    <w:rsid w:val="00B333A2"/>
    <w:rsid w:val="00B35334"/>
    <w:rsid w:val="00B55A32"/>
    <w:rsid w:val="00B577C9"/>
    <w:rsid w:val="00B629AC"/>
    <w:rsid w:val="00B67EB0"/>
    <w:rsid w:val="00B70EBD"/>
    <w:rsid w:val="00B7552D"/>
    <w:rsid w:val="00B768DE"/>
    <w:rsid w:val="00B77242"/>
    <w:rsid w:val="00B825AF"/>
    <w:rsid w:val="00B82BA2"/>
    <w:rsid w:val="00B84E72"/>
    <w:rsid w:val="00BA0978"/>
    <w:rsid w:val="00BA104C"/>
    <w:rsid w:val="00BB1C46"/>
    <w:rsid w:val="00BB241A"/>
    <w:rsid w:val="00BB5645"/>
    <w:rsid w:val="00BC1CB8"/>
    <w:rsid w:val="00BC2BEC"/>
    <w:rsid w:val="00BC7C4E"/>
    <w:rsid w:val="00BD0477"/>
    <w:rsid w:val="00BD1E2B"/>
    <w:rsid w:val="00BD2436"/>
    <w:rsid w:val="00BD49C9"/>
    <w:rsid w:val="00BF38E3"/>
    <w:rsid w:val="00BF5843"/>
    <w:rsid w:val="00BF5E58"/>
    <w:rsid w:val="00C10CD7"/>
    <w:rsid w:val="00C1401E"/>
    <w:rsid w:val="00C150FA"/>
    <w:rsid w:val="00C36FAF"/>
    <w:rsid w:val="00C40ADA"/>
    <w:rsid w:val="00C4668F"/>
    <w:rsid w:val="00C51764"/>
    <w:rsid w:val="00C60122"/>
    <w:rsid w:val="00C60937"/>
    <w:rsid w:val="00C61135"/>
    <w:rsid w:val="00C62EF6"/>
    <w:rsid w:val="00C75741"/>
    <w:rsid w:val="00C816CF"/>
    <w:rsid w:val="00C83AB9"/>
    <w:rsid w:val="00C863AA"/>
    <w:rsid w:val="00C95AB6"/>
    <w:rsid w:val="00C95FD5"/>
    <w:rsid w:val="00CB49F4"/>
    <w:rsid w:val="00CB6044"/>
    <w:rsid w:val="00CB6C07"/>
    <w:rsid w:val="00CC0C20"/>
    <w:rsid w:val="00CC790E"/>
    <w:rsid w:val="00CE63EF"/>
    <w:rsid w:val="00CF0583"/>
    <w:rsid w:val="00CF3035"/>
    <w:rsid w:val="00CF41DC"/>
    <w:rsid w:val="00CF4487"/>
    <w:rsid w:val="00CF6348"/>
    <w:rsid w:val="00CF713E"/>
    <w:rsid w:val="00D000E1"/>
    <w:rsid w:val="00D05C24"/>
    <w:rsid w:val="00D06E52"/>
    <w:rsid w:val="00D106B4"/>
    <w:rsid w:val="00D10FE7"/>
    <w:rsid w:val="00D158D8"/>
    <w:rsid w:val="00D21F6E"/>
    <w:rsid w:val="00D2799F"/>
    <w:rsid w:val="00D3095F"/>
    <w:rsid w:val="00D3262D"/>
    <w:rsid w:val="00D34964"/>
    <w:rsid w:val="00D35F06"/>
    <w:rsid w:val="00D409AC"/>
    <w:rsid w:val="00D410AC"/>
    <w:rsid w:val="00D418A6"/>
    <w:rsid w:val="00D446B3"/>
    <w:rsid w:val="00D52F25"/>
    <w:rsid w:val="00D557FF"/>
    <w:rsid w:val="00D603DE"/>
    <w:rsid w:val="00D65799"/>
    <w:rsid w:val="00D65CEC"/>
    <w:rsid w:val="00D71A2B"/>
    <w:rsid w:val="00D73F58"/>
    <w:rsid w:val="00D77465"/>
    <w:rsid w:val="00D77942"/>
    <w:rsid w:val="00D84C09"/>
    <w:rsid w:val="00DB5E85"/>
    <w:rsid w:val="00DB7C01"/>
    <w:rsid w:val="00DC1782"/>
    <w:rsid w:val="00DC25BD"/>
    <w:rsid w:val="00DC71F6"/>
    <w:rsid w:val="00DD2699"/>
    <w:rsid w:val="00DD3406"/>
    <w:rsid w:val="00DE0095"/>
    <w:rsid w:val="00DE01E2"/>
    <w:rsid w:val="00DE061C"/>
    <w:rsid w:val="00DE1400"/>
    <w:rsid w:val="00DF6932"/>
    <w:rsid w:val="00E0001F"/>
    <w:rsid w:val="00E01147"/>
    <w:rsid w:val="00E01BC0"/>
    <w:rsid w:val="00E03ECB"/>
    <w:rsid w:val="00E10FCE"/>
    <w:rsid w:val="00E11D89"/>
    <w:rsid w:val="00E15B55"/>
    <w:rsid w:val="00E31A75"/>
    <w:rsid w:val="00E4004F"/>
    <w:rsid w:val="00E434D3"/>
    <w:rsid w:val="00E54DB6"/>
    <w:rsid w:val="00E63011"/>
    <w:rsid w:val="00E63A53"/>
    <w:rsid w:val="00E70DE0"/>
    <w:rsid w:val="00E842B8"/>
    <w:rsid w:val="00E90D16"/>
    <w:rsid w:val="00E9187A"/>
    <w:rsid w:val="00E95151"/>
    <w:rsid w:val="00EA4742"/>
    <w:rsid w:val="00EA4DD0"/>
    <w:rsid w:val="00EA77BA"/>
    <w:rsid w:val="00EB6893"/>
    <w:rsid w:val="00EC0A2C"/>
    <w:rsid w:val="00EC21B1"/>
    <w:rsid w:val="00EC2FE0"/>
    <w:rsid w:val="00ED1D4B"/>
    <w:rsid w:val="00ED48B4"/>
    <w:rsid w:val="00EE0354"/>
    <w:rsid w:val="00EE104D"/>
    <w:rsid w:val="00EE2EDD"/>
    <w:rsid w:val="00EE4232"/>
    <w:rsid w:val="00F223A0"/>
    <w:rsid w:val="00F25211"/>
    <w:rsid w:val="00F34D87"/>
    <w:rsid w:val="00F45F9D"/>
    <w:rsid w:val="00F502C2"/>
    <w:rsid w:val="00F50E58"/>
    <w:rsid w:val="00F55B56"/>
    <w:rsid w:val="00F5642E"/>
    <w:rsid w:val="00F6375D"/>
    <w:rsid w:val="00F66E10"/>
    <w:rsid w:val="00F7165F"/>
    <w:rsid w:val="00F86E88"/>
    <w:rsid w:val="00F9336C"/>
    <w:rsid w:val="00F93FD3"/>
    <w:rsid w:val="00FA3EA0"/>
    <w:rsid w:val="00FB2777"/>
    <w:rsid w:val="00FB2853"/>
    <w:rsid w:val="00FB713F"/>
    <w:rsid w:val="00FC46F9"/>
    <w:rsid w:val="00FC4748"/>
    <w:rsid w:val="00FD4DCA"/>
    <w:rsid w:val="00FD64FC"/>
    <w:rsid w:val="00FD6BB1"/>
    <w:rsid w:val="00FD71E0"/>
    <w:rsid w:val="00FD7225"/>
    <w:rsid w:val="00FE1F2C"/>
    <w:rsid w:val="00FE3A4F"/>
    <w:rsid w:val="00FE6A6C"/>
    <w:rsid w:val="00FF0956"/>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A989C41D-F0CD-974F-8363-6F7EE2878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character" w:styleId="NichtaufgelsteErwhnung">
    <w:name w:val="Unresolved Mention"/>
    <w:basedOn w:val="Absatz-Standardschriftart"/>
    <w:uiPriority w:val="99"/>
    <w:semiHidden/>
    <w:unhideWhenUsed/>
    <w:rsid w:val="00FE6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76395600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088506559">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haukaeserei-wiggensbach.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953</Words>
  <Characters>6011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2021-08-09T11:14:00Z</cp:lastPrinted>
  <dcterms:created xsi:type="dcterms:W3CDTF">2022-03-28T06:11:00Z</dcterms:created>
  <dcterms:modified xsi:type="dcterms:W3CDTF">2022-03-28T06:11:00Z</dcterms:modified>
</cp:coreProperties>
</file>