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BA613D" w14:textId="77777777" w:rsidR="00957D03" w:rsidRPr="002B1672" w:rsidRDefault="00957D03" w:rsidP="002B1672">
      <w:pPr>
        <w:ind w:right="-567"/>
        <w:rPr>
          <w:rFonts w:ascii="Arial" w:hAnsi="Arial" w:cs="Arial"/>
          <w:sz w:val="72"/>
          <w:szCs w:val="72"/>
        </w:rPr>
      </w:pPr>
      <w:r w:rsidRPr="002B1672">
        <w:rPr>
          <w:rFonts w:ascii="Arial" w:hAnsi="Arial" w:cs="Arial"/>
          <w:sz w:val="72"/>
          <w:szCs w:val="72"/>
        </w:rPr>
        <w:t>Muffin-Herzen und Sonne pur bei großer Schaltjahr-Party in Bad Hindelang</w:t>
      </w:r>
    </w:p>
    <w:p w14:paraId="029B8F8A" w14:textId="3DDF18B3" w:rsidR="00A96AAA" w:rsidRPr="008B2F44" w:rsidRDefault="00957D03" w:rsidP="008B2F44">
      <w:pPr>
        <w:rPr>
          <w:rFonts w:ascii="Arial" w:hAnsi="Arial" w:cs="Arial"/>
          <w:sz w:val="30"/>
          <w:szCs w:val="30"/>
        </w:rPr>
      </w:pPr>
      <w:r>
        <w:br/>
      </w:r>
      <w:r w:rsidRPr="008B2F44">
        <w:rPr>
          <w:rFonts w:ascii="Arial" w:hAnsi="Arial" w:cs="Arial"/>
          <w:sz w:val="30"/>
          <w:szCs w:val="30"/>
        </w:rPr>
        <w:t>34 Gäste feiern am 29. Februar im Allgäuer Ferienort Geburtstag</w:t>
      </w:r>
    </w:p>
    <w:p w14:paraId="256E1446" w14:textId="77777777" w:rsidR="00957D03" w:rsidRDefault="00957D03" w:rsidP="00A96AAA">
      <w:pPr>
        <w:rPr>
          <w:rFonts w:ascii="Arial" w:hAnsi="Arial" w:cs="Arial"/>
          <w:b/>
          <w:bCs/>
          <w:color w:val="000000" w:themeColor="text1"/>
        </w:rPr>
      </w:pPr>
    </w:p>
    <w:p w14:paraId="077F56E7" w14:textId="069AE901" w:rsidR="004E75D5" w:rsidRDefault="00F74076" w:rsidP="004E75D5">
      <w:pPr>
        <w:ind w:right="-567"/>
        <w:jc w:val="both"/>
      </w:pPr>
      <w:r w:rsidRPr="00F74076">
        <w:rPr>
          <w:rFonts w:ascii="Arial" w:hAnsi="Arial" w:cs="Arial"/>
          <w:b/>
          <w:bCs/>
          <w:color w:val="000000" w:themeColor="text1"/>
        </w:rPr>
        <w:t>Bad Hindelang (</w:t>
      </w:r>
      <w:proofErr w:type="spellStart"/>
      <w:r w:rsidRPr="00F74076">
        <w:rPr>
          <w:rFonts w:ascii="Arial" w:hAnsi="Arial" w:cs="Arial"/>
          <w:b/>
          <w:bCs/>
          <w:color w:val="000000" w:themeColor="text1"/>
        </w:rPr>
        <w:t>dk</w:t>
      </w:r>
      <w:proofErr w:type="spellEnd"/>
      <w:r w:rsidRPr="00F74076">
        <w:rPr>
          <w:rFonts w:ascii="Arial" w:hAnsi="Arial" w:cs="Arial"/>
          <w:b/>
          <w:bCs/>
          <w:color w:val="000000" w:themeColor="text1"/>
        </w:rPr>
        <w:t>).</w:t>
      </w:r>
      <w:r w:rsidRPr="00F74076">
        <w:rPr>
          <w:rFonts w:ascii="Arial" w:hAnsi="Arial" w:cs="Arial"/>
          <w:color w:val="000000" w:themeColor="text1"/>
        </w:rPr>
        <w:t xml:space="preserve"> Wen sollte ich zu meinem Geburtstag einladen und wo könnte ich feiern? Für Michael </w:t>
      </w:r>
      <w:proofErr w:type="spellStart"/>
      <w:r w:rsidRPr="00F74076">
        <w:rPr>
          <w:rFonts w:ascii="Arial" w:hAnsi="Arial" w:cs="Arial"/>
          <w:color w:val="000000" w:themeColor="text1"/>
        </w:rPr>
        <w:t>Janesch</w:t>
      </w:r>
      <w:proofErr w:type="spellEnd"/>
      <w:r w:rsidRPr="00F74076">
        <w:rPr>
          <w:rFonts w:ascii="Arial" w:hAnsi="Arial" w:cs="Arial"/>
          <w:color w:val="000000" w:themeColor="text1"/>
        </w:rPr>
        <w:t xml:space="preserve"> und Albert Gehring stellt sich diese Frage </w:t>
      </w:r>
      <w:r w:rsidR="00020694">
        <w:rPr>
          <w:rFonts w:ascii="Arial" w:hAnsi="Arial" w:cs="Arial"/>
          <w:color w:val="000000" w:themeColor="text1"/>
        </w:rPr>
        <w:t xml:space="preserve">schon lange </w:t>
      </w:r>
      <w:r w:rsidRPr="00F74076">
        <w:rPr>
          <w:rFonts w:ascii="Arial" w:hAnsi="Arial" w:cs="Arial"/>
          <w:color w:val="000000" w:themeColor="text1"/>
        </w:rPr>
        <w:t xml:space="preserve">nicht mehr. Beide feiern seit 1996 </w:t>
      </w:r>
      <w:r w:rsidR="00457E76">
        <w:rPr>
          <w:rFonts w:ascii="Arial" w:hAnsi="Arial" w:cs="Arial"/>
          <w:color w:val="000000" w:themeColor="text1"/>
        </w:rPr>
        <w:t xml:space="preserve">alle vier Jahre </w:t>
      </w:r>
      <w:r w:rsidRPr="00F74076">
        <w:rPr>
          <w:rFonts w:ascii="Arial" w:hAnsi="Arial" w:cs="Arial"/>
          <w:color w:val="000000" w:themeColor="text1"/>
        </w:rPr>
        <w:t xml:space="preserve">immer in Bad Hindelang (Allgäu) mit Freunden, Bekannten und </w:t>
      </w:r>
      <w:r w:rsidR="00F2358D">
        <w:rPr>
          <w:rFonts w:ascii="Arial" w:hAnsi="Arial" w:cs="Arial"/>
          <w:color w:val="000000" w:themeColor="text1"/>
        </w:rPr>
        <w:t xml:space="preserve">sogar </w:t>
      </w:r>
      <w:r w:rsidRPr="00F74076">
        <w:rPr>
          <w:rFonts w:ascii="Arial" w:hAnsi="Arial" w:cs="Arial"/>
          <w:color w:val="000000" w:themeColor="text1"/>
        </w:rPr>
        <w:t>Menschen, die sie zuvor nie g</w:t>
      </w:r>
      <w:r w:rsidR="00457E76">
        <w:rPr>
          <w:rFonts w:ascii="Arial" w:hAnsi="Arial" w:cs="Arial"/>
          <w:color w:val="000000" w:themeColor="text1"/>
        </w:rPr>
        <w:t>etroffen</w:t>
      </w:r>
      <w:r w:rsidRPr="00F74076">
        <w:rPr>
          <w:rFonts w:ascii="Arial" w:hAnsi="Arial" w:cs="Arial"/>
          <w:color w:val="000000" w:themeColor="text1"/>
        </w:rPr>
        <w:t xml:space="preserve"> haben</w:t>
      </w:r>
      <w:r w:rsidR="00012EA3">
        <w:rPr>
          <w:rFonts w:ascii="Arial" w:hAnsi="Arial" w:cs="Arial"/>
          <w:color w:val="000000" w:themeColor="text1"/>
        </w:rPr>
        <w:t>.</w:t>
      </w:r>
      <w:r w:rsidR="009F279F">
        <w:rPr>
          <w:rFonts w:ascii="Arial" w:hAnsi="Arial" w:cs="Arial"/>
          <w:color w:val="000000" w:themeColor="text1"/>
        </w:rPr>
        <w:t xml:space="preserve"> Auch in diesen Tagen waren sie wieder mit dabei bei der außergewöhnlichsten Geburtstagsparty Deutschlands. 34 Gäste</w:t>
      </w:r>
      <w:r w:rsidR="00F23727">
        <w:rPr>
          <w:rFonts w:ascii="Arial" w:hAnsi="Arial" w:cs="Arial"/>
          <w:color w:val="000000" w:themeColor="text1"/>
        </w:rPr>
        <w:t xml:space="preserve"> – </w:t>
      </w:r>
      <w:r w:rsidR="009F279F">
        <w:rPr>
          <w:rFonts w:ascii="Arial" w:hAnsi="Arial" w:cs="Arial"/>
          <w:color w:val="000000" w:themeColor="text1"/>
        </w:rPr>
        <w:t>alle am 29. Februar geboren</w:t>
      </w:r>
      <w:r w:rsidR="00F23727">
        <w:rPr>
          <w:rFonts w:ascii="Arial" w:hAnsi="Arial" w:cs="Arial"/>
          <w:color w:val="000000" w:themeColor="text1"/>
        </w:rPr>
        <w:t xml:space="preserve"> – </w:t>
      </w:r>
      <w:r w:rsidR="009F279F">
        <w:rPr>
          <w:rFonts w:ascii="Arial" w:hAnsi="Arial" w:cs="Arial"/>
          <w:color w:val="000000" w:themeColor="text1"/>
        </w:rPr>
        <w:t xml:space="preserve">feierten in Bad Hindelang zum zehnten Mal ein großes Fest – so viele </w:t>
      </w:r>
      <w:r w:rsidR="00B14BF0">
        <w:rPr>
          <w:rFonts w:ascii="Arial" w:hAnsi="Arial" w:cs="Arial"/>
          <w:color w:val="000000" w:themeColor="text1"/>
        </w:rPr>
        <w:t xml:space="preserve">Teilnehmer </w:t>
      </w:r>
      <w:r w:rsidR="009F279F">
        <w:rPr>
          <w:rFonts w:ascii="Arial" w:hAnsi="Arial" w:cs="Arial"/>
          <w:color w:val="000000" w:themeColor="text1"/>
        </w:rPr>
        <w:t xml:space="preserve">wie nie zuvor. </w:t>
      </w:r>
    </w:p>
    <w:p w14:paraId="0E470456" w14:textId="77777777" w:rsidR="004E75D5" w:rsidRDefault="004E75D5" w:rsidP="004E75D5">
      <w:pPr>
        <w:ind w:right="-567"/>
        <w:jc w:val="both"/>
      </w:pPr>
    </w:p>
    <w:p w14:paraId="4E239080" w14:textId="6FBB70FA" w:rsidR="004E75D5" w:rsidRDefault="00F74076" w:rsidP="004E75D5">
      <w:pPr>
        <w:ind w:right="-567"/>
        <w:jc w:val="both"/>
      </w:pPr>
      <w:r w:rsidRPr="00F74076">
        <w:rPr>
          <w:rFonts w:ascii="Arial" w:hAnsi="Arial" w:cs="Arial"/>
          <w:color w:val="000000" w:themeColor="text1"/>
        </w:rPr>
        <w:t xml:space="preserve">Die Idee für eine Geburtstagsfeier am Schalttag hatte 1988 der damalige Kurdirektor von Bad Hindelang, Walter Besler. Dessen Nachfolger Maximilian </w:t>
      </w:r>
      <w:proofErr w:type="spellStart"/>
      <w:r w:rsidRPr="00F74076">
        <w:rPr>
          <w:rFonts w:ascii="Arial" w:hAnsi="Arial" w:cs="Arial"/>
          <w:color w:val="000000" w:themeColor="text1"/>
        </w:rPr>
        <w:t>Hillmeier</w:t>
      </w:r>
      <w:proofErr w:type="spellEnd"/>
      <w:r w:rsidRPr="00F74076">
        <w:rPr>
          <w:rFonts w:ascii="Arial" w:hAnsi="Arial" w:cs="Arial"/>
          <w:color w:val="000000" w:themeColor="text1"/>
        </w:rPr>
        <w:t xml:space="preserve"> führt</w:t>
      </w:r>
      <w:r w:rsidR="00F23727">
        <w:rPr>
          <w:rFonts w:ascii="Arial" w:hAnsi="Arial" w:cs="Arial"/>
          <w:color w:val="000000" w:themeColor="text1"/>
        </w:rPr>
        <w:t>e</w:t>
      </w:r>
      <w:r w:rsidRPr="00F74076">
        <w:rPr>
          <w:rFonts w:ascii="Arial" w:hAnsi="Arial" w:cs="Arial"/>
          <w:color w:val="000000" w:themeColor="text1"/>
        </w:rPr>
        <w:t xml:space="preserve"> die Tradition bis heute </w:t>
      </w:r>
      <w:r w:rsidR="00A17A5A">
        <w:rPr>
          <w:rFonts w:ascii="Arial" w:hAnsi="Arial" w:cs="Arial"/>
          <w:color w:val="000000" w:themeColor="text1"/>
        </w:rPr>
        <w:t xml:space="preserve">mit Erfolg </w:t>
      </w:r>
      <w:r w:rsidRPr="00F74076">
        <w:rPr>
          <w:rFonts w:ascii="Arial" w:hAnsi="Arial" w:cs="Arial"/>
          <w:color w:val="000000" w:themeColor="text1"/>
        </w:rPr>
        <w:t xml:space="preserve">fort. „Ich finde es </w:t>
      </w:r>
      <w:r w:rsidR="00F5752B">
        <w:rPr>
          <w:rFonts w:ascii="Arial" w:hAnsi="Arial" w:cs="Arial"/>
          <w:color w:val="000000" w:themeColor="text1"/>
        </w:rPr>
        <w:t>unglaublich schön</w:t>
      </w:r>
      <w:r w:rsidRPr="00F74076">
        <w:rPr>
          <w:rFonts w:ascii="Arial" w:hAnsi="Arial" w:cs="Arial"/>
          <w:color w:val="000000" w:themeColor="text1"/>
        </w:rPr>
        <w:t>, wie sich die Veranstaltung in den vergangenen 36 Jahren und wie</w:t>
      </w:r>
      <w:r w:rsidR="00753D2C">
        <w:rPr>
          <w:rFonts w:ascii="Arial" w:hAnsi="Arial" w:cs="Arial"/>
          <w:color w:val="000000" w:themeColor="text1"/>
        </w:rPr>
        <w:t xml:space="preserve"> sich </w:t>
      </w:r>
      <w:r w:rsidRPr="00F74076">
        <w:rPr>
          <w:rFonts w:ascii="Arial" w:hAnsi="Arial" w:cs="Arial"/>
          <w:color w:val="000000" w:themeColor="text1"/>
        </w:rPr>
        <w:t>der Zuspruch</w:t>
      </w:r>
      <w:r w:rsidR="00753D2C">
        <w:rPr>
          <w:rFonts w:ascii="Arial" w:hAnsi="Arial" w:cs="Arial"/>
          <w:color w:val="000000" w:themeColor="text1"/>
        </w:rPr>
        <w:t xml:space="preserve"> </w:t>
      </w:r>
      <w:r w:rsidR="00B14BF0">
        <w:rPr>
          <w:rFonts w:ascii="Arial" w:hAnsi="Arial" w:cs="Arial"/>
          <w:color w:val="000000" w:themeColor="text1"/>
        </w:rPr>
        <w:t>weiter</w:t>
      </w:r>
      <w:r w:rsidR="00753D2C">
        <w:rPr>
          <w:rFonts w:ascii="Arial" w:hAnsi="Arial" w:cs="Arial"/>
          <w:color w:val="000000" w:themeColor="text1"/>
        </w:rPr>
        <w:t>entwickelt hat</w:t>
      </w:r>
      <w:r w:rsidRPr="00F74076">
        <w:rPr>
          <w:rFonts w:ascii="Arial" w:hAnsi="Arial" w:cs="Arial"/>
          <w:color w:val="000000" w:themeColor="text1"/>
        </w:rPr>
        <w:t xml:space="preserve">. Unsere Schaltjahr-Party ist mittlerweile wie ein </w:t>
      </w:r>
      <w:r w:rsidR="00F5752B">
        <w:rPr>
          <w:rFonts w:ascii="Arial" w:hAnsi="Arial" w:cs="Arial"/>
          <w:color w:val="000000" w:themeColor="text1"/>
        </w:rPr>
        <w:t xml:space="preserve">großes </w:t>
      </w:r>
      <w:r w:rsidRPr="00F74076">
        <w:rPr>
          <w:rFonts w:ascii="Arial" w:hAnsi="Arial" w:cs="Arial"/>
          <w:color w:val="000000" w:themeColor="text1"/>
        </w:rPr>
        <w:t>Klassentreffen, bei dem man sich nach vielen Jahren trifft und viel zu erzählen hat.“</w:t>
      </w:r>
    </w:p>
    <w:p w14:paraId="41E0F683" w14:textId="77777777" w:rsidR="004E75D5" w:rsidRDefault="004E75D5" w:rsidP="004E75D5">
      <w:pPr>
        <w:ind w:right="-567"/>
        <w:jc w:val="both"/>
      </w:pPr>
    </w:p>
    <w:p w14:paraId="362D6693" w14:textId="6A07EB86" w:rsidR="004E75D5" w:rsidRDefault="00F74076" w:rsidP="004E75D5">
      <w:pPr>
        <w:ind w:right="-567"/>
        <w:jc w:val="both"/>
      </w:pPr>
      <w:r w:rsidRPr="00F74076">
        <w:rPr>
          <w:rFonts w:ascii="Arial" w:hAnsi="Arial" w:cs="Arial"/>
          <w:color w:val="000000" w:themeColor="text1"/>
        </w:rPr>
        <w:t>Kleiner aber feiner Unterschied zu einem Klassentreffen</w:t>
      </w:r>
      <w:r w:rsidR="008E4EFE">
        <w:rPr>
          <w:rFonts w:ascii="Arial" w:hAnsi="Arial" w:cs="Arial"/>
          <w:color w:val="000000" w:themeColor="text1"/>
        </w:rPr>
        <w:t xml:space="preserve"> – </w:t>
      </w:r>
      <w:r w:rsidRPr="00F74076">
        <w:rPr>
          <w:rFonts w:ascii="Arial" w:hAnsi="Arial" w:cs="Arial"/>
          <w:color w:val="000000" w:themeColor="text1"/>
        </w:rPr>
        <w:t xml:space="preserve">die Geburtstagsfeier in Bad Hindelang </w:t>
      </w:r>
      <w:r w:rsidR="00C636E5">
        <w:rPr>
          <w:rFonts w:ascii="Arial" w:hAnsi="Arial" w:cs="Arial"/>
          <w:color w:val="000000" w:themeColor="text1"/>
        </w:rPr>
        <w:t>war erneut</w:t>
      </w:r>
      <w:r w:rsidRPr="00F74076">
        <w:rPr>
          <w:rFonts w:ascii="Arial" w:hAnsi="Arial" w:cs="Arial"/>
          <w:color w:val="000000" w:themeColor="text1"/>
        </w:rPr>
        <w:t xml:space="preserve"> eine Mehr-Generationen-Party. Der älteste Teilnehmer feiert</w:t>
      </w:r>
      <w:r w:rsidR="00C636E5">
        <w:rPr>
          <w:rFonts w:ascii="Arial" w:hAnsi="Arial" w:cs="Arial"/>
          <w:color w:val="000000" w:themeColor="text1"/>
        </w:rPr>
        <w:t>e</w:t>
      </w:r>
      <w:r w:rsidR="00753D2C">
        <w:rPr>
          <w:rFonts w:ascii="Arial" w:hAnsi="Arial" w:cs="Arial"/>
          <w:color w:val="000000" w:themeColor="text1"/>
        </w:rPr>
        <w:t xml:space="preserve"> seinen 22. echten Geburtstag und wurde 88 Jahre alt</w:t>
      </w:r>
      <w:r w:rsidRPr="00F74076">
        <w:rPr>
          <w:rFonts w:ascii="Arial" w:hAnsi="Arial" w:cs="Arial"/>
          <w:color w:val="000000" w:themeColor="text1"/>
        </w:rPr>
        <w:t xml:space="preserve">, die jüngste Teilnehmerin </w:t>
      </w:r>
      <w:r w:rsidR="00753D2C">
        <w:rPr>
          <w:rFonts w:ascii="Arial" w:hAnsi="Arial" w:cs="Arial"/>
          <w:color w:val="000000" w:themeColor="text1"/>
        </w:rPr>
        <w:t>wurde an ihrem 6. Geburtstag 24</w:t>
      </w:r>
      <w:r w:rsidRPr="00F74076">
        <w:rPr>
          <w:rFonts w:ascii="Arial" w:hAnsi="Arial" w:cs="Arial"/>
          <w:color w:val="000000" w:themeColor="text1"/>
        </w:rPr>
        <w:t>. Darüber hinaus s</w:t>
      </w:r>
      <w:r w:rsidR="00C636E5">
        <w:rPr>
          <w:rFonts w:ascii="Arial" w:hAnsi="Arial" w:cs="Arial"/>
          <w:color w:val="000000" w:themeColor="text1"/>
        </w:rPr>
        <w:t>tanden</w:t>
      </w:r>
      <w:r w:rsidRPr="00F74076">
        <w:rPr>
          <w:rFonts w:ascii="Arial" w:hAnsi="Arial" w:cs="Arial"/>
          <w:color w:val="000000" w:themeColor="text1"/>
        </w:rPr>
        <w:t xml:space="preserve"> gleich fünf runde Geburtstage an</w:t>
      </w:r>
      <w:r w:rsidR="008E4EFE">
        <w:rPr>
          <w:rFonts w:ascii="Arial" w:hAnsi="Arial" w:cs="Arial"/>
          <w:color w:val="000000" w:themeColor="text1"/>
        </w:rPr>
        <w:t xml:space="preserve"> – </w:t>
      </w:r>
      <w:r w:rsidRPr="00F74076">
        <w:rPr>
          <w:rFonts w:ascii="Arial" w:hAnsi="Arial" w:cs="Arial"/>
          <w:color w:val="000000" w:themeColor="text1"/>
        </w:rPr>
        <w:t>vier Gäste</w:t>
      </w:r>
      <w:r w:rsidR="00C636E5">
        <w:rPr>
          <w:rFonts w:ascii="Arial" w:hAnsi="Arial" w:cs="Arial"/>
          <w:color w:val="000000" w:themeColor="text1"/>
        </w:rPr>
        <w:t xml:space="preserve"> wurden</w:t>
      </w:r>
      <w:r w:rsidRPr="00F74076">
        <w:rPr>
          <w:rFonts w:ascii="Arial" w:hAnsi="Arial" w:cs="Arial"/>
          <w:color w:val="000000" w:themeColor="text1"/>
        </w:rPr>
        <w:t xml:space="preserve"> </w:t>
      </w:r>
      <w:r w:rsidR="00EA0124">
        <w:rPr>
          <w:rFonts w:ascii="Arial" w:hAnsi="Arial" w:cs="Arial"/>
          <w:color w:val="000000" w:themeColor="text1"/>
        </w:rPr>
        <w:t>a</w:t>
      </w:r>
      <w:r w:rsidR="00A523AF">
        <w:rPr>
          <w:rFonts w:ascii="Arial" w:hAnsi="Arial" w:cs="Arial"/>
          <w:color w:val="000000" w:themeColor="text1"/>
        </w:rPr>
        <w:t>n ihrem</w:t>
      </w:r>
      <w:r w:rsidR="00EA0124">
        <w:rPr>
          <w:rFonts w:ascii="Arial" w:hAnsi="Arial" w:cs="Arial"/>
          <w:color w:val="000000" w:themeColor="text1"/>
        </w:rPr>
        <w:t xml:space="preserve"> 15. Geburtstag </w:t>
      </w:r>
      <w:r w:rsidRPr="00F74076">
        <w:rPr>
          <w:rFonts w:ascii="Arial" w:hAnsi="Arial" w:cs="Arial"/>
          <w:color w:val="000000" w:themeColor="text1"/>
        </w:rPr>
        <w:t>60,</w:t>
      </w:r>
      <w:r w:rsidR="00722B02">
        <w:rPr>
          <w:rFonts w:ascii="Arial" w:hAnsi="Arial" w:cs="Arial"/>
          <w:color w:val="000000" w:themeColor="text1"/>
        </w:rPr>
        <w:t xml:space="preserve"> </w:t>
      </w:r>
      <w:r w:rsidR="00225246">
        <w:rPr>
          <w:rFonts w:ascii="Arial" w:hAnsi="Arial" w:cs="Arial"/>
          <w:color w:val="000000" w:themeColor="text1"/>
        </w:rPr>
        <w:t>eine</w:t>
      </w:r>
      <w:r w:rsidR="00057A15">
        <w:rPr>
          <w:rFonts w:ascii="Arial" w:hAnsi="Arial" w:cs="Arial"/>
          <w:color w:val="000000" w:themeColor="text1"/>
        </w:rPr>
        <w:t xml:space="preserve"> Dame</w:t>
      </w:r>
      <w:r w:rsidR="00225246">
        <w:rPr>
          <w:rFonts w:ascii="Arial" w:hAnsi="Arial" w:cs="Arial"/>
          <w:color w:val="000000" w:themeColor="text1"/>
        </w:rPr>
        <w:t xml:space="preserve"> </w:t>
      </w:r>
      <w:r w:rsidR="00722B02">
        <w:rPr>
          <w:rFonts w:ascii="Arial" w:hAnsi="Arial" w:cs="Arial"/>
          <w:color w:val="000000" w:themeColor="text1"/>
        </w:rPr>
        <w:t>bei</w:t>
      </w:r>
      <w:r w:rsidR="00057A15">
        <w:rPr>
          <w:rFonts w:ascii="Arial" w:hAnsi="Arial" w:cs="Arial"/>
          <w:color w:val="000000" w:themeColor="text1"/>
        </w:rPr>
        <w:t xml:space="preserve"> ihrer</w:t>
      </w:r>
      <w:r w:rsidR="00EA0124">
        <w:rPr>
          <w:rFonts w:ascii="Arial" w:hAnsi="Arial" w:cs="Arial"/>
          <w:color w:val="000000" w:themeColor="text1"/>
        </w:rPr>
        <w:t xml:space="preserve"> 20. Party stolze </w:t>
      </w:r>
      <w:r w:rsidRPr="00F74076">
        <w:rPr>
          <w:rFonts w:ascii="Arial" w:hAnsi="Arial" w:cs="Arial"/>
          <w:color w:val="000000" w:themeColor="text1"/>
        </w:rPr>
        <w:t>80.</w:t>
      </w:r>
    </w:p>
    <w:p w14:paraId="4D87FEC5" w14:textId="77777777" w:rsidR="004E75D5" w:rsidRDefault="004E75D5" w:rsidP="004E75D5">
      <w:pPr>
        <w:ind w:right="-567"/>
        <w:jc w:val="both"/>
      </w:pPr>
    </w:p>
    <w:p w14:paraId="4B4EDE9B" w14:textId="06C4F8C3" w:rsidR="00AD5183" w:rsidRDefault="00F74076" w:rsidP="004E75D5">
      <w:pPr>
        <w:ind w:right="-567"/>
        <w:jc w:val="both"/>
      </w:pPr>
      <w:r w:rsidRPr="00F74076">
        <w:rPr>
          <w:rFonts w:ascii="Arial" w:hAnsi="Arial" w:cs="Arial"/>
          <w:color w:val="000000" w:themeColor="text1"/>
        </w:rPr>
        <w:t xml:space="preserve">Traditionell </w:t>
      </w:r>
      <w:r w:rsidR="001F22A9">
        <w:rPr>
          <w:rFonts w:ascii="Arial" w:hAnsi="Arial" w:cs="Arial"/>
          <w:color w:val="000000" w:themeColor="text1"/>
        </w:rPr>
        <w:t>startet</w:t>
      </w:r>
      <w:r w:rsidR="00C636E5">
        <w:rPr>
          <w:rFonts w:ascii="Arial" w:hAnsi="Arial" w:cs="Arial"/>
          <w:color w:val="000000" w:themeColor="text1"/>
        </w:rPr>
        <w:t>e</w:t>
      </w:r>
      <w:r w:rsidR="001F22A9">
        <w:rPr>
          <w:rFonts w:ascii="Arial" w:hAnsi="Arial" w:cs="Arial"/>
          <w:color w:val="000000" w:themeColor="text1"/>
        </w:rPr>
        <w:t xml:space="preserve"> </w:t>
      </w:r>
      <w:r w:rsidRPr="00F74076">
        <w:rPr>
          <w:rFonts w:ascii="Arial" w:hAnsi="Arial" w:cs="Arial"/>
          <w:color w:val="000000" w:themeColor="text1"/>
        </w:rPr>
        <w:t>die Feier am Abend des 28. Februar</w:t>
      </w:r>
      <w:r w:rsidR="007572F3">
        <w:rPr>
          <w:rFonts w:ascii="Arial" w:hAnsi="Arial" w:cs="Arial"/>
          <w:color w:val="000000" w:themeColor="text1"/>
        </w:rPr>
        <w:t>. 22 der 33 Teilnehmer waren bereits am Vorabend des Schalttages</w:t>
      </w:r>
      <w:r w:rsidRPr="00F74076">
        <w:rPr>
          <w:rFonts w:ascii="Arial" w:hAnsi="Arial" w:cs="Arial"/>
          <w:color w:val="000000" w:themeColor="text1"/>
        </w:rPr>
        <w:t xml:space="preserve"> im </w:t>
      </w:r>
      <w:r w:rsidR="008E4EFE">
        <w:rPr>
          <w:rFonts w:ascii="Arial" w:hAnsi="Arial" w:cs="Arial"/>
          <w:color w:val="000000" w:themeColor="text1"/>
        </w:rPr>
        <w:t>„</w:t>
      </w:r>
      <w:r w:rsidRPr="00F74076">
        <w:rPr>
          <w:rFonts w:ascii="Arial" w:hAnsi="Arial" w:cs="Arial"/>
          <w:color w:val="000000" w:themeColor="text1"/>
        </w:rPr>
        <w:t>Stadel</w:t>
      </w:r>
      <w:r w:rsidR="008E4EFE">
        <w:rPr>
          <w:rFonts w:ascii="Arial" w:hAnsi="Arial" w:cs="Arial"/>
          <w:color w:val="000000" w:themeColor="text1"/>
        </w:rPr>
        <w:t>“</w:t>
      </w:r>
      <w:r w:rsidRPr="00F74076">
        <w:rPr>
          <w:rFonts w:ascii="Arial" w:hAnsi="Arial" w:cs="Arial"/>
          <w:color w:val="000000" w:themeColor="text1"/>
        </w:rPr>
        <w:t xml:space="preserve"> des Bad </w:t>
      </w:r>
      <w:proofErr w:type="spellStart"/>
      <w:r w:rsidRPr="00F74076">
        <w:rPr>
          <w:rFonts w:ascii="Arial" w:hAnsi="Arial" w:cs="Arial"/>
          <w:color w:val="000000" w:themeColor="text1"/>
        </w:rPr>
        <w:t>Hindelanger</w:t>
      </w:r>
      <w:proofErr w:type="spellEnd"/>
      <w:r w:rsidRPr="00F74076">
        <w:rPr>
          <w:rFonts w:ascii="Arial" w:hAnsi="Arial" w:cs="Arial"/>
          <w:color w:val="000000" w:themeColor="text1"/>
        </w:rPr>
        <w:t xml:space="preserve"> Hotels „Wiesengrund“</w:t>
      </w:r>
      <w:r w:rsidR="007572F3">
        <w:rPr>
          <w:rFonts w:ascii="Arial" w:hAnsi="Arial" w:cs="Arial"/>
          <w:color w:val="000000" w:themeColor="text1"/>
        </w:rPr>
        <w:t xml:space="preserve"> </w:t>
      </w:r>
      <w:r w:rsidRPr="00F74076">
        <w:rPr>
          <w:rFonts w:ascii="Arial" w:hAnsi="Arial" w:cs="Arial"/>
          <w:color w:val="000000" w:themeColor="text1"/>
        </w:rPr>
        <w:t xml:space="preserve">dabei. </w:t>
      </w:r>
      <w:r w:rsidR="00C636E5">
        <w:rPr>
          <w:rFonts w:ascii="Arial" w:hAnsi="Arial" w:cs="Arial"/>
          <w:color w:val="000000" w:themeColor="text1"/>
        </w:rPr>
        <w:t xml:space="preserve">Der </w:t>
      </w:r>
      <w:r w:rsidRPr="00F74076">
        <w:rPr>
          <w:rFonts w:ascii="Arial" w:hAnsi="Arial" w:cs="Arial"/>
          <w:color w:val="000000" w:themeColor="text1"/>
        </w:rPr>
        <w:t>Höhepunkt</w:t>
      </w:r>
      <w:r w:rsidR="00C636E5">
        <w:rPr>
          <w:rFonts w:ascii="Arial" w:hAnsi="Arial" w:cs="Arial"/>
          <w:color w:val="000000" w:themeColor="text1"/>
        </w:rPr>
        <w:t xml:space="preserve"> folgt</w:t>
      </w:r>
      <w:r w:rsidR="005D76CF">
        <w:rPr>
          <w:rFonts w:ascii="Arial" w:hAnsi="Arial" w:cs="Arial"/>
          <w:color w:val="000000" w:themeColor="text1"/>
        </w:rPr>
        <w:t>e</w:t>
      </w:r>
      <w:r w:rsidR="00C636E5">
        <w:rPr>
          <w:rFonts w:ascii="Arial" w:hAnsi="Arial" w:cs="Arial"/>
          <w:color w:val="000000" w:themeColor="text1"/>
        </w:rPr>
        <w:t xml:space="preserve"> </w:t>
      </w:r>
      <w:r w:rsidRPr="00F74076">
        <w:rPr>
          <w:rFonts w:ascii="Arial" w:hAnsi="Arial" w:cs="Arial"/>
          <w:color w:val="000000" w:themeColor="text1"/>
        </w:rPr>
        <w:t>um Mitternacht</w:t>
      </w:r>
      <w:r w:rsidR="00C636E5">
        <w:rPr>
          <w:rFonts w:ascii="Arial" w:hAnsi="Arial" w:cs="Arial"/>
          <w:color w:val="000000" w:themeColor="text1"/>
        </w:rPr>
        <w:t xml:space="preserve"> – </w:t>
      </w:r>
      <w:r w:rsidRPr="00F74076">
        <w:rPr>
          <w:rFonts w:ascii="Arial" w:hAnsi="Arial" w:cs="Arial"/>
          <w:color w:val="000000" w:themeColor="text1"/>
        </w:rPr>
        <w:t xml:space="preserve">die 29-Wörter-Rede von Maximilian </w:t>
      </w:r>
      <w:proofErr w:type="spellStart"/>
      <w:r w:rsidRPr="00F74076">
        <w:rPr>
          <w:rFonts w:ascii="Arial" w:hAnsi="Arial" w:cs="Arial"/>
          <w:color w:val="000000" w:themeColor="text1"/>
        </w:rPr>
        <w:t>Hillmeier</w:t>
      </w:r>
      <w:proofErr w:type="spellEnd"/>
      <w:r w:rsidRPr="00F74076">
        <w:rPr>
          <w:rFonts w:ascii="Arial" w:hAnsi="Arial" w:cs="Arial"/>
          <w:color w:val="000000" w:themeColor="text1"/>
        </w:rPr>
        <w:t xml:space="preserve">. </w:t>
      </w:r>
      <w:r w:rsidR="00C636E5">
        <w:rPr>
          <w:rFonts w:ascii="Arial" w:hAnsi="Arial" w:cs="Arial"/>
          <w:color w:val="000000" w:themeColor="text1"/>
        </w:rPr>
        <w:t>Ein Tusch, dann legt</w:t>
      </w:r>
      <w:r w:rsidR="00BB64AA">
        <w:rPr>
          <w:rFonts w:ascii="Arial" w:hAnsi="Arial" w:cs="Arial"/>
          <w:color w:val="000000" w:themeColor="text1"/>
        </w:rPr>
        <w:t>e</w:t>
      </w:r>
      <w:r w:rsidR="00C636E5">
        <w:rPr>
          <w:rFonts w:ascii="Arial" w:hAnsi="Arial" w:cs="Arial"/>
          <w:color w:val="000000" w:themeColor="text1"/>
        </w:rPr>
        <w:t xml:space="preserve"> der</w:t>
      </w:r>
      <w:r w:rsidRPr="00F74076">
        <w:rPr>
          <w:rFonts w:ascii="Arial" w:hAnsi="Arial" w:cs="Arial"/>
          <w:color w:val="000000" w:themeColor="text1"/>
        </w:rPr>
        <w:t xml:space="preserve"> Tourismusdirektor</w:t>
      </w:r>
      <w:r w:rsidR="00C636E5">
        <w:rPr>
          <w:rFonts w:ascii="Arial" w:hAnsi="Arial" w:cs="Arial"/>
          <w:color w:val="000000" w:themeColor="text1"/>
        </w:rPr>
        <w:t xml:space="preserve"> los</w:t>
      </w:r>
      <w:r w:rsidRPr="00F74076">
        <w:rPr>
          <w:rFonts w:ascii="Arial" w:hAnsi="Arial" w:cs="Arial"/>
          <w:color w:val="000000" w:themeColor="text1"/>
        </w:rPr>
        <w:t>:</w:t>
      </w:r>
    </w:p>
    <w:p w14:paraId="4DAD8459" w14:textId="77777777" w:rsidR="00AD5183" w:rsidRDefault="00AD5183" w:rsidP="00AD5183">
      <w:pPr>
        <w:ind w:right="-283"/>
        <w:jc w:val="both"/>
      </w:pPr>
    </w:p>
    <w:p w14:paraId="37C5C73E" w14:textId="77777777" w:rsidR="00BB64AA" w:rsidRDefault="00F74076" w:rsidP="00AD5183">
      <w:pPr>
        <w:ind w:right="-283"/>
        <w:jc w:val="both"/>
        <w:rPr>
          <w:rFonts w:ascii="Arial" w:hAnsi="Arial" w:cs="Arial"/>
          <w:i/>
          <w:iCs/>
          <w:color w:val="000000" w:themeColor="text1"/>
        </w:rPr>
      </w:pPr>
      <w:r w:rsidRPr="00C636E5">
        <w:rPr>
          <w:rFonts w:ascii="Arial" w:hAnsi="Arial" w:cs="Arial"/>
          <w:i/>
          <w:iCs/>
          <w:color w:val="000000" w:themeColor="text1"/>
        </w:rPr>
        <w:t>„Der 29.,</w:t>
      </w:r>
      <w:r w:rsidR="009263F3" w:rsidRPr="00C636E5">
        <w:rPr>
          <w:rFonts w:ascii="Arial" w:hAnsi="Arial" w:cs="Arial"/>
          <w:i/>
          <w:iCs/>
          <w:color w:val="000000" w:themeColor="text1"/>
        </w:rPr>
        <w:t xml:space="preserve"> </w:t>
      </w:r>
      <w:r w:rsidRPr="00C636E5">
        <w:rPr>
          <w:rFonts w:ascii="Arial" w:hAnsi="Arial" w:cs="Arial"/>
          <w:i/>
          <w:iCs/>
          <w:color w:val="000000" w:themeColor="text1"/>
        </w:rPr>
        <w:t>alle 4 Jahre gemacht</w:t>
      </w:r>
      <w:r w:rsidR="009263F3" w:rsidRPr="00C636E5">
        <w:rPr>
          <w:rFonts w:ascii="Arial" w:hAnsi="Arial" w:cs="Arial"/>
          <w:i/>
          <w:iCs/>
          <w:color w:val="000000" w:themeColor="text1"/>
        </w:rPr>
        <w:t xml:space="preserve">; </w:t>
      </w:r>
      <w:r w:rsidRPr="00C636E5">
        <w:rPr>
          <w:rFonts w:ascii="Arial" w:hAnsi="Arial" w:cs="Arial"/>
          <w:i/>
          <w:iCs/>
          <w:color w:val="000000" w:themeColor="text1"/>
        </w:rPr>
        <w:t>Geburtstag, selten bedacht.</w:t>
      </w:r>
      <w:r w:rsidR="001F22A9" w:rsidRPr="00C636E5">
        <w:rPr>
          <w:rFonts w:ascii="Arial" w:hAnsi="Arial" w:cs="Arial"/>
          <w:i/>
          <w:iCs/>
          <w:color w:val="000000" w:themeColor="text1"/>
        </w:rPr>
        <w:t xml:space="preserve"> </w:t>
      </w:r>
    </w:p>
    <w:p w14:paraId="016ED24A" w14:textId="656A3D7D" w:rsidR="00AD5183" w:rsidRPr="00C636E5" w:rsidRDefault="00F74076" w:rsidP="00AD5183">
      <w:pPr>
        <w:ind w:right="-283"/>
        <w:jc w:val="both"/>
        <w:rPr>
          <w:i/>
          <w:iCs/>
        </w:rPr>
      </w:pPr>
      <w:r w:rsidRPr="00C636E5">
        <w:rPr>
          <w:rFonts w:ascii="Arial" w:hAnsi="Arial" w:cs="Arial"/>
          <w:i/>
          <w:iCs/>
          <w:color w:val="000000" w:themeColor="text1"/>
        </w:rPr>
        <w:t>Doch weniger hat mehr Pracht.</w:t>
      </w:r>
    </w:p>
    <w:p w14:paraId="1C1DC433" w14:textId="77777777" w:rsidR="00AD5183" w:rsidRPr="00C636E5" w:rsidRDefault="00AD5183" w:rsidP="00AD5183">
      <w:pPr>
        <w:ind w:right="-283"/>
        <w:jc w:val="both"/>
        <w:rPr>
          <w:i/>
          <w:iCs/>
        </w:rPr>
      </w:pPr>
    </w:p>
    <w:p w14:paraId="078C82FF" w14:textId="2E279565" w:rsidR="009263F3" w:rsidRPr="00C636E5" w:rsidRDefault="00F74076" w:rsidP="00AD5183">
      <w:pPr>
        <w:ind w:right="-283"/>
        <w:jc w:val="both"/>
        <w:rPr>
          <w:i/>
          <w:iCs/>
        </w:rPr>
      </w:pPr>
      <w:r w:rsidRPr="00C636E5">
        <w:rPr>
          <w:rFonts w:ascii="Arial" w:hAnsi="Arial" w:cs="Arial"/>
          <w:i/>
          <w:iCs/>
          <w:color w:val="000000" w:themeColor="text1"/>
        </w:rPr>
        <w:t>Schalttag</w:t>
      </w:r>
      <w:r w:rsidR="00A523AF">
        <w:rPr>
          <w:rFonts w:ascii="Arial" w:hAnsi="Arial" w:cs="Arial"/>
          <w:i/>
          <w:iCs/>
          <w:color w:val="000000" w:themeColor="text1"/>
        </w:rPr>
        <w:t>g</w:t>
      </w:r>
      <w:r w:rsidRPr="00C636E5">
        <w:rPr>
          <w:rFonts w:ascii="Arial" w:hAnsi="Arial" w:cs="Arial"/>
          <w:i/>
          <w:iCs/>
          <w:color w:val="000000" w:themeColor="text1"/>
        </w:rPr>
        <w:t>eborene, keine Sorge</w:t>
      </w:r>
      <w:r w:rsidR="009263F3" w:rsidRPr="00C636E5">
        <w:rPr>
          <w:rFonts w:ascii="Arial" w:hAnsi="Arial" w:cs="Arial"/>
          <w:i/>
          <w:iCs/>
          <w:color w:val="000000" w:themeColor="text1"/>
        </w:rPr>
        <w:t xml:space="preserve">n. </w:t>
      </w:r>
      <w:r w:rsidRPr="00C636E5">
        <w:rPr>
          <w:rFonts w:ascii="Arial" w:hAnsi="Arial" w:cs="Arial"/>
          <w:i/>
          <w:iCs/>
          <w:color w:val="000000" w:themeColor="text1"/>
        </w:rPr>
        <w:t>Ihr kommt hierher,</w:t>
      </w:r>
      <w:r w:rsidR="009263F3" w:rsidRPr="00C636E5">
        <w:rPr>
          <w:rFonts w:ascii="Arial" w:hAnsi="Arial" w:cs="Arial"/>
          <w:i/>
          <w:iCs/>
          <w:color w:val="000000" w:themeColor="text1"/>
        </w:rPr>
        <w:t xml:space="preserve"> </w:t>
      </w:r>
      <w:r w:rsidRPr="00C636E5">
        <w:rPr>
          <w:rFonts w:ascii="Arial" w:hAnsi="Arial" w:cs="Arial"/>
          <w:i/>
          <w:iCs/>
          <w:color w:val="000000" w:themeColor="text1"/>
        </w:rPr>
        <w:t>nach Hindelang,</w:t>
      </w:r>
      <w:r w:rsidR="009263F3" w:rsidRPr="00C636E5">
        <w:rPr>
          <w:rFonts w:ascii="Arial" w:hAnsi="Arial" w:cs="Arial"/>
          <w:i/>
          <w:iCs/>
          <w:color w:val="000000" w:themeColor="text1"/>
        </w:rPr>
        <w:t xml:space="preserve"> </w:t>
      </w:r>
    </w:p>
    <w:p w14:paraId="2E6CA696" w14:textId="7B79B7C9" w:rsidR="00F74076" w:rsidRPr="00C636E5" w:rsidRDefault="00F74076" w:rsidP="00F74076">
      <w:pPr>
        <w:ind w:right="284"/>
        <w:jc w:val="both"/>
        <w:rPr>
          <w:rFonts w:ascii="Arial" w:hAnsi="Arial" w:cs="Arial"/>
          <w:i/>
          <w:iCs/>
          <w:color w:val="000000" w:themeColor="text1"/>
        </w:rPr>
      </w:pPr>
      <w:r w:rsidRPr="00C636E5">
        <w:rPr>
          <w:rFonts w:ascii="Arial" w:hAnsi="Arial" w:cs="Arial"/>
          <w:i/>
          <w:iCs/>
          <w:color w:val="000000" w:themeColor="text1"/>
        </w:rPr>
        <w:t>über kurz oder lang, und seid geborgen.“</w:t>
      </w:r>
    </w:p>
    <w:p w14:paraId="645B6278" w14:textId="77777777" w:rsidR="00A8211F" w:rsidRDefault="00A8211F" w:rsidP="004E75D5">
      <w:pPr>
        <w:ind w:right="-567"/>
        <w:jc w:val="both"/>
        <w:rPr>
          <w:rFonts w:ascii="Arial" w:hAnsi="Arial" w:cs="Arial"/>
          <w:color w:val="000000" w:themeColor="text1"/>
        </w:rPr>
      </w:pPr>
    </w:p>
    <w:p w14:paraId="40CAC7E2" w14:textId="00F07C4B" w:rsidR="00684A82" w:rsidRDefault="00100B0C" w:rsidP="004E75D5">
      <w:pPr>
        <w:ind w:right="-567"/>
        <w:jc w:val="both"/>
        <w:rPr>
          <w:rFonts w:ascii="Arial" w:hAnsi="Arial" w:cs="Arial"/>
          <w:color w:val="000000" w:themeColor="text1"/>
        </w:rPr>
      </w:pPr>
      <w:r>
        <w:rPr>
          <w:rFonts w:ascii="Arial" w:hAnsi="Arial" w:cs="Arial"/>
          <w:color w:val="000000" w:themeColor="text1"/>
        </w:rPr>
        <w:lastRenderedPageBreak/>
        <w:br/>
      </w:r>
      <w:r w:rsidR="001F22A9">
        <w:rPr>
          <w:rFonts w:ascii="Arial" w:hAnsi="Arial" w:cs="Arial"/>
          <w:color w:val="000000" w:themeColor="text1"/>
        </w:rPr>
        <w:t xml:space="preserve">Es </w:t>
      </w:r>
      <w:r w:rsidR="00F74076" w:rsidRPr="00F74076">
        <w:rPr>
          <w:rFonts w:ascii="Arial" w:hAnsi="Arial" w:cs="Arial"/>
          <w:color w:val="000000" w:themeColor="text1"/>
        </w:rPr>
        <w:t>folgt</w:t>
      </w:r>
      <w:r w:rsidR="00684A82">
        <w:rPr>
          <w:rFonts w:ascii="Arial" w:hAnsi="Arial" w:cs="Arial"/>
          <w:color w:val="000000" w:themeColor="text1"/>
        </w:rPr>
        <w:t>e</w:t>
      </w:r>
      <w:r w:rsidR="005D76CF">
        <w:rPr>
          <w:rFonts w:ascii="Arial" w:hAnsi="Arial" w:cs="Arial"/>
          <w:color w:val="000000" w:themeColor="text1"/>
        </w:rPr>
        <w:t xml:space="preserve"> </w:t>
      </w:r>
      <w:r w:rsidR="00F74076" w:rsidRPr="00F74076">
        <w:rPr>
          <w:rFonts w:ascii="Arial" w:hAnsi="Arial" w:cs="Arial"/>
          <w:color w:val="000000" w:themeColor="text1"/>
        </w:rPr>
        <w:t xml:space="preserve">Applaus für Tourismusdirektor </w:t>
      </w:r>
      <w:proofErr w:type="spellStart"/>
      <w:r w:rsidR="00F74076" w:rsidRPr="00F74076">
        <w:rPr>
          <w:rFonts w:ascii="Arial" w:hAnsi="Arial" w:cs="Arial"/>
          <w:color w:val="000000" w:themeColor="text1"/>
        </w:rPr>
        <w:t>Hillmeier</w:t>
      </w:r>
      <w:proofErr w:type="spellEnd"/>
      <w:r w:rsidR="00F74076" w:rsidRPr="00F74076">
        <w:rPr>
          <w:rFonts w:ascii="Arial" w:hAnsi="Arial" w:cs="Arial"/>
          <w:color w:val="000000" w:themeColor="text1"/>
        </w:rPr>
        <w:t>, der sich mit Kuchen bedankt</w:t>
      </w:r>
      <w:r w:rsidR="00502066">
        <w:rPr>
          <w:rFonts w:ascii="Arial" w:hAnsi="Arial" w:cs="Arial"/>
          <w:color w:val="000000" w:themeColor="text1"/>
        </w:rPr>
        <w:t>e. J</w:t>
      </w:r>
      <w:r w:rsidR="00F74076" w:rsidRPr="00F74076">
        <w:rPr>
          <w:rFonts w:ascii="Arial" w:hAnsi="Arial" w:cs="Arial"/>
          <w:color w:val="000000" w:themeColor="text1"/>
        </w:rPr>
        <w:t xml:space="preserve">eder Gast </w:t>
      </w:r>
      <w:r w:rsidR="00502066">
        <w:rPr>
          <w:rFonts w:ascii="Arial" w:hAnsi="Arial" w:cs="Arial"/>
          <w:color w:val="000000" w:themeColor="text1"/>
        </w:rPr>
        <w:t>bek</w:t>
      </w:r>
      <w:r w:rsidR="007E0C09">
        <w:rPr>
          <w:rFonts w:ascii="Arial" w:hAnsi="Arial" w:cs="Arial"/>
          <w:color w:val="000000" w:themeColor="text1"/>
        </w:rPr>
        <w:t>am</w:t>
      </w:r>
      <w:r w:rsidR="00502066">
        <w:rPr>
          <w:rFonts w:ascii="Arial" w:hAnsi="Arial" w:cs="Arial"/>
          <w:color w:val="000000" w:themeColor="text1"/>
        </w:rPr>
        <w:t xml:space="preserve"> </w:t>
      </w:r>
      <w:r w:rsidR="00F74076" w:rsidRPr="00F74076">
        <w:rPr>
          <w:rFonts w:ascii="Arial" w:hAnsi="Arial" w:cs="Arial"/>
          <w:color w:val="000000" w:themeColor="text1"/>
        </w:rPr>
        <w:t>ein Stück Torte</w:t>
      </w:r>
      <w:r w:rsidR="00684A82">
        <w:rPr>
          <w:rFonts w:ascii="Arial" w:hAnsi="Arial" w:cs="Arial"/>
          <w:color w:val="000000" w:themeColor="text1"/>
        </w:rPr>
        <w:t xml:space="preserve">, </w:t>
      </w:r>
      <w:r w:rsidR="007E0C09">
        <w:rPr>
          <w:rFonts w:ascii="Arial" w:hAnsi="Arial" w:cs="Arial"/>
          <w:color w:val="000000" w:themeColor="text1"/>
        </w:rPr>
        <w:t xml:space="preserve">zuvor </w:t>
      </w:r>
      <w:r w:rsidR="00684A82">
        <w:rPr>
          <w:rFonts w:ascii="Arial" w:hAnsi="Arial" w:cs="Arial"/>
          <w:color w:val="000000" w:themeColor="text1"/>
        </w:rPr>
        <w:t>zu</w:t>
      </w:r>
      <w:r w:rsidR="00F74076" w:rsidRPr="00F74076">
        <w:rPr>
          <w:rFonts w:ascii="Arial" w:hAnsi="Arial" w:cs="Arial"/>
          <w:color w:val="000000" w:themeColor="text1"/>
        </w:rPr>
        <w:t>bereitet von der heimischen Bäckerei Halder aus Unterjoch. Ein Kuchen in Form der Zahl 29 aus 29 regionalen Zutaten</w:t>
      </w:r>
      <w:r w:rsidR="00160CF5">
        <w:rPr>
          <w:rFonts w:ascii="Arial" w:hAnsi="Arial" w:cs="Arial"/>
          <w:color w:val="000000" w:themeColor="text1"/>
        </w:rPr>
        <w:t xml:space="preserve"> – </w:t>
      </w:r>
      <w:r w:rsidR="00F74076" w:rsidRPr="00F74076">
        <w:rPr>
          <w:rFonts w:ascii="Arial" w:hAnsi="Arial" w:cs="Arial"/>
          <w:color w:val="000000" w:themeColor="text1"/>
        </w:rPr>
        <w:t>Geschmacksrichtung</w:t>
      </w:r>
      <w:r w:rsidR="007F3D41">
        <w:rPr>
          <w:rFonts w:ascii="Arial" w:hAnsi="Arial" w:cs="Arial"/>
          <w:color w:val="000000" w:themeColor="text1"/>
        </w:rPr>
        <w:t xml:space="preserve"> Himbeer</w:t>
      </w:r>
      <w:r w:rsidR="00684A82">
        <w:rPr>
          <w:rFonts w:ascii="Arial" w:hAnsi="Arial" w:cs="Arial"/>
          <w:color w:val="000000" w:themeColor="text1"/>
        </w:rPr>
        <w:t>e</w:t>
      </w:r>
      <w:r w:rsidR="007F3D41">
        <w:rPr>
          <w:rFonts w:ascii="Arial" w:hAnsi="Arial" w:cs="Arial"/>
          <w:color w:val="000000" w:themeColor="text1"/>
        </w:rPr>
        <w:t xml:space="preserve"> und Schokolade</w:t>
      </w:r>
      <w:r w:rsidR="00F74076" w:rsidRPr="00F74076">
        <w:rPr>
          <w:rFonts w:ascii="Arial" w:hAnsi="Arial" w:cs="Arial"/>
          <w:color w:val="000000" w:themeColor="text1"/>
        </w:rPr>
        <w:t>.</w:t>
      </w:r>
    </w:p>
    <w:p w14:paraId="79D04E10" w14:textId="77777777" w:rsidR="00684A82" w:rsidRDefault="00684A82" w:rsidP="004E75D5">
      <w:pPr>
        <w:ind w:right="-567"/>
        <w:jc w:val="both"/>
        <w:rPr>
          <w:rFonts w:ascii="Arial" w:hAnsi="Arial" w:cs="Arial"/>
          <w:color w:val="000000" w:themeColor="text1"/>
        </w:rPr>
      </w:pPr>
    </w:p>
    <w:p w14:paraId="38395BFE" w14:textId="1CB228B4" w:rsidR="00B46ECF" w:rsidRDefault="00F74076" w:rsidP="004E75D5">
      <w:pPr>
        <w:ind w:right="-567"/>
        <w:jc w:val="both"/>
        <w:rPr>
          <w:rFonts w:ascii="Arial" w:hAnsi="Arial" w:cs="Arial"/>
          <w:color w:val="000000" w:themeColor="text1"/>
        </w:rPr>
      </w:pPr>
      <w:r w:rsidRPr="00F74076">
        <w:rPr>
          <w:rFonts w:ascii="Arial" w:hAnsi="Arial" w:cs="Arial"/>
          <w:color w:val="000000" w:themeColor="text1"/>
        </w:rPr>
        <w:t>Am</w:t>
      </w:r>
      <w:r w:rsidR="001F22A9">
        <w:rPr>
          <w:rFonts w:ascii="Arial" w:hAnsi="Arial" w:cs="Arial"/>
          <w:color w:val="000000" w:themeColor="text1"/>
        </w:rPr>
        <w:t xml:space="preserve"> </w:t>
      </w:r>
      <w:r w:rsidRPr="00F74076">
        <w:rPr>
          <w:rFonts w:ascii="Arial" w:hAnsi="Arial" w:cs="Arial"/>
          <w:color w:val="000000" w:themeColor="text1"/>
        </w:rPr>
        <w:t xml:space="preserve">29. Februar </w:t>
      </w:r>
      <w:r w:rsidR="007E0C09">
        <w:rPr>
          <w:rFonts w:ascii="Arial" w:hAnsi="Arial" w:cs="Arial"/>
          <w:color w:val="000000" w:themeColor="text1"/>
        </w:rPr>
        <w:t>waren</w:t>
      </w:r>
      <w:r w:rsidR="00684A82">
        <w:rPr>
          <w:rFonts w:ascii="Arial" w:hAnsi="Arial" w:cs="Arial"/>
          <w:color w:val="000000" w:themeColor="text1"/>
        </w:rPr>
        <w:t xml:space="preserve"> alle </w:t>
      </w:r>
      <w:r w:rsidRPr="00F74076">
        <w:rPr>
          <w:rFonts w:ascii="Arial" w:hAnsi="Arial" w:cs="Arial"/>
          <w:color w:val="000000" w:themeColor="text1"/>
        </w:rPr>
        <w:t>G</w:t>
      </w:r>
      <w:r w:rsidR="00684A82">
        <w:rPr>
          <w:rFonts w:ascii="Arial" w:hAnsi="Arial" w:cs="Arial"/>
          <w:color w:val="000000" w:themeColor="text1"/>
        </w:rPr>
        <w:t>eburtstags</w:t>
      </w:r>
      <w:r w:rsidRPr="00F74076">
        <w:rPr>
          <w:rFonts w:ascii="Arial" w:hAnsi="Arial" w:cs="Arial"/>
          <w:color w:val="000000" w:themeColor="text1"/>
        </w:rPr>
        <w:t xml:space="preserve">äste </w:t>
      </w:r>
      <w:r w:rsidR="00684A82">
        <w:rPr>
          <w:rFonts w:ascii="Arial" w:hAnsi="Arial" w:cs="Arial"/>
          <w:color w:val="000000" w:themeColor="text1"/>
        </w:rPr>
        <w:t>mit dabei. Sie tr</w:t>
      </w:r>
      <w:r w:rsidR="007E0C09">
        <w:rPr>
          <w:rFonts w:ascii="Arial" w:hAnsi="Arial" w:cs="Arial"/>
          <w:color w:val="000000" w:themeColor="text1"/>
        </w:rPr>
        <w:t>afen</w:t>
      </w:r>
      <w:r w:rsidR="00684A82">
        <w:rPr>
          <w:rFonts w:ascii="Arial" w:hAnsi="Arial" w:cs="Arial"/>
          <w:color w:val="000000" w:themeColor="text1"/>
        </w:rPr>
        <w:t xml:space="preserve"> sich an </w:t>
      </w:r>
      <w:r w:rsidRPr="00F74076">
        <w:rPr>
          <w:rFonts w:ascii="Arial" w:hAnsi="Arial" w:cs="Arial"/>
          <w:color w:val="000000" w:themeColor="text1"/>
        </w:rPr>
        <w:t xml:space="preserve">der Talstation der </w:t>
      </w:r>
      <w:proofErr w:type="spellStart"/>
      <w:r w:rsidRPr="00F74076">
        <w:rPr>
          <w:rFonts w:ascii="Arial" w:hAnsi="Arial" w:cs="Arial"/>
          <w:color w:val="000000" w:themeColor="text1"/>
        </w:rPr>
        <w:t>Hornbahn</w:t>
      </w:r>
      <w:proofErr w:type="spellEnd"/>
      <w:r w:rsidRPr="00F74076">
        <w:rPr>
          <w:rFonts w:ascii="Arial" w:hAnsi="Arial" w:cs="Arial"/>
          <w:color w:val="000000" w:themeColor="text1"/>
        </w:rPr>
        <w:t xml:space="preserve"> zur</w:t>
      </w:r>
      <w:r w:rsidR="00684A82">
        <w:rPr>
          <w:rFonts w:ascii="Arial" w:hAnsi="Arial" w:cs="Arial"/>
          <w:color w:val="000000" w:themeColor="text1"/>
        </w:rPr>
        <w:t xml:space="preserve"> gemeinsamen</w:t>
      </w:r>
      <w:r w:rsidRPr="00F74076">
        <w:rPr>
          <w:rFonts w:ascii="Arial" w:hAnsi="Arial" w:cs="Arial"/>
          <w:color w:val="000000" w:themeColor="text1"/>
        </w:rPr>
        <w:t xml:space="preserve"> Fahrt auf das </w:t>
      </w:r>
      <w:proofErr w:type="spellStart"/>
      <w:r w:rsidRPr="00F74076">
        <w:rPr>
          <w:rFonts w:ascii="Arial" w:hAnsi="Arial" w:cs="Arial"/>
          <w:color w:val="000000" w:themeColor="text1"/>
        </w:rPr>
        <w:t>Imberger</w:t>
      </w:r>
      <w:proofErr w:type="spellEnd"/>
      <w:r w:rsidRPr="00F74076">
        <w:rPr>
          <w:rFonts w:ascii="Arial" w:hAnsi="Arial" w:cs="Arial"/>
          <w:color w:val="000000" w:themeColor="text1"/>
        </w:rPr>
        <w:t xml:space="preserve"> Horn</w:t>
      </w:r>
      <w:r w:rsidR="00932CEB">
        <w:rPr>
          <w:rFonts w:ascii="Arial" w:hAnsi="Arial" w:cs="Arial"/>
          <w:color w:val="000000" w:themeColor="text1"/>
        </w:rPr>
        <w:t xml:space="preserve">. Bei </w:t>
      </w:r>
      <w:r w:rsidRPr="00F74076">
        <w:rPr>
          <w:rFonts w:ascii="Arial" w:hAnsi="Arial" w:cs="Arial"/>
          <w:color w:val="000000" w:themeColor="text1"/>
        </w:rPr>
        <w:t>strahlendem Sonnenschein und bester Laune w</w:t>
      </w:r>
      <w:r w:rsidR="007E0C09">
        <w:rPr>
          <w:rFonts w:ascii="Arial" w:hAnsi="Arial" w:cs="Arial"/>
          <w:color w:val="000000" w:themeColor="text1"/>
        </w:rPr>
        <w:t xml:space="preserve">urde </w:t>
      </w:r>
      <w:r w:rsidRPr="00F74076">
        <w:rPr>
          <w:rFonts w:ascii="Arial" w:hAnsi="Arial" w:cs="Arial"/>
          <w:color w:val="000000" w:themeColor="text1"/>
        </w:rPr>
        <w:t xml:space="preserve">die </w:t>
      </w:r>
      <w:r w:rsidR="007D336A">
        <w:rPr>
          <w:rFonts w:ascii="Arial" w:hAnsi="Arial" w:cs="Arial"/>
          <w:color w:val="000000" w:themeColor="text1"/>
        </w:rPr>
        <w:t xml:space="preserve">mittlerweile </w:t>
      </w:r>
      <w:r w:rsidR="001F22A9">
        <w:rPr>
          <w:rFonts w:ascii="Arial" w:hAnsi="Arial" w:cs="Arial"/>
          <w:color w:val="000000" w:themeColor="text1"/>
        </w:rPr>
        <w:t xml:space="preserve">10. </w:t>
      </w:r>
      <w:r w:rsidRPr="00F74076">
        <w:rPr>
          <w:rFonts w:ascii="Arial" w:hAnsi="Arial" w:cs="Arial"/>
          <w:color w:val="000000" w:themeColor="text1"/>
        </w:rPr>
        <w:t xml:space="preserve">Bad </w:t>
      </w:r>
      <w:proofErr w:type="spellStart"/>
      <w:r w:rsidRPr="00F74076">
        <w:rPr>
          <w:rFonts w:ascii="Arial" w:hAnsi="Arial" w:cs="Arial"/>
          <w:color w:val="000000" w:themeColor="text1"/>
        </w:rPr>
        <w:t>Hindelanger</w:t>
      </w:r>
      <w:proofErr w:type="spellEnd"/>
      <w:r w:rsidRPr="00F74076">
        <w:rPr>
          <w:rFonts w:ascii="Arial" w:hAnsi="Arial" w:cs="Arial"/>
          <w:color w:val="000000" w:themeColor="text1"/>
        </w:rPr>
        <w:t xml:space="preserve"> Schaltjahr-Party</w:t>
      </w:r>
      <w:r w:rsidR="00082023">
        <w:rPr>
          <w:rFonts w:ascii="Arial" w:hAnsi="Arial" w:cs="Arial"/>
          <w:color w:val="000000" w:themeColor="text1"/>
        </w:rPr>
        <w:t xml:space="preserve"> zu </w:t>
      </w:r>
      <w:r w:rsidR="00932CEB" w:rsidRPr="00F74076">
        <w:rPr>
          <w:rFonts w:ascii="Arial" w:hAnsi="Arial" w:cs="Arial"/>
          <w:color w:val="000000" w:themeColor="text1"/>
        </w:rPr>
        <w:t>Weißwurst</w:t>
      </w:r>
      <w:r w:rsidR="00082023">
        <w:rPr>
          <w:rFonts w:ascii="Arial" w:hAnsi="Arial" w:cs="Arial"/>
          <w:color w:val="000000" w:themeColor="text1"/>
        </w:rPr>
        <w:t xml:space="preserve"> </w:t>
      </w:r>
      <w:r w:rsidR="00684A82">
        <w:rPr>
          <w:rFonts w:ascii="Arial" w:hAnsi="Arial" w:cs="Arial"/>
          <w:color w:val="000000" w:themeColor="text1"/>
        </w:rPr>
        <w:t>und Käsebrot</w:t>
      </w:r>
      <w:r w:rsidR="00082023">
        <w:rPr>
          <w:rFonts w:ascii="Arial" w:hAnsi="Arial" w:cs="Arial"/>
          <w:color w:val="000000" w:themeColor="text1"/>
        </w:rPr>
        <w:t xml:space="preserve"> </w:t>
      </w:r>
      <w:r w:rsidRPr="00F74076">
        <w:rPr>
          <w:rFonts w:ascii="Arial" w:hAnsi="Arial" w:cs="Arial"/>
          <w:color w:val="000000" w:themeColor="text1"/>
        </w:rPr>
        <w:t>fortgesetzt.</w:t>
      </w:r>
      <w:r w:rsidR="00684A82">
        <w:rPr>
          <w:rFonts w:ascii="Arial" w:hAnsi="Arial" w:cs="Arial"/>
          <w:color w:val="000000" w:themeColor="text1"/>
        </w:rPr>
        <w:t xml:space="preserve"> Es </w:t>
      </w:r>
      <w:r w:rsidR="007E0C09">
        <w:rPr>
          <w:rFonts w:ascii="Arial" w:hAnsi="Arial" w:cs="Arial"/>
          <w:color w:val="000000" w:themeColor="text1"/>
        </w:rPr>
        <w:t xml:space="preserve">wurde gefeiert, </w:t>
      </w:r>
      <w:r w:rsidR="00684A82">
        <w:rPr>
          <w:rFonts w:ascii="Arial" w:hAnsi="Arial" w:cs="Arial"/>
          <w:color w:val="000000" w:themeColor="text1"/>
        </w:rPr>
        <w:t>gelacht</w:t>
      </w:r>
      <w:r w:rsidR="007E0C09">
        <w:rPr>
          <w:rFonts w:ascii="Arial" w:hAnsi="Arial" w:cs="Arial"/>
          <w:color w:val="000000" w:themeColor="text1"/>
        </w:rPr>
        <w:t xml:space="preserve"> und </w:t>
      </w:r>
      <w:r w:rsidR="00684A82">
        <w:rPr>
          <w:rFonts w:ascii="Arial" w:hAnsi="Arial" w:cs="Arial"/>
          <w:color w:val="000000" w:themeColor="text1"/>
        </w:rPr>
        <w:t>Adressen</w:t>
      </w:r>
      <w:r w:rsidR="005D76CF">
        <w:rPr>
          <w:rFonts w:ascii="Arial" w:hAnsi="Arial" w:cs="Arial"/>
          <w:color w:val="000000" w:themeColor="text1"/>
        </w:rPr>
        <w:t xml:space="preserve"> </w:t>
      </w:r>
      <w:r w:rsidR="00684A82">
        <w:rPr>
          <w:rFonts w:ascii="Arial" w:hAnsi="Arial" w:cs="Arial"/>
          <w:color w:val="000000" w:themeColor="text1"/>
        </w:rPr>
        <w:t>ausgetauscht</w:t>
      </w:r>
      <w:r w:rsidR="001F22A9">
        <w:rPr>
          <w:rFonts w:ascii="Arial" w:hAnsi="Arial" w:cs="Arial"/>
          <w:color w:val="000000" w:themeColor="text1"/>
        </w:rPr>
        <w:t xml:space="preserve">. </w:t>
      </w:r>
      <w:r w:rsidRPr="00F74076">
        <w:rPr>
          <w:rFonts w:ascii="Arial" w:hAnsi="Arial" w:cs="Arial"/>
          <w:color w:val="000000" w:themeColor="text1"/>
        </w:rPr>
        <w:t>Bevor die Gäste</w:t>
      </w:r>
      <w:r w:rsidR="00B46ECF">
        <w:rPr>
          <w:rFonts w:ascii="Arial" w:hAnsi="Arial" w:cs="Arial"/>
          <w:color w:val="000000" w:themeColor="text1"/>
        </w:rPr>
        <w:t xml:space="preserve"> im Laufe des Tages ihre </w:t>
      </w:r>
      <w:r w:rsidRPr="00F74076">
        <w:rPr>
          <w:rFonts w:ascii="Arial" w:hAnsi="Arial" w:cs="Arial"/>
          <w:color w:val="000000" w:themeColor="text1"/>
        </w:rPr>
        <w:t>Heimreise antr</w:t>
      </w:r>
      <w:r w:rsidR="007E0C09">
        <w:rPr>
          <w:rFonts w:ascii="Arial" w:hAnsi="Arial" w:cs="Arial"/>
          <w:color w:val="000000" w:themeColor="text1"/>
        </w:rPr>
        <w:t>aten</w:t>
      </w:r>
      <w:r w:rsidRPr="00F74076">
        <w:rPr>
          <w:rFonts w:ascii="Arial" w:hAnsi="Arial" w:cs="Arial"/>
          <w:color w:val="000000" w:themeColor="text1"/>
        </w:rPr>
        <w:t>,</w:t>
      </w:r>
      <w:r w:rsidR="007E0C09">
        <w:rPr>
          <w:rFonts w:ascii="Arial" w:hAnsi="Arial" w:cs="Arial"/>
          <w:color w:val="000000" w:themeColor="text1"/>
        </w:rPr>
        <w:t xml:space="preserve"> nahmen</w:t>
      </w:r>
      <w:r w:rsidR="00B46ECF">
        <w:rPr>
          <w:rFonts w:ascii="Arial" w:hAnsi="Arial" w:cs="Arial"/>
          <w:color w:val="000000" w:themeColor="text1"/>
        </w:rPr>
        <w:t xml:space="preserve"> sie von der heimischen </w:t>
      </w:r>
      <w:r w:rsidR="00CF3262">
        <w:rPr>
          <w:rFonts w:ascii="Arial" w:hAnsi="Arial" w:cs="Arial"/>
          <w:color w:val="000000" w:themeColor="text1"/>
        </w:rPr>
        <w:t>Bäckerei aus Unterjoch</w:t>
      </w:r>
      <w:r w:rsidR="00B46ECF">
        <w:rPr>
          <w:rFonts w:ascii="Arial" w:hAnsi="Arial" w:cs="Arial"/>
          <w:color w:val="000000" w:themeColor="text1"/>
        </w:rPr>
        <w:t xml:space="preserve"> ein</w:t>
      </w:r>
      <w:r w:rsidR="007E0C09">
        <w:rPr>
          <w:rFonts w:ascii="Arial" w:hAnsi="Arial" w:cs="Arial"/>
          <w:color w:val="000000" w:themeColor="text1"/>
        </w:rPr>
        <w:t xml:space="preserve"> weiteres süßes Schmankerl in Empfang – ein </w:t>
      </w:r>
      <w:r w:rsidR="00B46ECF">
        <w:rPr>
          <w:rFonts w:ascii="Arial" w:hAnsi="Arial" w:cs="Arial"/>
          <w:color w:val="000000" w:themeColor="text1"/>
        </w:rPr>
        <w:t>personalisiertes Muffin-Herz</w:t>
      </w:r>
      <w:r w:rsidR="00A7014F">
        <w:rPr>
          <w:rFonts w:ascii="Arial" w:hAnsi="Arial" w:cs="Arial"/>
          <w:color w:val="000000" w:themeColor="text1"/>
        </w:rPr>
        <w:t xml:space="preserve">. Zudem </w:t>
      </w:r>
      <w:r w:rsidR="00B46ECF">
        <w:rPr>
          <w:rFonts w:ascii="Arial" w:hAnsi="Arial" w:cs="Arial"/>
          <w:color w:val="000000" w:themeColor="text1"/>
        </w:rPr>
        <w:t>verewig</w:t>
      </w:r>
      <w:r w:rsidR="008B50CA">
        <w:rPr>
          <w:rFonts w:ascii="Arial" w:hAnsi="Arial" w:cs="Arial"/>
          <w:color w:val="000000" w:themeColor="text1"/>
        </w:rPr>
        <w:t>t</w:t>
      </w:r>
      <w:r w:rsidR="00B46ECF">
        <w:rPr>
          <w:rFonts w:ascii="Arial" w:hAnsi="Arial" w:cs="Arial"/>
          <w:color w:val="000000" w:themeColor="text1"/>
        </w:rPr>
        <w:t>en</w:t>
      </w:r>
      <w:r w:rsidR="00A7014F">
        <w:rPr>
          <w:rFonts w:ascii="Arial" w:hAnsi="Arial" w:cs="Arial"/>
          <w:color w:val="000000" w:themeColor="text1"/>
        </w:rPr>
        <w:t xml:space="preserve"> sie sich </w:t>
      </w:r>
      <w:r w:rsidR="00B46ECF">
        <w:rPr>
          <w:rFonts w:ascii="Arial" w:hAnsi="Arial" w:cs="Arial"/>
          <w:color w:val="000000" w:themeColor="text1"/>
        </w:rPr>
        <w:t xml:space="preserve">auf </w:t>
      </w:r>
      <w:r w:rsidR="00B46ECF" w:rsidRPr="00F74076">
        <w:rPr>
          <w:rFonts w:ascii="Arial" w:hAnsi="Arial" w:cs="Arial"/>
          <w:color w:val="000000" w:themeColor="text1"/>
        </w:rPr>
        <w:t>einem Gruppenfoto</w:t>
      </w:r>
      <w:r w:rsidR="00B46ECF">
        <w:rPr>
          <w:rFonts w:ascii="Arial" w:hAnsi="Arial" w:cs="Arial"/>
          <w:color w:val="000000" w:themeColor="text1"/>
        </w:rPr>
        <w:t>.</w:t>
      </w:r>
    </w:p>
    <w:p w14:paraId="6EBCF11C" w14:textId="77777777" w:rsidR="00B46ECF" w:rsidRDefault="00B46ECF" w:rsidP="00F74076">
      <w:pPr>
        <w:ind w:right="284"/>
        <w:jc w:val="both"/>
        <w:rPr>
          <w:rFonts w:ascii="Arial" w:hAnsi="Arial" w:cs="Arial"/>
          <w:color w:val="000000" w:themeColor="text1"/>
        </w:rPr>
      </w:pPr>
    </w:p>
    <w:p w14:paraId="411F32A5" w14:textId="7B121E66" w:rsidR="00082023" w:rsidRDefault="001F22A9" w:rsidP="004E75D5">
      <w:pPr>
        <w:ind w:right="-567"/>
        <w:jc w:val="both"/>
        <w:rPr>
          <w:rFonts w:ascii="Arial" w:hAnsi="Arial" w:cs="Arial"/>
          <w:color w:val="000000" w:themeColor="text1"/>
        </w:rPr>
      </w:pPr>
      <w:r>
        <w:rPr>
          <w:rFonts w:ascii="Arial" w:hAnsi="Arial" w:cs="Arial"/>
          <w:color w:val="000000" w:themeColor="text1"/>
        </w:rPr>
        <w:t>Nicht</w:t>
      </w:r>
      <w:r w:rsidR="00B87695">
        <w:rPr>
          <w:rFonts w:ascii="Arial" w:hAnsi="Arial" w:cs="Arial"/>
          <w:color w:val="000000" w:themeColor="text1"/>
        </w:rPr>
        <w:t xml:space="preserve"> im </w:t>
      </w:r>
      <w:r w:rsidR="00430BCC">
        <w:rPr>
          <w:rFonts w:ascii="Arial" w:hAnsi="Arial" w:cs="Arial"/>
          <w:color w:val="000000" w:themeColor="text1"/>
        </w:rPr>
        <w:t xml:space="preserve">Bild </w:t>
      </w:r>
      <w:r w:rsidR="00F74076" w:rsidRPr="00F74076">
        <w:rPr>
          <w:rFonts w:ascii="Arial" w:hAnsi="Arial" w:cs="Arial"/>
          <w:color w:val="000000" w:themeColor="text1"/>
        </w:rPr>
        <w:t>ist ein kleiner Bub aus Bad Hindelang</w:t>
      </w:r>
      <w:r>
        <w:rPr>
          <w:rFonts w:ascii="Arial" w:hAnsi="Arial" w:cs="Arial"/>
          <w:color w:val="000000" w:themeColor="text1"/>
        </w:rPr>
        <w:t xml:space="preserve">, der </w:t>
      </w:r>
      <w:r w:rsidR="00B87695">
        <w:rPr>
          <w:rFonts w:ascii="Arial" w:hAnsi="Arial" w:cs="Arial"/>
          <w:color w:val="000000" w:themeColor="text1"/>
        </w:rPr>
        <w:t xml:space="preserve">zeitgleich </w:t>
      </w:r>
      <w:r>
        <w:rPr>
          <w:rFonts w:ascii="Arial" w:hAnsi="Arial" w:cs="Arial"/>
          <w:color w:val="000000" w:themeColor="text1"/>
        </w:rPr>
        <w:t xml:space="preserve">ein paar Meter Luftlinie </w:t>
      </w:r>
      <w:r w:rsidR="00352BDF">
        <w:rPr>
          <w:rFonts w:ascii="Arial" w:hAnsi="Arial" w:cs="Arial"/>
          <w:color w:val="000000" w:themeColor="text1"/>
        </w:rPr>
        <w:t xml:space="preserve">entfernt </w:t>
      </w:r>
      <w:r w:rsidR="00082023">
        <w:rPr>
          <w:rFonts w:ascii="Arial" w:hAnsi="Arial" w:cs="Arial"/>
          <w:color w:val="000000" w:themeColor="text1"/>
        </w:rPr>
        <w:t>ebenfalls</w:t>
      </w:r>
      <w:r>
        <w:rPr>
          <w:rFonts w:ascii="Arial" w:hAnsi="Arial" w:cs="Arial"/>
          <w:color w:val="000000" w:themeColor="text1"/>
        </w:rPr>
        <w:t xml:space="preserve"> Geburtstag </w:t>
      </w:r>
      <w:r w:rsidR="00082023">
        <w:rPr>
          <w:rFonts w:ascii="Arial" w:hAnsi="Arial" w:cs="Arial"/>
          <w:color w:val="000000" w:themeColor="text1"/>
        </w:rPr>
        <w:t>feiert</w:t>
      </w:r>
      <w:r w:rsidR="008B50CA">
        <w:rPr>
          <w:rFonts w:ascii="Arial" w:hAnsi="Arial" w:cs="Arial"/>
          <w:color w:val="000000" w:themeColor="text1"/>
        </w:rPr>
        <w:t>e</w:t>
      </w:r>
      <w:r w:rsidR="00B87695">
        <w:rPr>
          <w:rFonts w:ascii="Arial" w:hAnsi="Arial" w:cs="Arial"/>
          <w:color w:val="000000" w:themeColor="text1"/>
        </w:rPr>
        <w:t xml:space="preserve"> – seinen ersten richtigen</w:t>
      </w:r>
      <w:r>
        <w:rPr>
          <w:rFonts w:ascii="Arial" w:hAnsi="Arial" w:cs="Arial"/>
          <w:color w:val="000000" w:themeColor="text1"/>
        </w:rPr>
        <w:t xml:space="preserve">. Weil der </w:t>
      </w:r>
      <w:r w:rsidR="00F74076" w:rsidRPr="00F74076">
        <w:rPr>
          <w:rFonts w:ascii="Arial" w:hAnsi="Arial" w:cs="Arial"/>
          <w:color w:val="000000" w:themeColor="text1"/>
        </w:rPr>
        <w:t>Knirps</w:t>
      </w:r>
      <w:r>
        <w:rPr>
          <w:rFonts w:ascii="Arial" w:hAnsi="Arial" w:cs="Arial"/>
          <w:color w:val="000000" w:themeColor="text1"/>
        </w:rPr>
        <w:t xml:space="preserve"> </w:t>
      </w:r>
      <w:r w:rsidR="00F74076" w:rsidRPr="00F74076">
        <w:rPr>
          <w:rFonts w:ascii="Arial" w:hAnsi="Arial" w:cs="Arial"/>
          <w:color w:val="000000" w:themeColor="text1"/>
        </w:rPr>
        <w:t>erst vier Jahr alt w</w:t>
      </w:r>
      <w:r w:rsidR="008B50CA">
        <w:rPr>
          <w:rFonts w:ascii="Arial" w:hAnsi="Arial" w:cs="Arial"/>
          <w:color w:val="000000" w:themeColor="text1"/>
        </w:rPr>
        <w:t>urde,</w:t>
      </w:r>
      <w:r w:rsidR="009D378E">
        <w:rPr>
          <w:rFonts w:ascii="Arial" w:hAnsi="Arial" w:cs="Arial"/>
          <w:color w:val="000000" w:themeColor="text1"/>
        </w:rPr>
        <w:t xml:space="preserve"> </w:t>
      </w:r>
      <w:r w:rsidR="00F74076" w:rsidRPr="00F74076">
        <w:rPr>
          <w:rFonts w:ascii="Arial" w:hAnsi="Arial" w:cs="Arial"/>
          <w:color w:val="000000" w:themeColor="text1"/>
        </w:rPr>
        <w:t>z</w:t>
      </w:r>
      <w:r w:rsidR="008B50CA">
        <w:rPr>
          <w:rFonts w:ascii="Arial" w:hAnsi="Arial" w:cs="Arial"/>
          <w:color w:val="000000" w:themeColor="text1"/>
        </w:rPr>
        <w:t>ogen</w:t>
      </w:r>
      <w:r w:rsidR="00082023">
        <w:rPr>
          <w:rFonts w:ascii="Arial" w:hAnsi="Arial" w:cs="Arial"/>
          <w:color w:val="000000" w:themeColor="text1"/>
        </w:rPr>
        <w:t xml:space="preserve"> seine </w:t>
      </w:r>
      <w:r w:rsidR="00F74076" w:rsidRPr="00F74076">
        <w:rPr>
          <w:rFonts w:ascii="Arial" w:hAnsi="Arial" w:cs="Arial"/>
          <w:color w:val="000000" w:themeColor="text1"/>
        </w:rPr>
        <w:t>Eltern es vor, die</w:t>
      </w:r>
      <w:r w:rsidR="00082023">
        <w:rPr>
          <w:rFonts w:ascii="Arial" w:hAnsi="Arial" w:cs="Arial"/>
          <w:color w:val="000000" w:themeColor="text1"/>
        </w:rPr>
        <w:t xml:space="preserve"> Party </w:t>
      </w:r>
      <w:r w:rsidR="00F74076" w:rsidRPr="00F74076">
        <w:rPr>
          <w:rFonts w:ascii="Arial" w:hAnsi="Arial" w:cs="Arial"/>
          <w:color w:val="000000" w:themeColor="text1"/>
        </w:rPr>
        <w:t>im Kreise der Familie zu genießen.</w:t>
      </w:r>
      <w:r>
        <w:rPr>
          <w:rFonts w:ascii="Arial" w:hAnsi="Arial" w:cs="Arial"/>
          <w:color w:val="000000" w:themeColor="text1"/>
        </w:rPr>
        <w:t xml:space="preserve"> „Vielleicht ist er 2028 mit dabei“, sagt</w:t>
      </w:r>
      <w:r w:rsidR="008B50CA">
        <w:rPr>
          <w:rFonts w:ascii="Arial" w:hAnsi="Arial" w:cs="Arial"/>
          <w:color w:val="000000" w:themeColor="text1"/>
        </w:rPr>
        <w:t>e</w:t>
      </w:r>
      <w:r>
        <w:rPr>
          <w:rFonts w:ascii="Arial" w:hAnsi="Arial" w:cs="Arial"/>
          <w:color w:val="000000" w:themeColor="text1"/>
        </w:rPr>
        <w:t xml:space="preserve"> die Mama.</w:t>
      </w:r>
    </w:p>
    <w:p w14:paraId="70C585EC" w14:textId="64AFA379" w:rsidR="00082023" w:rsidRDefault="00F74076" w:rsidP="004E75D5">
      <w:pPr>
        <w:ind w:right="-567"/>
        <w:jc w:val="both"/>
        <w:rPr>
          <w:rFonts w:ascii="Arial" w:hAnsi="Arial" w:cs="Arial"/>
          <w:color w:val="000000" w:themeColor="text1"/>
        </w:rPr>
      </w:pPr>
      <w:r w:rsidRPr="00F74076">
        <w:rPr>
          <w:rFonts w:ascii="Arial" w:hAnsi="Arial" w:cs="Arial"/>
          <w:color w:val="000000" w:themeColor="text1"/>
        </w:rPr>
        <w:t xml:space="preserve"> </w:t>
      </w:r>
    </w:p>
    <w:p w14:paraId="2C80D0E8" w14:textId="63D33FB1" w:rsidR="00430BCC" w:rsidRDefault="00F74076" w:rsidP="004E75D5">
      <w:pPr>
        <w:ind w:right="-567"/>
        <w:jc w:val="both"/>
        <w:rPr>
          <w:rFonts w:ascii="Arial" w:hAnsi="Arial" w:cs="Arial"/>
          <w:color w:val="000000" w:themeColor="text1"/>
        </w:rPr>
      </w:pPr>
      <w:r w:rsidRPr="00F74076">
        <w:rPr>
          <w:rFonts w:ascii="Arial" w:hAnsi="Arial" w:cs="Arial"/>
          <w:color w:val="000000" w:themeColor="text1"/>
        </w:rPr>
        <w:t>D</w:t>
      </w:r>
      <w:r w:rsidR="001F22A9">
        <w:rPr>
          <w:rFonts w:ascii="Arial" w:hAnsi="Arial" w:cs="Arial"/>
          <w:color w:val="000000" w:themeColor="text1"/>
        </w:rPr>
        <w:t>er</w:t>
      </w:r>
      <w:r w:rsidR="00352BDF">
        <w:rPr>
          <w:rFonts w:ascii="Arial" w:hAnsi="Arial" w:cs="Arial"/>
          <w:color w:val="000000" w:themeColor="text1"/>
        </w:rPr>
        <w:t xml:space="preserve"> </w:t>
      </w:r>
      <w:r w:rsidR="007572F3">
        <w:rPr>
          <w:rFonts w:ascii="Arial" w:hAnsi="Arial" w:cs="Arial"/>
          <w:color w:val="000000" w:themeColor="text1"/>
        </w:rPr>
        <w:t>Junge</w:t>
      </w:r>
      <w:r w:rsidR="00352BDF">
        <w:rPr>
          <w:rFonts w:ascii="Arial" w:hAnsi="Arial" w:cs="Arial"/>
          <w:color w:val="000000" w:themeColor="text1"/>
        </w:rPr>
        <w:t xml:space="preserve"> </w:t>
      </w:r>
      <w:r w:rsidR="001F22A9">
        <w:rPr>
          <w:rFonts w:ascii="Arial" w:hAnsi="Arial" w:cs="Arial"/>
          <w:color w:val="000000" w:themeColor="text1"/>
        </w:rPr>
        <w:t xml:space="preserve">aus Bad Hindelang ist einer von </w:t>
      </w:r>
      <w:r w:rsidRPr="00F74076">
        <w:rPr>
          <w:rFonts w:ascii="Arial" w:hAnsi="Arial" w:cs="Arial"/>
          <w:color w:val="000000" w:themeColor="text1"/>
        </w:rPr>
        <w:t>1.700</w:t>
      </w:r>
      <w:r w:rsidR="001F22A9">
        <w:rPr>
          <w:rFonts w:ascii="Arial" w:hAnsi="Arial" w:cs="Arial"/>
          <w:color w:val="000000" w:themeColor="text1"/>
        </w:rPr>
        <w:t xml:space="preserve"> Neugeborenen</w:t>
      </w:r>
      <w:r w:rsidRPr="00F74076">
        <w:rPr>
          <w:rFonts w:ascii="Arial" w:hAnsi="Arial" w:cs="Arial"/>
          <w:color w:val="000000" w:themeColor="text1"/>
        </w:rPr>
        <w:t>, die 2020 am Schalttag zur Welt</w:t>
      </w:r>
      <w:r w:rsidR="00430BCC">
        <w:rPr>
          <w:rFonts w:ascii="Arial" w:hAnsi="Arial" w:cs="Arial"/>
          <w:color w:val="000000" w:themeColor="text1"/>
        </w:rPr>
        <w:t xml:space="preserve"> </w:t>
      </w:r>
      <w:r w:rsidR="007D336A">
        <w:rPr>
          <w:rFonts w:ascii="Arial" w:hAnsi="Arial" w:cs="Arial"/>
          <w:color w:val="000000" w:themeColor="text1"/>
        </w:rPr>
        <w:t>kamen</w:t>
      </w:r>
      <w:r w:rsidR="00430BCC">
        <w:rPr>
          <w:rFonts w:ascii="Arial" w:hAnsi="Arial" w:cs="Arial"/>
          <w:color w:val="000000" w:themeColor="text1"/>
        </w:rPr>
        <w:t>,</w:t>
      </w:r>
      <w:r w:rsidR="00A65E90">
        <w:rPr>
          <w:rFonts w:ascii="Arial" w:hAnsi="Arial" w:cs="Arial"/>
          <w:color w:val="000000" w:themeColor="text1"/>
        </w:rPr>
        <w:t xml:space="preserve"> 2016</w:t>
      </w:r>
      <w:r w:rsidR="00430BCC">
        <w:rPr>
          <w:rFonts w:ascii="Arial" w:hAnsi="Arial" w:cs="Arial"/>
          <w:color w:val="000000" w:themeColor="text1"/>
        </w:rPr>
        <w:t xml:space="preserve"> </w:t>
      </w:r>
      <w:r w:rsidR="007D336A">
        <w:rPr>
          <w:rFonts w:ascii="Arial" w:hAnsi="Arial" w:cs="Arial"/>
          <w:color w:val="000000" w:themeColor="text1"/>
        </w:rPr>
        <w:t>waren</w:t>
      </w:r>
      <w:r w:rsidR="00430BCC">
        <w:rPr>
          <w:rFonts w:ascii="Arial" w:hAnsi="Arial" w:cs="Arial"/>
          <w:color w:val="000000" w:themeColor="text1"/>
        </w:rPr>
        <w:t xml:space="preserve"> </w:t>
      </w:r>
      <w:r w:rsidRPr="00F74076">
        <w:rPr>
          <w:rFonts w:ascii="Arial" w:hAnsi="Arial" w:cs="Arial"/>
          <w:color w:val="000000" w:themeColor="text1"/>
        </w:rPr>
        <w:t>es</w:t>
      </w:r>
      <w:r w:rsidR="00A65E90">
        <w:rPr>
          <w:rFonts w:ascii="Arial" w:hAnsi="Arial" w:cs="Arial"/>
          <w:color w:val="000000" w:themeColor="text1"/>
        </w:rPr>
        <w:t xml:space="preserve"> </w:t>
      </w:r>
      <w:r w:rsidRPr="00F74076">
        <w:rPr>
          <w:rFonts w:ascii="Arial" w:hAnsi="Arial" w:cs="Arial"/>
          <w:color w:val="000000" w:themeColor="text1"/>
        </w:rPr>
        <w:t>1.810. Diese Zahlen liefert</w:t>
      </w:r>
      <w:r w:rsidR="008B50CA">
        <w:rPr>
          <w:rFonts w:ascii="Arial" w:hAnsi="Arial" w:cs="Arial"/>
          <w:color w:val="000000" w:themeColor="text1"/>
        </w:rPr>
        <w:t>e</w:t>
      </w:r>
      <w:r w:rsidRPr="00F74076">
        <w:rPr>
          <w:rFonts w:ascii="Arial" w:hAnsi="Arial" w:cs="Arial"/>
          <w:color w:val="000000" w:themeColor="text1"/>
        </w:rPr>
        <w:t xml:space="preserve"> das Statistische Bundesamt</w:t>
      </w:r>
      <w:r w:rsidR="00A65E90">
        <w:rPr>
          <w:rFonts w:ascii="Arial" w:hAnsi="Arial" w:cs="Arial"/>
          <w:color w:val="000000" w:themeColor="text1"/>
        </w:rPr>
        <w:t xml:space="preserve"> mit Sitz in Wiesbaden. W</w:t>
      </w:r>
      <w:r w:rsidRPr="00F74076">
        <w:rPr>
          <w:rFonts w:ascii="Arial" w:hAnsi="Arial" w:cs="Arial"/>
          <w:color w:val="000000" w:themeColor="text1"/>
        </w:rPr>
        <w:t>ie</w:t>
      </w:r>
      <w:r w:rsidR="00702F8F">
        <w:rPr>
          <w:rFonts w:ascii="Arial" w:hAnsi="Arial" w:cs="Arial"/>
          <w:color w:val="000000" w:themeColor="text1"/>
        </w:rPr>
        <w:t xml:space="preserve"> </w:t>
      </w:r>
      <w:r w:rsidRPr="00F74076">
        <w:rPr>
          <w:rFonts w:ascii="Arial" w:hAnsi="Arial" w:cs="Arial"/>
          <w:color w:val="000000" w:themeColor="text1"/>
        </w:rPr>
        <w:t>viele am 29. Februar Geborene insgesamt in Deutschland leben</w:t>
      </w:r>
      <w:r w:rsidR="00A65E90">
        <w:rPr>
          <w:rFonts w:ascii="Arial" w:hAnsi="Arial" w:cs="Arial"/>
          <w:color w:val="000000" w:themeColor="text1"/>
        </w:rPr>
        <w:t>, erfasst die Behörde nicht.</w:t>
      </w:r>
      <w:r w:rsidR="008B50CA">
        <w:rPr>
          <w:rFonts w:ascii="Arial" w:hAnsi="Arial" w:cs="Arial"/>
          <w:color w:val="000000" w:themeColor="text1"/>
        </w:rPr>
        <w:t xml:space="preserve"> Medien berichten von rund 50.000.</w:t>
      </w:r>
      <w:r w:rsidR="00430BCC">
        <w:rPr>
          <w:rFonts w:ascii="Arial" w:hAnsi="Arial" w:cs="Arial"/>
          <w:color w:val="000000" w:themeColor="text1"/>
        </w:rPr>
        <w:t xml:space="preserve"> </w:t>
      </w:r>
      <w:r w:rsidR="008A5D2D">
        <w:rPr>
          <w:rFonts w:ascii="Arial" w:hAnsi="Arial" w:cs="Arial"/>
          <w:color w:val="000000" w:themeColor="text1"/>
        </w:rPr>
        <w:t xml:space="preserve"> </w:t>
      </w:r>
    </w:p>
    <w:p w14:paraId="46B6363F" w14:textId="77777777" w:rsidR="00430BCC" w:rsidRDefault="00430BCC" w:rsidP="004E75D5">
      <w:pPr>
        <w:ind w:right="-567"/>
        <w:jc w:val="both"/>
        <w:rPr>
          <w:rFonts w:ascii="Arial" w:hAnsi="Arial" w:cs="Arial"/>
          <w:color w:val="000000" w:themeColor="text1"/>
        </w:rPr>
      </w:pPr>
    </w:p>
    <w:p w14:paraId="14F93714" w14:textId="28503DDF" w:rsidR="005127C1" w:rsidRDefault="00F74076" w:rsidP="004E75D5">
      <w:pPr>
        <w:ind w:right="-567"/>
        <w:jc w:val="both"/>
        <w:rPr>
          <w:rFonts w:ascii="Arial" w:hAnsi="Arial" w:cs="Arial"/>
          <w:color w:val="000000" w:themeColor="text1"/>
        </w:rPr>
      </w:pPr>
      <w:r w:rsidRPr="00F74076">
        <w:rPr>
          <w:rFonts w:ascii="Arial" w:hAnsi="Arial" w:cs="Arial"/>
          <w:color w:val="000000" w:themeColor="text1"/>
        </w:rPr>
        <w:t>„Erst seit</w:t>
      </w:r>
      <w:r w:rsidR="008A5D2D">
        <w:rPr>
          <w:rFonts w:ascii="Arial" w:hAnsi="Arial" w:cs="Arial"/>
          <w:color w:val="000000" w:themeColor="text1"/>
        </w:rPr>
        <w:t xml:space="preserve"> </w:t>
      </w:r>
      <w:r w:rsidRPr="00F74076">
        <w:rPr>
          <w:rFonts w:ascii="Arial" w:hAnsi="Arial" w:cs="Arial"/>
          <w:color w:val="000000" w:themeColor="text1"/>
        </w:rPr>
        <w:t>2016</w:t>
      </w:r>
      <w:r w:rsidR="008A5D2D">
        <w:rPr>
          <w:rFonts w:ascii="Arial" w:hAnsi="Arial" w:cs="Arial"/>
          <w:color w:val="000000" w:themeColor="text1"/>
        </w:rPr>
        <w:t xml:space="preserve"> haben wir </w:t>
      </w:r>
      <w:r w:rsidRPr="00F74076">
        <w:rPr>
          <w:rFonts w:ascii="Arial" w:hAnsi="Arial" w:cs="Arial"/>
          <w:color w:val="000000" w:themeColor="text1"/>
        </w:rPr>
        <w:t>die Möglichkeit, so genanntes Einzelmaterial zu bestimmten Daten auszuwerten</w:t>
      </w:r>
      <w:r w:rsidR="00430BCC">
        <w:rPr>
          <w:rFonts w:ascii="Arial" w:hAnsi="Arial" w:cs="Arial"/>
          <w:color w:val="000000" w:themeColor="text1"/>
        </w:rPr>
        <w:t xml:space="preserve"> – </w:t>
      </w:r>
      <w:r w:rsidRPr="00F74076">
        <w:rPr>
          <w:rFonts w:ascii="Arial" w:hAnsi="Arial" w:cs="Arial"/>
          <w:color w:val="000000" w:themeColor="text1"/>
        </w:rPr>
        <w:t>daraus stammen diese Zahlen. Ein zentrales Melderegister für Geburtsdaten gibt es nicht“</w:t>
      </w:r>
      <w:r w:rsidR="00430BCC">
        <w:rPr>
          <w:rFonts w:ascii="Arial" w:hAnsi="Arial" w:cs="Arial"/>
          <w:color w:val="000000" w:themeColor="text1"/>
        </w:rPr>
        <w:t>, teilt eine Mitarbeiterin der Behörde mit.</w:t>
      </w:r>
      <w:r w:rsidRPr="00F74076">
        <w:rPr>
          <w:rFonts w:ascii="Arial" w:hAnsi="Arial" w:cs="Arial"/>
          <w:color w:val="000000" w:themeColor="text1"/>
        </w:rPr>
        <w:t xml:space="preserve"> De</w:t>
      </w:r>
      <w:r w:rsidR="00430BCC">
        <w:rPr>
          <w:rFonts w:ascii="Arial" w:hAnsi="Arial" w:cs="Arial"/>
          <w:color w:val="000000" w:themeColor="text1"/>
        </w:rPr>
        <w:t>r Zusammenstellung</w:t>
      </w:r>
      <w:r w:rsidRPr="00F74076">
        <w:rPr>
          <w:rFonts w:ascii="Arial" w:hAnsi="Arial" w:cs="Arial"/>
          <w:color w:val="000000" w:themeColor="text1"/>
        </w:rPr>
        <w:t xml:space="preserve"> </w:t>
      </w:r>
      <w:r w:rsidR="00430BCC">
        <w:rPr>
          <w:rFonts w:ascii="Arial" w:hAnsi="Arial" w:cs="Arial"/>
          <w:color w:val="000000" w:themeColor="text1"/>
        </w:rPr>
        <w:t>v</w:t>
      </w:r>
      <w:r w:rsidRPr="00F74076">
        <w:rPr>
          <w:rFonts w:ascii="Arial" w:hAnsi="Arial" w:cs="Arial"/>
          <w:color w:val="000000" w:themeColor="text1"/>
        </w:rPr>
        <w:t>oraus geh</w:t>
      </w:r>
      <w:r w:rsidR="00A74C99">
        <w:rPr>
          <w:rFonts w:ascii="Arial" w:hAnsi="Arial" w:cs="Arial"/>
          <w:color w:val="000000" w:themeColor="text1"/>
        </w:rPr>
        <w:t>e</w:t>
      </w:r>
      <w:r w:rsidR="008A5D2D">
        <w:rPr>
          <w:rFonts w:ascii="Arial" w:hAnsi="Arial" w:cs="Arial"/>
          <w:color w:val="000000" w:themeColor="text1"/>
        </w:rPr>
        <w:t xml:space="preserve"> </w:t>
      </w:r>
      <w:r w:rsidR="008B50CA">
        <w:rPr>
          <w:rFonts w:ascii="Arial" w:hAnsi="Arial" w:cs="Arial"/>
          <w:color w:val="000000" w:themeColor="text1"/>
        </w:rPr>
        <w:t xml:space="preserve">immer </w:t>
      </w:r>
      <w:r w:rsidRPr="00F74076">
        <w:rPr>
          <w:rFonts w:ascii="Arial" w:hAnsi="Arial" w:cs="Arial"/>
          <w:color w:val="000000" w:themeColor="text1"/>
        </w:rPr>
        <w:t>eine Anfrage</w:t>
      </w:r>
      <w:r w:rsidR="00430BCC">
        <w:rPr>
          <w:rFonts w:ascii="Arial" w:hAnsi="Arial" w:cs="Arial"/>
          <w:color w:val="000000" w:themeColor="text1"/>
        </w:rPr>
        <w:t xml:space="preserve"> </w:t>
      </w:r>
      <w:r w:rsidRPr="00F74076">
        <w:rPr>
          <w:rFonts w:ascii="Arial" w:hAnsi="Arial" w:cs="Arial"/>
          <w:color w:val="000000" w:themeColor="text1"/>
        </w:rPr>
        <w:t>bei den jeweiligen Landesämtern für Statistik</w:t>
      </w:r>
      <w:r w:rsidR="008A5D2D">
        <w:rPr>
          <w:rFonts w:ascii="Arial" w:hAnsi="Arial" w:cs="Arial"/>
          <w:color w:val="000000" w:themeColor="text1"/>
        </w:rPr>
        <w:t xml:space="preserve">, die </w:t>
      </w:r>
      <w:r w:rsidR="00A74C99">
        <w:rPr>
          <w:rFonts w:ascii="Arial" w:hAnsi="Arial" w:cs="Arial"/>
          <w:color w:val="000000" w:themeColor="text1"/>
        </w:rPr>
        <w:t xml:space="preserve">der Erhebung </w:t>
      </w:r>
      <w:r w:rsidR="008A5D2D">
        <w:rPr>
          <w:rFonts w:ascii="Arial" w:hAnsi="Arial" w:cs="Arial"/>
          <w:color w:val="000000" w:themeColor="text1"/>
        </w:rPr>
        <w:t>zustimmen müss</w:t>
      </w:r>
      <w:r w:rsidR="00A74C99">
        <w:rPr>
          <w:rFonts w:ascii="Arial" w:hAnsi="Arial" w:cs="Arial"/>
          <w:color w:val="000000" w:themeColor="text1"/>
        </w:rPr>
        <w:t>t</w:t>
      </w:r>
      <w:r w:rsidR="008A5D2D">
        <w:rPr>
          <w:rFonts w:ascii="Arial" w:hAnsi="Arial" w:cs="Arial"/>
          <w:color w:val="000000" w:themeColor="text1"/>
        </w:rPr>
        <w:t>en.</w:t>
      </w:r>
    </w:p>
    <w:p w14:paraId="420909C6" w14:textId="77777777" w:rsidR="005127C1" w:rsidRDefault="005127C1" w:rsidP="004E75D5">
      <w:pPr>
        <w:ind w:right="-567"/>
        <w:jc w:val="both"/>
        <w:rPr>
          <w:rFonts w:ascii="Arial" w:hAnsi="Arial" w:cs="Arial"/>
          <w:color w:val="000000" w:themeColor="text1"/>
        </w:rPr>
      </w:pPr>
    </w:p>
    <w:p w14:paraId="703825AD" w14:textId="37C2AA38" w:rsidR="00F74076" w:rsidRPr="00F74076" w:rsidRDefault="00570DE9" w:rsidP="004E75D5">
      <w:pPr>
        <w:ind w:right="-567"/>
        <w:jc w:val="both"/>
        <w:rPr>
          <w:rFonts w:ascii="Arial" w:hAnsi="Arial" w:cs="Arial"/>
          <w:color w:val="000000" w:themeColor="text1"/>
        </w:rPr>
      </w:pPr>
      <w:r>
        <w:rPr>
          <w:rFonts w:ascii="Arial" w:hAnsi="Arial" w:cs="Arial"/>
          <w:color w:val="000000" w:themeColor="text1"/>
        </w:rPr>
        <w:t>Zahlenspiele, für die sich die 3</w:t>
      </w:r>
      <w:r w:rsidR="00226FAD">
        <w:rPr>
          <w:rFonts w:ascii="Arial" w:hAnsi="Arial" w:cs="Arial"/>
          <w:color w:val="000000" w:themeColor="text1"/>
        </w:rPr>
        <w:t>4</w:t>
      </w:r>
      <w:r>
        <w:rPr>
          <w:rFonts w:ascii="Arial" w:hAnsi="Arial" w:cs="Arial"/>
          <w:color w:val="000000" w:themeColor="text1"/>
        </w:rPr>
        <w:t xml:space="preserve"> Party-Gäste in Bad Hindelang </w:t>
      </w:r>
      <w:r w:rsidR="00226FAD">
        <w:rPr>
          <w:rFonts w:ascii="Arial" w:hAnsi="Arial" w:cs="Arial"/>
          <w:color w:val="000000" w:themeColor="text1"/>
        </w:rPr>
        <w:t xml:space="preserve">an diesem 29. Februar </w:t>
      </w:r>
      <w:r>
        <w:rPr>
          <w:rFonts w:ascii="Arial" w:hAnsi="Arial" w:cs="Arial"/>
          <w:color w:val="000000" w:themeColor="text1"/>
        </w:rPr>
        <w:t>nicht interessieren. Sie genießen es sichtlich, einfach hier zu sein.</w:t>
      </w:r>
    </w:p>
    <w:p w14:paraId="350A3E48" w14:textId="77777777" w:rsidR="00F74076" w:rsidRPr="00F74076" w:rsidRDefault="00F74076" w:rsidP="00F74076">
      <w:pPr>
        <w:ind w:right="284"/>
        <w:jc w:val="both"/>
        <w:rPr>
          <w:rFonts w:ascii="Arial" w:hAnsi="Arial" w:cs="Arial"/>
          <w:color w:val="000000" w:themeColor="text1"/>
        </w:rPr>
      </w:pPr>
    </w:p>
    <w:p w14:paraId="5937570D" w14:textId="76DFCA8E" w:rsidR="0037188A" w:rsidRDefault="00F74076" w:rsidP="00F74076">
      <w:pPr>
        <w:ind w:right="284"/>
        <w:jc w:val="both"/>
        <w:rPr>
          <w:rFonts w:ascii="Arial" w:hAnsi="Arial" w:cs="Arial"/>
          <w:b/>
          <w:bCs/>
          <w:color w:val="000000" w:themeColor="text1"/>
        </w:rPr>
      </w:pPr>
      <w:r w:rsidRPr="0037188A">
        <w:rPr>
          <w:rFonts w:ascii="Arial" w:hAnsi="Arial" w:cs="Arial"/>
          <w:b/>
          <w:bCs/>
          <w:color w:val="000000" w:themeColor="text1"/>
        </w:rPr>
        <w:t>Über den Schalttag</w:t>
      </w:r>
    </w:p>
    <w:p w14:paraId="079FC485" w14:textId="503800B4" w:rsidR="0037188A" w:rsidRPr="00EF3EA1" w:rsidRDefault="00F74076" w:rsidP="004E75D5">
      <w:pPr>
        <w:ind w:right="-567"/>
        <w:jc w:val="both"/>
        <w:rPr>
          <w:rFonts w:ascii="Arial" w:hAnsi="Arial" w:cs="Arial"/>
          <w:color w:val="000000" w:themeColor="text1"/>
        </w:rPr>
      </w:pPr>
      <w:r w:rsidRPr="00F74076">
        <w:rPr>
          <w:rFonts w:ascii="Arial" w:hAnsi="Arial" w:cs="Arial"/>
          <w:color w:val="000000" w:themeColor="text1"/>
        </w:rPr>
        <w:t>Die Zeit, die die Erde benötigt, um die Sonne zu umrunden, beträgt etwa 365,2422 Tage. Um sich diesem Zeitraum anzunähern, führte Papst Gregor XIII. den gregorianischen Kalender ein, der im Normalfall 365 Tage pro Jahr hat. Um den Überschuss von etwa 0,2422 Tagen auszugleichen, wird alle vier Jahre am 29. Februar ein Schalttag hinzugefügt. Würde man darauf verzichten, würde unsere Zeit im Laufe eines Jahres um knapp sechs Stunden von der astronomischen Realität abweichen.</w:t>
      </w:r>
      <w:r w:rsidR="00EF3EA1">
        <w:rPr>
          <w:rFonts w:ascii="Arial" w:hAnsi="Arial" w:cs="Arial"/>
          <w:color w:val="000000" w:themeColor="text1"/>
        </w:rPr>
        <w:t xml:space="preserve"> </w:t>
      </w:r>
      <w:r w:rsidRPr="00F74076">
        <w:rPr>
          <w:rFonts w:ascii="Arial" w:hAnsi="Arial" w:cs="Arial"/>
          <w:color w:val="000000" w:themeColor="text1"/>
        </w:rPr>
        <w:t>Das heißt: Der Kalender würde sich im Laufe der Zeit vom tatsächlichen Sonnenjahr entfernen, was wiederum zu saisonalen Verschiebungen führen würde – ohne Schaltjahr würden wir Weihnachten irgendwann im Hochsommer feiern.</w:t>
      </w:r>
    </w:p>
    <w:p w14:paraId="6EE84EDE" w14:textId="77777777" w:rsidR="00A8211F" w:rsidRDefault="00A8211F" w:rsidP="004E75D5">
      <w:pPr>
        <w:ind w:right="-567"/>
        <w:jc w:val="both"/>
        <w:rPr>
          <w:rFonts w:ascii="Arial" w:hAnsi="Arial" w:cs="Arial"/>
          <w:color w:val="000000" w:themeColor="text1"/>
        </w:rPr>
      </w:pPr>
    </w:p>
    <w:p w14:paraId="1D6C18D9" w14:textId="77777777" w:rsidR="00A8211F" w:rsidRDefault="00A8211F" w:rsidP="004E75D5">
      <w:pPr>
        <w:ind w:right="-567"/>
        <w:jc w:val="both"/>
        <w:rPr>
          <w:rFonts w:ascii="Arial" w:hAnsi="Arial" w:cs="Arial"/>
          <w:color w:val="000000" w:themeColor="text1"/>
        </w:rPr>
      </w:pPr>
    </w:p>
    <w:p w14:paraId="2D5D39AE" w14:textId="61268293" w:rsidR="0037188A" w:rsidRDefault="00F74076" w:rsidP="004E75D5">
      <w:pPr>
        <w:ind w:right="-567"/>
        <w:jc w:val="both"/>
        <w:rPr>
          <w:rFonts w:ascii="Arial" w:hAnsi="Arial" w:cs="Arial"/>
          <w:b/>
          <w:bCs/>
          <w:color w:val="000000" w:themeColor="text1"/>
        </w:rPr>
      </w:pPr>
      <w:r w:rsidRPr="00F74076">
        <w:rPr>
          <w:rFonts w:ascii="Arial" w:hAnsi="Arial" w:cs="Arial"/>
          <w:color w:val="000000" w:themeColor="text1"/>
        </w:rPr>
        <w:t>Weil der gregorianische Kalender zwar eine gute Annäherung ist, aber dennoch ein kleiner Überschuss verbleibt, werden Schaltjahre, die durch vier teilbar sind, normalerweise beibehalten; es sei denn, das Jahr ist durch 100 teilbar und nicht durch 400. Das erklärt, warum das Jahr 2000 ein Schaltjahr war, obwohl es durch 100 teilbar, aber eben auch durch 400 teilbar war. Die Jahre 1700, 1800 und 1900 waren hingegen keine Schaltjahre. Das Jahr 2100 wird ebenfalls auf den 29. Februar verzichten müssen.</w:t>
      </w:r>
    </w:p>
    <w:p w14:paraId="36712C5D" w14:textId="77777777" w:rsidR="0037188A" w:rsidRDefault="0037188A" w:rsidP="004E75D5">
      <w:pPr>
        <w:ind w:right="-567"/>
        <w:jc w:val="both"/>
        <w:rPr>
          <w:rFonts w:ascii="Arial" w:hAnsi="Arial" w:cs="Arial"/>
          <w:b/>
          <w:bCs/>
          <w:color w:val="000000" w:themeColor="text1"/>
        </w:rPr>
      </w:pPr>
    </w:p>
    <w:p w14:paraId="3BEAFA76" w14:textId="77777777" w:rsidR="0037188A" w:rsidRDefault="00F74076" w:rsidP="004E75D5">
      <w:pPr>
        <w:ind w:right="-567"/>
        <w:jc w:val="both"/>
        <w:rPr>
          <w:rFonts w:ascii="Arial" w:hAnsi="Arial" w:cs="Arial"/>
          <w:b/>
          <w:bCs/>
          <w:color w:val="000000" w:themeColor="text1"/>
        </w:rPr>
      </w:pPr>
      <w:r w:rsidRPr="00F74076">
        <w:rPr>
          <w:rFonts w:ascii="Arial" w:hAnsi="Arial" w:cs="Arial"/>
          <w:color w:val="000000" w:themeColor="text1"/>
        </w:rPr>
        <w:t>Das Bürgerliche Gesetzbuch schreibt in §188 Absatz 3 sogar eine rechtliche Regelung für den Schalttag vor: Am 29. Februar geborene Menschen werden demzufolge in Nicht-Schaltjahren mit am 01. März Geborenen gleichgesetzt. Wer in einem Nicht-Schaltjahr an einem 29. Februar seinen 18. Geburtstag feiern würde, wird also per Gesetz erst am 01. März volljährig.</w:t>
      </w:r>
    </w:p>
    <w:p w14:paraId="07775AD6" w14:textId="77777777" w:rsidR="0037188A" w:rsidRDefault="0037188A" w:rsidP="004E75D5">
      <w:pPr>
        <w:ind w:right="-567"/>
        <w:jc w:val="both"/>
        <w:rPr>
          <w:rFonts w:ascii="Arial" w:hAnsi="Arial" w:cs="Arial"/>
          <w:b/>
          <w:bCs/>
          <w:color w:val="000000" w:themeColor="text1"/>
        </w:rPr>
      </w:pPr>
    </w:p>
    <w:p w14:paraId="3ACBE9AE" w14:textId="77777777" w:rsidR="0037188A" w:rsidRDefault="00F74076" w:rsidP="004E75D5">
      <w:pPr>
        <w:ind w:right="-567"/>
        <w:jc w:val="both"/>
        <w:rPr>
          <w:rFonts w:ascii="Arial" w:hAnsi="Arial" w:cs="Arial"/>
          <w:b/>
          <w:bCs/>
          <w:color w:val="000000" w:themeColor="text1"/>
        </w:rPr>
      </w:pPr>
      <w:r w:rsidRPr="00F74076">
        <w:rPr>
          <w:rFonts w:ascii="Arial" w:hAnsi="Arial" w:cs="Arial"/>
          <w:color w:val="000000" w:themeColor="text1"/>
        </w:rPr>
        <w:t>Rund um den Globus gibt es am 29. Februar verschiedene Bräuche und Mythen – einer davon zum Beispiel in Großbritannien: Bereits seit dem Mittelalter ist es in England, Irland und Schottland Tradition, dass die Frauen den Männern am 29. Februar einen Heiratsantrag machen. Hingegen stehen Heiratswillige in Griechenland bereits Ende Dezember Schlange, um sich noch das Jawort zu geben, weil Menschen in Griechenland eher skeptisch auf anstehende Schaltjahre blicken.</w:t>
      </w:r>
    </w:p>
    <w:p w14:paraId="4AAB17F7" w14:textId="77777777" w:rsidR="0037188A" w:rsidRDefault="0037188A" w:rsidP="004E75D5">
      <w:pPr>
        <w:ind w:right="-567"/>
        <w:jc w:val="both"/>
        <w:rPr>
          <w:rFonts w:ascii="Arial" w:hAnsi="Arial" w:cs="Arial"/>
          <w:b/>
          <w:bCs/>
          <w:color w:val="000000" w:themeColor="text1"/>
        </w:rPr>
      </w:pPr>
    </w:p>
    <w:p w14:paraId="3CC34AE3" w14:textId="581AA767" w:rsidR="004C5CBD" w:rsidRPr="0012673F" w:rsidRDefault="00F74076" w:rsidP="004E75D5">
      <w:pPr>
        <w:ind w:right="-567"/>
        <w:jc w:val="both"/>
        <w:rPr>
          <w:rFonts w:ascii="Arial" w:hAnsi="Arial" w:cs="Arial"/>
          <w:color w:val="000000" w:themeColor="text1"/>
        </w:rPr>
      </w:pPr>
      <w:r w:rsidRPr="00F74076">
        <w:rPr>
          <w:rFonts w:ascii="Arial" w:hAnsi="Arial" w:cs="Arial"/>
          <w:color w:val="000000" w:themeColor="text1"/>
        </w:rPr>
        <w:t>Besonders kurios ist</w:t>
      </w:r>
      <w:r w:rsidR="0012673F">
        <w:rPr>
          <w:rFonts w:ascii="Arial" w:hAnsi="Arial" w:cs="Arial"/>
          <w:color w:val="000000" w:themeColor="text1"/>
        </w:rPr>
        <w:t xml:space="preserve"> eine </w:t>
      </w:r>
      <w:r w:rsidRPr="00F74076">
        <w:rPr>
          <w:rFonts w:ascii="Arial" w:hAnsi="Arial" w:cs="Arial"/>
          <w:color w:val="000000" w:themeColor="text1"/>
        </w:rPr>
        <w:t>Geschichte</w:t>
      </w:r>
      <w:r w:rsidR="0012673F">
        <w:rPr>
          <w:rFonts w:ascii="Arial" w:hAnsi="Arial" w:cs="Arial"/>
          <w:color w:val="000000" w:themeColor="text1"/>
        </w:rPr>
        <w:t xml:space="preserve"> anno </w:t>
      </w:r>
      <w:r w:rsidRPr="00F74076">
        <w:rPr>
          <w:rFonts w:ascii="Arial" w:hAnsi="Arial" w:cs="Arial"/>
          <w:color w:val="000000" w:themeColor="text1"/>
        </w:rPr>
        <w:t>1582: Damals, im 16. Jahrhundert, w</w:t>
      </w:r>
      <w:r w:rsidR="00947D33">
        <w:rPr>
          <w:rFonts w:ascii="Arial" w:hAnsi="Arial" w:cs="Arial"/>
          <w:color w:val="000000" w:themeColor="text1"/>
        </w:rPr>
        <w:t>ird</w:t>
      </w:r>
      <w:r w:rsidRPr="00F74076">
        <w:rPr>
          <w:rFonts w:ascii="Arial" w:hAnsi="Arial" w:cs="Arial"/>
          <w:color w:val="000000" w:themeColor="text1"/>
        </w:rPr>
        <w:t xml:space="preserve"> der Gregorianische Kalender (benannt nach Papst Gregor XIII.) eingeführt. Damit der Kalender mit der neuen Schalttag-Regel kompatibel</w:t>
      </w:r>
      <w:r w:rsidR="0012673F">
        <w:rPr>
          <w:rFonts w:ascii="Arial" w:hAnsi="Arial" w:cs="Arial"/>
          <w:color w:val="000000" w:themeColor="text1"/>
        </w:rPr>
        <w:t xml:space="preserve"> ist</w:t>
      </w:r>
      <w:r w:rsidRPr="00F74076">
        <w:rPr>
          <w:rFonts w:ascii="Arial" w:hAnsi="Arial" w:cs="Arial"/>
          <w:color w:val="000000" w:themeColor="text1"/>
        </w:rPr>
        <w:t xml:space="preserve">, </w:t>
      </w:r>
      <w:r w:rsidR="0012673F">
        <w:rPr>
          <w:rFonts w:ascii="Arial" w:hAnsi="Arial" w:cs="Arial"/>
          <w:color w:val="000000" w:themeColor="text1"/>
        </w:rPr>
        <w:t xml:space="preserve">werden </w:t>
      </w:r>
      <w:r w:rsidRPr="00F74076">
        <w:rPr>
          <w:rFonts w:ascii="Arial" w:hAnsi="Arial" w:cs="Arial"/>
          <w:color w:val="000000" w:themeColor="text1"/>
        </w:rPr>
        <w:t xml:space="preserve">zehn Tage </w:t>
      </w:r>
      <w:r w:rsidR="0012673F">
        <w:rPr>
          <w:rFonts w:ascii="Arial" w:hAnsi="Arial" w:cs="Arial"/>
          <w:color w:val="000000" w:themeColor="text1"/>
        </w:rPr>
        <w:t xml:space="preserve">einfach gestrichen – auf den </w:t>
      </w:r>
      <w:r w:rsidRPr="00F74076">
        <w:rPr>
          <w:rFonts w:ascii="Arial" w:hAnsi="Arial" w:cs="Arial"/>
          <w:color w:val="000000" w:themeColor="text1"/>
        </w:rPr>
        <w:t xml:space="preserve">4. </w:t>
      </w:r>
      <w:r w:rsidR="00BA1DBC">
        <w:rPr>
          <w:rFonts w:ascii="Arial" w:hAnsi="Arial" w:cs="Arial"/>
          <w:color w:val="000000" w:themeColor="text1"/>
        </w:rPr>
        <w:t>f</w:t>
      </w:r>
      <w:r w:rsidR="0012673F">
        <w:rPr>
          <w:rFonts w:ascii="Arial" w:hAnsi="Arial" w:cs="Arial"/>
          <w:color w:val="000000" w:themeColor="text1"/>
        </w:rPr>
        <w:t xml:space="preserve">olgt somit </w:t>
      </w:r>
      <w:r w:rsidRPr="00F74076">
        <w:rPr>
          <w:rFonts w:ascii="Arial" w:hAnsi="Arial" w:cs="Arial"/>
          <w:color w:val="000000" w:themeColor="text1"/>
        </w:rPr>
        <w:t>der 15. Oktober.</w:t>
      </w:r>
      <w:r w:rsidR="00947D33">
        <w:rPr>
          <w:rFonts w:ascii="Arial" w:hAnsi="Arial" w:cs="Arial"/>
          <w:color w:val="000000" w:themeColor="text1"/>
        </w:rPr>
        <w:t xml:space="preserve"> Folge:</w:t>
      </w:r>
      <w:r w:rsidRPr="00F74076">
        <w:rPr>
          <w:rFonts w:ascii="Arial" w:hAnsi="Arial" w:cs="Arial"/>
          <w:color w:val="000000" w:themeColor="text1"/>
        </w:rPr>
        <w:t xml:space="preserve"> 1582</w:t>
      </w:r>
      <w:r w:rsidR="00947D33">
        <w:rPr>
          <w:rFonts w:ascii="Arial" w:hAnsi="Arial" w:cs="Arial"/>
          <w:color w:val="000000" w:themeColor="text1"/>
        </w:rPr>
        <w:t xml:space="preserve"> geht </w:t>
      </w:r>
      <w:r w:rsidRPr="00F74076">
        <w:rPr>
          <w:rFonts w:ascii="Arial" w:hAnsi="Arial" w:cs="Arial"/>
          <w:color w:val="000000" w:themeColor="text1"/>
        </w:rPr>
        <w:t>als kürzeste</w:t>
      </w:r>
      <w:r w:rsidR="0012673F">
        <w:rPr>
          <w:rFonts w:ascii="Arial" w:hAnsi="Arial" w:cs="Arial"/>
          <w:color w:val="000000" w:themeColor="text1"/>
        </w:rPr>
        <w:t>s</w:t>
      </w:r>
      <w:r w:rsidR="00947D33">
        <w:rPr>
          <w:rFonts w:ascii="Arial" w:hAnsi="Arial" w:cs="Arial"/>
          <w:color w:val="000000" w:themeColor="text1"/>
        </w:rPr>
        <w:t xml:space="preserve"> </w:t>
      </w:r>
      <w:r w:rsidRPr="00F74076">
        <w:rPr>
          <w:rFonts w:ascii="Arial" w:hAnsi="Arial" w:cs="Arial"/>
          <w:color w:val="000000" w:themeColor="text1"/>
        </w:rPr>
        <w:t>Jahr der Zeitgeschichte in die Annalen ein.</w:t>
      </w:r>
      <w:r>
        <w:rPr>
          <w:rFonts w:ascii="Arial" w:hAnsi="Arial" w:cs="Arial"/>
          <w:color w:val="000000" w:themeColor="text1"/>
        </w:rPr>
        <w:t xml:space="preserve"> </w:t>
      </w:r>
    </w:p>
    <w:p w14:paraId="4E3156FA" w14:textId="2E991FCD" w:rsidR="00EF3EA1" w:rsidRPr="00C13998" w:rsidRDefault="00F74076" w:rsidP="00C13998">
      <w:pPr>
        <w:ind w:right="284"/>
        <w:jc w:val="both"/>
        <w:rPr>
          <w:rFonts w:ascii="Arial" w:hAnsi="Arial" w:cs="Arial"/>
          <w:color w:val="000000" w:themeColor="text1"/>
        </w:rPr>
      </w:pPr>
      <w:r>
        <w:rPr>
          <w:rFonts w:ascii="Arial" w:hAnsi="Arial" w:cs="Arial"/>
          <w:color w:val="000000" w:themeColor="text1"/>
        </w:rPr>
        <w:t xml:space="preserve"> </w:t>
      </w:r>
    </w:p>
    <w:p w14:paraId="0340E5B5" w14:textId="79316586" w:rsidR="00B56551" w:rsidRPr="007F3D41" w:rsidRDefault="00B56551" w:rsidP="0037188A">
      <w:pPr>
        <w:ind w:right="284"/>
        <w:rPr>
          <w:rFonts w:ascii="Arial" w:hAnsi="Arial" w:cs="Arial"/>
          <w:color w:val="000000" w:themeColor="text1"/>
          <w:lang w:val="en-US"/>
        </w:rPr>
      </w:pPr>
      <w:proofErr w:type="spellStart"/>
      <w:r w:rsidRPr="00672AFC">
        <w:rPr>
          <w:rFonts w:ascii="Arial" w:hAnsi="Arial" w:cs="Arial"/>
          <w:b/>
          <w:bCs/>
          <w:color w:val="000000" w:themeColor="text1"/>
          <w:lang w:val="en-US"/>
        </w:rPr>
        <w:t>Mediendownload</w:t>
      </w:r>
      <w:proofErr w:type="spellEnd"/>
      <w:r w:rsidRPr="00672AFC">
        <w:rPr>
          <w:rFonts w:ascii="Arial" w:hAnsi="Arial" w:cs="Arial"/>
          <w:b/>
          <w:bCs/>
          <w:color w:val="000000" w:themeColor="text1"/>
          <w:lang w:val="en-US"/>
        </w:rPr>
        <w:t xml:space="preserve"> (</w:t>
      </w:r>
      <w:proofErr w:type="spellStart"/>
      <w:r w:rsidRPr="00672AFC">
        <w:rPr>
          <w:rFonts w:ascii="Arial" w:hAnsi="Arial" w:cs="Arial"/>
          <w:b/>
          <w:bCs/>
          <w:color w:val="000000" w:themeColor="text1"/>
          <w:lang w:val="en-US"/>
        </w:rPr>
        <w:t>Pressetext</w:t>
      </w:r>
      <w:proofErr w:type="spellEnd"/>
      <w:r w:rsidRPr="00672AFC">
        <w:rPr>
          <w:rFonts w:ascii="Arial" w:hAnsi="Arial" w:cs="Arial"/>
          <w:b/>
          <w:bCs/>
          <w:color w:val="000000" w:themeColor="text1"/>
          <w:lang w:val="en-US"/>
        </w:rPr>
        <w:t xml:space="preserve"> + </w:t>
      </w:r>
      <w:proofErr w:type="spellStart"/>
      <w:r w:rsidRPr="00672AFC">
        <w:rPr>
          <w:rFonts w:ascii="Arial" w:hAnsi="Arial" w:cs="Arial"/>
          <w:b/>
          <w:bCs/>
          <w:color w:val="000000" w:themeColor="text1"/>
          <w:lang w:val="en-US"/>
        </w:rPr>
        <w:t>Pressefotos</w:t>
      </w:r>
      <w:proofErr w:type="spellEnd"/>
      <w:r w:rsidRPr="00672AFC">
        <w:rPr>
          <w:rFonts w:ascii="Arial" w:hAnsi="Arial" w:cs="Arial"/>
          <w:b/>
          <w:bCs/>
          <w:color w:val="000000" w:themeColor="text1"/>
          <w:lang w:val="en-US"/>
        </w:rPr>
        <w:t>)</w:t>
      </w:r>
      <w:r w:rsidR="00963B47">
        <w:rPr>
          <w:rFonts w:ascii="Arial" w:hAnsi="Arial" w:cs="Arial"/>
          <w:b/>
          <w:bCs/>
          <w:color w:val="000000" w:themeColor="text1"/>
          <w:lang w:val="en-US"/>
        </w:rPr>
        <w:t>:</w:t>
      </w:r>
    </w:p>
    <w:p w14:paraId="6BB900B5" w14:textId="77777777" w:rsidR="00B56551" w:rsidRPr="00672AFC" w:rsidRDefault="00B56551" w:rsidP="00B56551">
      <w:pPr>
        <w:ind w:right="-141"/>
        <w:jc w:val="both"/>
        <w:rPr>
          <w:rFonts w:ascii="Arial" w:hAnsi="Arial" w:cs="Arial"/>
          <w:color w:val="000000" w:themeColor="text1"/>
          <w:lang w:val="en-US"/>
        </w:rPr>
      </w:pPr>
      <w:r w:rsidRPr="00672AFC">
        <w:rPr>
          <w:rFonts w:ascii="Arial" w:hAnsi="Arial" w:cs="Arial"/>
          <w:color w:val="000000" w:themeColor="text1"/>
          <w:lang w:val="en-US"/>
        </w:rPr>
        <w:t>https://denkinger-pr.de</w:t>
      </w:r>
    </w:p>
    <w:p w14:paraId="335D0330" w14:textId="77777777" w:rsidR="00B56551" w:rsidRPr="00672AFC" w:rsidRDefault="00B56551" w:rsidP="00B56551">
      <w:pPr>
        <w:ind w:right="-141"/>
        <w:jc w:val="both"/>
        <w:rPr>
          <w:rFonts w:ascii="Arial" w:hAnsi="Arial" w:cs="Arial"/>
          <w:color w:val="000000" w:themeColor="text1"/>
          <w:lang w:val="en-US"/>
        </w:rPr>
      </w:pPr>
      <w:r w:rsidRPr="00672AFC">
        <w:rPr>
          <w:rFonts w:ascii="Arial" w:hAnsi="Arial" w:cs="Arial"/>
          <w:color w:val="000000" w:themeColor="text1"/>
          <w:lang w:val="en-US"/>
        </w:rPr>
        <w:t>https://www.badhindelang.de/service/presse</w:t>
      </w:r>
    </w:p>
    <w:p w14:paraId="12501458" w14:textId="77777777" w:rsidR="00B56551" w:rsidRDefault="00B56551" w:rsidP="00B56551">
      <w:pPr>
        <w:ind w:right="-141"/>
        <w:jc w:val="both"/>
        <w:rPr>
          <w:rFonts w:ascii="Arial" w:hAnsi="Arial" w:cs="Arial"/>
          <w:color w:val="000000" w:themeColor="text1"/>
          <w:lang w:val="en-US"/>
        </w:rPr>
      </w:pPr>
    </w:p>
    <w:p w14:paraId="220E4F6B" w14:textId="71895A19" w:rsidR="005D5566" w:rsidRPr="00F14775" w:rsidRDefault="005D5566" w:rsidP="00A8211F">
      <w:pPr>
        <w:ind w:right="-567"/>
        <w:jc w:val="both"/>
        <w:rPr>
          <w:rFonts w:ascii="Arial" w:hAnsi="Arial" w:cs="Arial"/>
          <w:b/>
          <w:bCs/>
          <w:color w:val="000000" w:themeColor="text1"/>
        </w:rPr>
      </w:pPr>
      <w:r w:rsidRPr="00F14775">
        <w:rPr>
          <w:rFonts w:ascii="Arial" w:hAnsi="Arial" w:cs="Arial"/>
          <w:b/>
          <w:bCs/>
          <w:color w:val="000000" w:themeColor="text1"/>
        </w:rPr>
        <w:t>Bad-Hindelang-29-Februar-2024-01.jpg</w:t>
      </w:r>
    </w:p>
    <w:p w14:paraId="1A098AA0" w14:textId="77777777" w:rsidR="005D5566" w:rsidRDefault="005D5566" w:rsidP="00A8211F">
      <w:pPr>
        <w:ind w:right="-567"/>
        <w:jc w:val="both"/>
        <w:rPr>
          <w:rFonts w:ascii="Arial" w:hAnsi="Arial" w:cs="Arial"/>
          <w:color w:val="000000" w:themeColor="text1"/>
        </w:rPr>
      </w:pPr>
      <w:r>
        <w:rPr>
          <w:rFonts w:ascii="Arial" w:hAnsi="Arial" w:cs="Arial"/>
          <w:color w:val="000000" w:themeColor="text1"/>
        </w:rPr>
        <w:t xml:space="preserve">Endlich wieder Geburtstag: Nach vier Jahren Zwangspause feierten 34 Gäste am 29. Februar gemeinsam mit der Marktgemeinde Bad Hindelang (Allgäu) eine große Schaltjahr-Party. Die Stimmung beim Fototermin auf dem </w:t>
      </w:r>
      <w:proofErr w:type="spellStart"/>
      <w:r>
        <w:rPr>
          <w:rFonts w:ascii="Arial" w:hAnsi="Arial" w:cs="Arial"/>
          <w:color w:val="000000" w:themeColor="text1"/>
        </w:rPr>
        <w:t>Imberger</w:t>
      </w:r>
      <w:proofErr w:type="spellEnd"/>
      <w:r>
        <w:rPr>
          <w:rFonts w:ascii="Arial" w:hAnsi="Arial" w:cs="Arial"/>
          <w:color w:val="000000" w:themeColor="text1"/>
        </w:rPr>
        <w:t xml:space="preserve"> Horn war exakt so, wie die äußeren Bedingungen – großartig. Foto: Wolfgang B. Kleiner </w:t>
      </w:r>
    </w:p>
    <w:p w14:paraId="7B17CBED" w14:textId="77777777" w:rsidR="005D5566" w:rsidRDefault="005D5566" w:rsidP="00A8211F">
      <w:pPr>
        <w:ind w:right="-567"/>
        <w:jc w:val="both"/>
        <w:rPr>
          <w:rFonts w:ascii="Arial" w:hAnsi="Arial" w:cs="Arial"/>
          <w:color w:val="000000" w:themeColor="text1"/>
        </w:rPr>
      </w:pPr>
    </w:p>
    <w:p w14:paraId="5AF73EF4" w14:textId="77777777" w:rsidR="005D5566" w:rsidRPr="00F14775" w:rsidRDefault="005D5566" w:rsidP="00A8211F">
      <w:pPr>
        <w:ind w:right="-567"/>
        <w:jc w:val="both"/>
        <w:rPr>
          <w:rFonts w:ascii="Arial" w:hAnsi="Arial" w:cs="Arial"/>
          <w:b/>
          <w:bCs/>
          <w:color w:val="000000" w:themeColor="text1"/>
        </w:rPr>
      </w:pPr>
      <w:r w:rsidRPr="00F14775">
        <w:rPr>
          <w:rFonts w:ascii="Arial" w:hAnsi="Arial" w:cs="Arial"/>
          <w:b/>
          <w:bCs/>
          <w:color w:val="000000" w:themeColor="text1"/>
        </w:rPr>
        <w:t>Bad-Hindelang-29-Februar-2024-0</w:t>
      </w:r>
      <w:r>
        <w:rPr>
          <w:rFonts w:ascii="Arial" w:hAnsi="Arial" w:cs="Arial"/>
          <w:b/>
          <w:bCs/>
          <w:color w:val="000000" w:themeColor="text1"/>
        </w:rPr>
        <w:t>2</w:t>
      </w:r>
      <w:r w:rsidRPr="00F14775">
        <w:rPr>
          <w:rFonts w:ascii="Arial" w:hAnsi="Arial" w:cs="Arial"/>
          <w:b/>
          <w:bCs/>
          <w:color w:val="000000" w:themeColor="text1"/>
        </w:rPr>
        <w:t>.jpg</w:t>
      </w:r>
    </w:p>
    <w:p w14:paraId="5A36FA38" w14:textId="6847EBBB" w:rsidR="005D5566" w:rsidRDefault="005D5566" w:rsidP="00A8211F">
      <w:pPr>
        <w:ind w:right="-567"/>
        <w:jc w:val="both"/>
        <w:rPr>
          <w:rFonts w:ascii="Arial" w:hAnsi="Arial" w:cs="Arial"/>
          <w:color w:val="000000" w:themeColor="text1"/>
        </w:rPr>
      </w:pPr>
      <w:r>
        <w:rPr>
          <w:rFonts w:ascii="Arial" w:hAnsi="Arial" w:cs="Arial"/>
          <w:color w:val="000000" w:themeColor="text1"/>
        </w:rPr>
        <w:t>Endlich wieder Geburtstag: Nach vier Jahren Zwangspause feierten 34 Gäste am 29. Februar gemeinsam mit der Marktgemeinde Bad Hindelang (Allgäu) eine große Schaltjahr-Party. Das Fest begann bereits in der Nacht auf den 29. Februar. Unser Foto zeigt Julie aus Lindenberg im Allgäu (links) und Michael aus Augsburg (rechts) beim Ansc</w:t>
      </w:r>
      <w:r w:rsidR="00534526">
        <w:rPr>
          <w:rFonts w:ascii="Arial" w:hAnsi="Arial" w:cs="Arial"/>
          <w:color w:val="000000" w:themeColor="text1"/>
        </w:rPr>
        <w:t>hneiden</w:t>
      </w:r>
      <w:r>
        <w:rPr>
          <w:rFonts w:ascii="Arial" w:hAnsi="Arial" w:cs="Arial"/>
          <w:color w:val="000000" w:themeColor="text1"/>
        </w:rPr>
        <w:t xml:space="preserve"> der Geburtstagstorte. Foto: Wolfgang B. Kleiner </w:t>
      </w:r>
    </w:p>
    <w:p w14:paraId="00477A0E" w14:textId="77777777" w:rsidR="00A8211F" w:rsidRDefault="00A8211F" w:rsidP="005D5566">
      <w:pPr>
        <w:ind w:right="-283"/>
        <w:jc w:val="both"/>
        <w:rPr>
          <w:rFonts w:ascii="Arial" w:hAnsi="Arial" w:cs="Arial"/>
          <w:b/>
          <w:bCs/>
          <w:color w:val="000000" w:themeColor="text1"/>
        </w:rPr>
      </w:pPr>
    </w:p>
    <w:p w14:paraId="27319283" w14:textId="77777777" w:rsidR="00A8211F" w:rsidRDefault="00A8211F" w:rsidP="005D5566">
      <w:pPr>
        <w:ind w:right="-283"/>
        <w:jc w:val="both"/>
        <w:rPr>
          <w:rFonts w:ascii="Arial" w:hAnsi="Arial" w:cs="Arial"/>
          <w:b/>
          <w:bCs/>
          <w:color w:val="000000" w:themeColor="text1"/>
        </w:rPr>
      </w:pPr>
    </w:p>
    <w:p w14:paraId="0D08F23D" w14:textId="51222D52" w:rsidR="005D5566" w:rsidRPr="00F14775" w:rsidRDefault="005D5566" w:rsidP="00A8211F">
      <w:pPr>
        <w:ind w:right="-567"/>
        <w:jc w:val="both"/>
        <w:rPr>
          <w:rFonts w:ascii="Arial" w:hAnsi="Arial" w:cs="Arial"/>
          <w:b/>
          <w:bCs/>
          <w:color w:val="000000" w:themeColor="text1"/>
        </w:rPr>
      </w:pPr>
      <w:r w:rsidRPr="00F14775">
        <w:rPr>
          <w:rFonts w:ascii="Arial" w:hAnsi="Arial" w:cs="Arial"/>
          <w:b/>
          <w:bCs/>
          <w:color w:val="000000" w:themeColor="text1"/>
        </w:rPr>
        <w:t>Bad-Hindelang-29-Februar-2024-0</w:t>
      </w:r>
      <w:r>
        <w:rPr>
          <w:rFonts w:ascii="Arial" w:hAnsi="Arial" w:cs="Arial"/>
          <w:b/>
          <w:bCs/>
          <w:color w:val="000000" w:themeColor="text1"/>
        </w:rPr>
        <w:t>3</w:t>
      </w:r>
      <w:r w:rsidRPr="00F14775">
        <w:rPr>
          <w:rFonts w:ascii="Arial" w:hAnsi="Arial" w:cs="Arial"/>
          <w:b/>
          <w:bCs/>
          <w:color w:val="000000" w:themeColor="text1"/>
        </w:rPr>
        <w:t>.jpg</w:t>
      </w:r>
    </w:p>
    <w:p w14:paraId="2B41C05D" w14:textId="77777777" w:rsidR="005D5566" w:rsidRDefault="005D5566" w:rsidP="00A8211F">
      <w:pPr>
        <w:ind w:right="-567"/>
        <w:jc w:val="both"/>
        <w:rPr>
          <w:rFonts w:ascii="Arial" w:hAnsi="Arial" w:cs="Arial"/>
          <w:color w:val="000000" w:themeColor="text1"/>
        </w:rPr>
      </w:pPr>
      <w:r>
        <w:rPr>
          <w:rFonts w:ascii="Arial" w:hAnsi="Arial" w:cs="Arial"/>
          <w:color w:val="000000" w:themeColor="text1"/>
        </w:rPr>
        <w:t xml:space="preserve">Endlich wieder Geburtstag: Nach vier Jahren Zwangspause feierten 34 Gäste am 29. Februar gemeinsam mit der Marktgemeinde Bad Hindelang (Allgäu) eine große Schaltjahr-Party. Das Fest begann bereits in der Nacht auf den 29. Februar. Unser Foto zeigt die Geburtstagstorte in voller Pracht. Foto: Wolfgang B. Kleiner </w:t>
      </w:r>
    </w:p>
    <w:p w14:paraId="147D7E17" w14:textId="77777777" w:rsidR="005D5566" w:rsidRDefault="005D5566" w:rsidP="00A8211F">
      <w:pPr>
        <w:ind w:right="-567"/>
        <w:jc w:val="both"/>
        <w:rPr>
          <w:rFonts w:ascii="Arial" w:hAnsi="Arial" w:cs="Arial"/>
          <w:color w:val="000000" w:themeColor="text1"/>
        </w:rPr>
      </w:pPr>
    </w:p>
    <w:p w14:paraId="2D5AE4B7" w14:textId="77777777" w:rsidR="005D5566" w:rsidRPr="00F14775" w:rsidRDefault="005D5566" w:rsidP="00A8211F">
      <w:pPr>
        <w:ind w:right="-567"/>
        <w:jc w:val="both"/>
        <w:rPr>
          <w:rFonts w:ascii="Arial" w:hAnsi="Arial" w:cs="Arial"/>
          <w:b/>
          <w:bCs/>
          <w:color w:val="000000" w:themeColor="text1"/>
        </w:rPr>
      </w:pPr>
      <w:r w:rsidRPr="00F14775">
        <w:rPr>
          <w:rFonts w:ascii="Arial" w:hAnsi="Arial" w:cs="Arial"/>
          <w:b/>
          <w:bCs/>
          <w:color w:val="000000" w:themeColor="text1"/>
        </w:rPr>
        <w:t>Bad-Hindelang-29-Februar-2024-0</w:t>
      </w:r>
      <w:r>
        <w:rPr>
          <w:rFonts w:ascii="Arial" w:hAnsi="Arial" w:cs="Arial"/>
          <w:b/>
          <w:bCs/>
          <w:color w:val="000000" w:themeColor="text1"/>
        </w:rPr>
        <w:t>4</w:t>
      </w:r>
      <w:r w:rsidRPr="00F14775">
        <w:rPr>
          <w:rFonts w:ascii="Arial" w:hAnsi="Arial" w:cs="Arial"/>
          <w:b/>
          <w:bCs/>
          <w:color w:val="000000" w:themeColor="text1"/>
        </w:rPr>
        <w:t>.jpg</w:t>
      </w:r>
    </w:p>
    <w:p w14:paraId="7B211D96" w14:textId="77777777" w:rsidR="005D5566" w:rsidRDefault="005D5566" w:rsidP="00A8211F">
      <w:pPr>
        <w:ind w:right="-567"/>
        <w:jc w:val="both"/>
        <w:rPr>
          <w:rFonts w:ascii="Arial" w:hAnsi="Arial" w:cs="Arial"/>
          <w:color w:val="000000" w:themeColor="text1"/>
        </w:rPr>
      </w:pPr>
      <w:r>
        <w:rPr>
          <w:rFonts w:ascii="Arial" w:hAnsi="Arial" w:cs="Arial"/>
          <w:color w:val="000000" w:themeColor="text1"/>
        </w:rPr>
        <w:t xml:space="preserve">Endlich wieder Geburtstag: Nach vier Jahren Zwangspause feierten 34 Gäste am 29. Februar gemeinsam mit der Marktgemeinde Bad Hindelang (Allgäu) eine große Schaltjahr-Party. Das Interesse der Medien an den Geburtstagsgästen war groß. </w:t>
      </w:r>
    </w:p>
    <w:p w14:paraId="13050857" w14:textId="2423592F" w:rsidR="005D5566" w:rsidRDefault="005D5566" w:rsidP="00A8211F">
      <w:pPr>
        <w:ind w:right="-567"/>
        <w:jc w:val="both"/>
        <w:rPr>
          <w:rFonts w:ascii="Arial" w:hAnsi="Arial" w:cs="Arial"/>
          <w:color w:val="000000" w:themeColor="text1"/>
        </w:rPr>
      </w:pPr>
      <w:r>
        <w:rPr>
          <w:rFonts w:ascii="Arial" w:hAnsi="Arial" w:cs="Arial"/>
          <w:color w:val="000000" w:themeColor="text1"/>
        </w:rPr>
        <w:t>Foto: Wolfgang B. Kleiner</w:t>
      </w:r>
    </w:p>
    <w:p w14:paraId="7E4A6CED" w14:textId="77777777" w:rsidR="005D5566" w:rsidRDefault="005D5566" w:rsidP="00A8211F">
      <w:pPr>
        <w:ind w:right="-567"/>
        <w:jc w:val="both"/>
        <w:rPr>
          <w:rFonts w:ascii="Arial" w:hAnsi="Arial" w:cs="Arial"/>
          <w:b/>
          <w:bCs/>
          <w:color w:val="000000" w:themeColor="text1"/>
        </w:rPr>
      </w:pPr>
    </w:p>
    <w:p w14:paraId="323A7000" w14:textId="77777777" w:rsidR="005D5566" w:rsidRDefault="005D5566" w:rsidP="00A8211F">
      <w:pPr>
        <w:ind w:right="-567"/>
        <w:jc w:val="both"/>
        <w:rPr>
          <w:rFonts w:ascii="Arial" w:hAnsi="Arial" w:cs="Arial"/>
          <w:b/>
          <w:bCs/>
          <w:color w:val="000000" w:themeColor="text1"/>
          <w:sz w:val="22"/>
          <w:szCs w:val="22"/>
        </w:rPr>
      </w:pPr>
    </w:p>
    <w:p w14:paraId="764E6FC4" w14:textId="77777777" w:rsidR="004A7E07" w:rsidRDefault="004A7E07" w:rsidP="007376AB">
      <w:pPr>
        <w:ind w:right="284"/>
        <w:jc w:val="both"/>
        <w:rPr>
          <w:rFonts w:ascii="Arial" w:hAnsi="Arial" w:cs="Arial"/>
          <w:b/>
          <w:bCs/>
          <w:color w:val="000000" w:themeColor="text1"/>
        </w:rPr>
      </w:pPr>
    </w:p>
    <w:p w14:paraId="616DA294" w14:textId="77777777" w:rsidR="004A7E07" w:rsidRDefault="004A7E07" w:rsidP="007376AB">
      <w:pPr>
        <w:ind w:right="284"/>
        <w:jc w:val="both"/>
        <w:rPr>
          <w:rFonts w:ascii="Arial" w:hAnsi="Arial" w:cs="Arial"/>
          <w:b/>
          <w:bCs/>
          <w:color w:val="000000" w:themeColor="text1"/>
        </w:rPr>
      </w:pPr>
    </w:p>
    <w:p w14:paraId="7B3BFEF2" w14:textId="77777777" w:rsidR="004A7E07" w:rsidRDefault="004A7E07" w:rsidP="007376AB">
      <w:pPr>
        <w:ind w:right="284"/>
        <w:jc w:val="both"/>
        <w:rPr>
          <w:rFonts w:ascii="Arial" w:hAnsi="Arial" w:cs="Arial"/>
          <w:b/>
          <w:bCs/>
          <w:color w:val="000000" w:themeColor="text1"/>
        </w:rPr>
      </w:pPr>
    </w:p>
    <w:p w14:paraId="5B1F8D86" w14:textId="77777777" w:rsidR="004A7E07" w:rsidRDefault="004A7E07" w:rsidP="007376AB">
      <w:pPr>
        <w:ind w:right="284"/>
        <w:jc w:val="both"/>
        <w:rPr>
          <w:rFonts w:ascii="Arial" w:hAnsi="Arial" w:cs="Arial"/>
          <w:b/>
          <w:bCs/>
          <w:color w:val="000000" w:themeColor="text1"/>
        </w:rPr>
      </w:pPr>
    </w:p>
    <w:p w14:paraId="67E19618" w14:textId="77777777" w:rsidR="004A7E07" w:rsidRDefault="004A7E07" w:rsidP="007376AB">
      <w:pPr>
        <w:ind w:right="284"/>
        <w:jc w:val="both"/>
        <w:rPr>
          <w:rFonts w:ascii="Arial" w:hAnsi="Arial" w:cs="Arial"/>
          <w:b/>
          <w:bCs/>
          <w:color w:val="000000" w:themeColor="text1"/>
        </w:rPr>
      </w:pPr>
    </w:p>
    <w:p w14:paraId="67320C21" w14:textId="77777777" w:rsidR="004A7E07" w:rsidRDefault="004A7E07" w:rsidP="007376AB">
      <w:pPr>
        <w:ind w:right="284"/>
        <w:jc w:val="both"/>
        <w:rPr>
          <w:rFonts w:ascii="Arial" w:hAnsi="Arial" w:cs="Arial"/>
          <w:b/>
          <w:bCs/>
          <w:color w:val="000000" w:themeColor="text1"/>
        </w:rPr>
      </w:pPr>
    </w:p>
    <w:p w14:paraId="026E1BDF" w14:textId="77777777" w:rsidR="004A7E07" w:rsidRDefault="004A7E07" w:rsidP="007376AB">
      <w:pPr>
        <w:ind w:right="284"/>
        <w:jc w:val="both"/>
        <w:rPr>
          <w:rFonts w:ascii="Arial" w:hAnsi="Arial" w:cs="Arial"/>
          <w:b/>
          <w:bCs/>
          <w:color w:val="000000" w:themeColor="text1"/>
        </w:rPr>
      </w:pPr>
    </w:p>
    <w:p w14:paraId="2B99BBDF" w14:textId="77777777" w:rsidR="004A7E07" w:rsidRDefault="004A7E07" w:rsidP="007376AB">
      <w:pPr>
        <w:ind w:right="284"/>
        <w:jc w:val="both"/>
        <w:rPr>
          <w:rFonts w:ascii="Arial" w:hAnsi="Arial" w:cs="Arial"/>
          <w:b/>
          <w:bCs/>
          <w:color w:val="000000" w:themeColor="text1"/>
        </w:rPr>
      </w:pPr>
    </w:p>
    <w:p w14:paraId="13ACBF5C" w14:textId="77777777" w:rsidR="004A7E07" w:rsidRDefault="004A7E07" w:rsidP="007376AB">
      <w:pPr>
        <w:ind w:right="284"/>
        <w:jc w:val="both"/>
        <w:rPr>
          <w:rFonts w:ascii="Arial" w:hAnsi="Arial" w:cs="Arial"/>
          <w:b/>
          <w:bCs/>
          <w:color w:val="000000" w:themeColor="text1"/>
        </w:rPr>
      </w:pPr>
    </w:p>
    <w:p w14:paraId="612B7195" w14:textId="77777777" w:rsidR="004A7E07" w:rsidRDefault="004A7E07" w:rsidP="007376AB">
      <w:pPr>
        <w:ind w:right="284"/>
        <w:jc w:val="both"/>
        <w:rPr>
          <w:rFonts w:ascii="Arial" w:hAnsi="Arial" w:cs="Arial"/>
          <w:b/>
          <w:bCs/>
          <w:color w:val="000000" w:themeColor="text1"/>
        </w:rPr>
      </w:pPr>
    </w:p>
    <w:p w14:paraId="6120D4DC" w14:textId="77777777" w:rsidR="004A7E07" w:rsidRDefault="004A7E07" w:rsidP="007376AB">
      <w:pPr>
        <w:ind w:right="284"/>
        <w:jc w:val="both"/>
        <w:rPr>
          <w:rFonts w:ascii="Arial" w:hAnsi="Arial" w:cs="Arial"/>
          <w:b/>
          <w:bCs/>
          <w:color w:val="000000" w:themeColor="text1"/>
        </w:rPr>
      </w:pPr>
    </w:p>
    <w:p w14:paraId="5D26BC6A" w14:textId="55906E5F" w:rsidR="008326B1" w:rsidRPr="007572F3" w:rsidRDefault="008326B1" w:rsidP="007376AB">
      <w:pPr>
        <w:ind w:right="284"/>
        <w:jc w:val="both"/>
        <w:rPr>
          <w:rFonts w:ascii="Arial" w:hAnsi="Arial" w:cs="Arial"/>
          <w:color w:val="000000" w:themeColor="text1"/>
        </w:rPr>
      </w:pPr>
      <w:r w:rsidRPr="007572F3">
        <w:rPr>
          <w:rFonts w:ascii="Arial" w:hAnsi="Arial" w:cs="Arial"/>
          <w:b/>
          <w:bCs/>
          <w:color w:val="000000" w:themeColor="text1"/>
        </w:rPr>
        <w:t>Kontakte:</w:t>
      </w:r>
    </w:p>
    <w:p w14:paraId="32171D54" w14:textId="77777777" w:rsidR="008326B1" w:rsidRPr="007572F3" w:rsidRDefault="008326B1" w:rsidP="00B244F6">
      <w:pPr>
        <w:ind w:right="-141"/>
        <w:rPr>
          <w:rFonts w:ascii="Arial" w:hAnsi="Arial" w:cs="Arial"/>
          <w:color w:val="000000" w:themeColor="text1"/>
        </w:rPr>
      </w:pPr>
      <w:r w:rsidRPr="007572F3">
        <w:rPr>
          <w:rFonts w:ascii="Arial" w:hAnsi="Arial" w:cs="Arial"/>
          <w:color w:val="000000" w:themeColor="text1"/>
        </w:rPr>
        <w:t>Bad Hindelang Tourismus</w:t>
      </w:r>
    </w:p>
    <w:p w14:paraId="3BCCEBCB" w14:textId="77777777" w:rsidR="008326B1" w:rsidRPr="007572F3" w:rsidRDefault="008326B1" w:rsidP="00B244F6">
      <w:pPr>
        <w:ind w:right="-141"/>
        <w:rPr>
          <w:rFonts w:ascii="Arial" w:hAnsi="Arial" w:cs="Arial"/>
          <w:color w:val="000000" w:themeColor="text1"/>
        </w:rPr>
      </w:pPr>
      <w:r w:rsidRPr="007572F3">
        <w:rPr>
          <w:rFonts w:ascii="Arial" w:hAnsi="Arial" w:cs="Arial"/>
          <w:color w:val="000000" w:themeColor="text1"/>
        </w:rPr>
        <w:t>Heilklimatischer Kurort - Kneipp-Heilbad</w:t>
      </w:r>
    </w:p>
    <w:p w14:paraId="3F7EA124" w14:textId="77777777" w:rsidR="008326B1" w:rsidRPr="007572F3" w:rsidRDefault="008326B1" w:rsidP="00B244F6">
      <w:pPr>
        <w:ind w:right="-141"/>
        <w:rPr>
          <w:rFonts w:ascii="Arial" w:hAnsi="Arial" w:cs="Arial"/>
          <w:color w:val="000000" w:themeColor="text1"/>
        </w:rPr>
      </w:pPr>
      <w:r w:rsidRPr="007572F3">
        <w:rPr>
          <w:rFonts w:ascii="Arial" w:hAnsi="Arial" w:cs="Arial"/>
          <w:color w:val="000000" w:themeColor="text1"/>
        </w:rPr>
        <w:t xml:space="preserve">Unterer </w:t>
      </w:r>
      <w:proofErr w:type="spellStart"/>
      <w:r w:rsidRPr="007572F3">
        <w:rPr>
          <w:rFonts w:ascii="Arial" w:hAnsi="Arial" w:cs="Arial"/>
          <w:color w:val="000000" w:themeColor="text1"/>
        </w:rPr>
        <w:t>Buigenweg</w:t>
      </w:r>
      <w:proofErr w:type="spellEnd"/>
      <w:r w:rsidRPr="007572F3">
        <w:rPr>
          <w:rFonts w:ascii="Arial" w:hAnsi="Arial" w:cs="Arial"/>
          <w:color w:val="000000" w:themeColor="text1"/>
        </w:rPr>
        <w:t xml:space="preserve"> 2, 87541 Bad Hindelang</w:t>
      </w:r>
    </w:p>
    <w:p w14:paraId="1C273948" w14:textId="5D3FFB2D" w:rsidR="008326B1" w:rsidRPr="007572F3" w:rsidRDefault="008326B1" w:rsidP="00B244F6">
      <w:pPr>
        <w:ind w:right="-141"/>
        <w:rPr>
          <w:rFonts w:ascii="Arial" w:hAnsi="Arial" w:cs="Arial"/>
          <w:color w:val="000000" w:themeColor="text1"/>
        </w:rPr>
      </w:pPr>
      <w:r w:rsidRPr="007572F3">
        <w:rPr>
          <w:rFonts w:ascii="Arial" w:hAnsi="Arial" w:cs="Arial"/>
          <w:color w:val="000000" w:themeColor="text1"/>
        </w:rPr>
        <w:t xml:space="preserve">E-Mail: </w:t>
      </w:r>
      <w:hyperlink r:id="rId8" w:history="1">
        <w:r w:rsidR="00FB38BC" w:rsidRPr="007572F3">
          <w:rPr>
            <w:rStyle w:val="Hyperlink"/>
            <w:rFonts w:ascii="Arial" w:hAnsi="Arial" w:cs="Arial"/>
            <w:color w:val="000000" w:themeColor="text1"/>
          </w:rPr>
          <w:t>info@badhindelang.de</w:t>
        </w:r>
      </w:hyperlink>
      <w:r w:rsidR="00465841" w:rsidRPr="007572F3">
        <w:rPr>
          <w:rFonts w:ascii="Arial" w:hAnsi="Arial" w:cs="Arial"/>
          <w:color w:val="000000" w:themeColor="text1"/>
        </w:rPr>
        <w:br/>
      </w:r>
      <w:r w:rsidRPr="007572F3">
        <w:rPr>
          <w:rFonts w:ascii="Arial" w:hAnsi="Arial" w:cs="Arial"/>
          <w:color w:val="000000" w:themeColor="text1"/>
        </w:rPr>
        <w:t xml:space="preserve">Internet: </w:t>
      </w:r>
      <w:hyperlink r:id="rId9" w:history="1">
        <w:r w:rsidR="00503BB7" w:rsidRPr="007572F3">
          <w:rPr>
            <w:rStyle w:val="Hyperlink"/>
            <w:rFonts w:ascii="Arial" w:hAnsi="Arial" w:cs="Arial"/>
            <w:color w:val="000000" w:themeColor="text1"/>
          </w:rPr>
          <w:t>www.badhindelang.de</w:t>
        </w:r>
      </w:hyperlink>
      <w:r w:rsidR="00503BB7" w:rsidRPr="007572F3">
        <w:rPr>
          <w:rFonts w:ascii="Arial" w:hAnsi="Arial" w:cs="Arial"/>
          <w:color w:val="000000" w:themeColor="text1"/>
        </w:rPr>
        <w:t xml:space="preserve">, </w:t>
      </w:r>
      <w:r w:rsidRPr="007572F3">
        <w:rPr>
          <w:rFonts w:ascii="Arial" w:hAnsi="Arial" w:cs="Arial"/>
          <w:color w:val="000000" w:themeColor="text1"/>
        </w:rPr>
        <w:t>www.facebook.com/badhindelang    </w:t>
      </w:r>
    </w:p>
    <w:p w14:paraId="27CD340F" w14:textId="77777777" w:rsidR="008326B1" w:rsidRPr="007572F3" w:rsidRDefault="008326B1" w:rsidP="00B244F6">
      <w:pPr>
        <w:ind w:right="-141"/>
        <w:rPr>
          <w:rFonts w:ascii="Arial" w:hAnsi="Arial" w:cs="Arial"/>
          <w:color w:val="000000" w:themeColor="text1"/>
        </w:rPr>
      </w:pPr>
    </w:p>
    <w:p w14:paraId="0652E012" w14:textId="77777777" w:rsidR="008326B1" w:rsidRPr="007572F3" w:rsidRDefault="008326B1" w:rsidP="00B244F6">
      <w:pPr>
        <w:ind w:right="-141"/>
        <w:rPr>
          <w:rFonts w:ascii="Arial" w:hAnsi="Arial" w:cs="Arial"/>
          <w:color w:val="000000" w:themeColor="text1"/>
        </w:rPr>
      </w:pPr>
      <w:r w:rsidRPr="007572F3">
        <w:rPr>
          <w:rFonts w:ascii="Arial" w:hAnsi="Arial" w:cs="Arial"/>
          <w:color w:val="000000" w:themeColor="text1"/>
        </w:rPr>
        <w:t>Ansprechpartnerin:</w:t>
      </w:r>
    </w:p>
    <w:p w14:paraId="346AC3FE" w14:textId="77777777" w:rsidR="008326B1" w:rsidRPr="007572F3" w:rsidRDefault="008326B1" w:rsidP="00B244F6">
      <w:pPr>
        <w:ind w:right="-141"/>
        <w:rPr>
          <w:rFonts w:ascii="Arial" w:hAnsi="Arial" w:cs="Arial"/>
          <w:color w:val="000000" w:themeColor="text1"/>
        </w:rPr>
      </w:pPr>
      <w:r w:rsidRPr="007572F3">
        <w:rPr>
          <w:rFonts w:ascii="Arial" w:hAnsi="Arial" w:cs="Arial"/>
          <w:color w:val="000000" w:themeColor="text1"/>
        </w:rPr>
        <w:t>Madeleine Rädler (Marketingleitung) </w:t>
      </w:r>
    </w:p>
    <w:p w14:paraId="7EEDBC9D" w14:textId="77777777" w:rsidR="008326B1" w:rsidRPr="007572F3" w:rsidRDefault="008326B1" w:rsidP="00B244F6">
      <w:pPr>
        <w:ind w:right="-141"/>
        <w:rPr>
          <w:rFonts w:ascii="Arial" w:hAnsi="Arial" w:cs="Arial"/>
          <w:color w:val="000000" w:themeColor="text1"/>
        </w:rPr>
      </w:pPr>
      <w:r w:rsidRPr="007572F3">
        <w:rPr>
          <w:rFonts w:ascii="Arial" w:hAnsi="Arial" w:cs="Arial"/>
          <w:color w:val="000000" w:themeColor="text1"/>
        </w:rPr>
        <w:t>Telefon: +49 8324 892 431, E-Mail: madeleine.raedler@badhindelang.de</w:t>
      </w:r>
    </w:p>
    <w:p w14:paraId="74DE374C" w14:textId="77777777" w:rsidR="006D4DDC" w:rsidRPr="007572F3" w:rsidRDefault="006D4DDC" w:rsidP="006D4DDC">
      <w:pPr>
        <w:ind w:right="-141"/>
        <w:rPr>
          <w:rFonts w:ascii="Arial" w:hAnsi="Arial" w:cs="Arial"/>
          <w:color w:val="000000" w:themeColor="text1"/>
        </w:rPr>
      </w:pPr>
    </w:p>
    <w:p w14:paraId="5335C45A" w14:textId="62FBE71D" w:rsidR="008326B1" w:rsidRPr="007572F3" w:rsidRDefault="00EC2176" w:rsidP="006D4DDC">
      <w:pPr>
        <w:ind w:right="-141"/>
        <w:rPr>
          <w:rFonts w:ascii="Arial" w:hAnsi="Arial" w:cs="Arial"/>
          <w:color w:val="000000" w:themeColor="text1"/>
        </w:rPr>
      </w:pPr>
      <w:r w:rsidRPr="007572F3">
        <w:rPr>
          <w:rFonts w:ascii="Arial" w:hAnsi="Arial" w:cs="Arial"/>
          <w:color w:val="000000" w:themeColor="text1"/>
        </w:rPr>
        <w:t>F</w:t>
      </w:r>
      <w:r w:rsidR="008326B1" w:rsidRPr="007572F3">
        <w:rPr>
          <w:rFonts w:ascii="Arial" w:hAnsi="Arial" w:cs="Arial"/>
          <w:color w:val="000000" w:themeColor="text1"/>
        </w:rPr>
        <w:t>ür Medien:</w:t>
      </w:r>
    </w:p>
    <w:p w14:paraId="50BA9CBE" w14:textId="77777777" w:rsidR="008326B1" w:rsidRPr="007572F3" w:rsidRDefault="008326B1" w:rsidP="00B244F6">
      <w:pPr>
        <w:ind w:right="-141"/>
        <w:rPr>
          <w:rFonts w:ascii="Arial" w:hAnsi="Arial" w:cs="Arial"/>
          <w:color w:val="000000" w:themeColor="text1"/>
        </w:rPr>
      </w:pPr>
      <w:r w:rsidRPr="007572F3">
        <w:rPr>
          <w:rFonts w:ascii="Arial" w:hAnsi="Arial" w:cs="Arial"/>
          <w:color w:val="000000" w:themeColor="text1"/>
        </w:rPr>
        <w:t>Denkinger Kommunikation</w:t>
      </w:r>
    </w:p>
    <w:p w14:paraId="221C077B" w14:textId="77777777" w:rsidR="008326B1" w:rsidRPr="007572F3" w:rsidRDefault="008326B1" w:rsidP="00B244F6">
      <w:pPr>
        <w:ind w:right="-141"/>
        <w:rPr>
          <w:rFonts w:ascii="Arial" w:hAnsi="Arial" w:cs="Arial"/>
          <w:color w:val="000000" w:themeColor="text1"/>
        </w:rPr>
      </w:pPr>
      <w:r w:rsidRPr="007572F3">
        <w:rPr>
          <w:rFonts w:ascii="Arial" w:hAnsi="Arial" w:cs="Arial"/>
          <w:color w:val="000000" w:themeColor="text1"/>
        </w:rPr>
        <w:t>Buchenstraße 2, 87766 Memmingerberg</w:t>
      </w:r>
    </w:p>
    <w:p w14:paraId="2857C716" w14:textId="77777777" w:rsidR="008326B1" w:rsidRPr="007572F3" w:rsidRDefault="008326B1" w:rsidP="00B244F6">
      <w:pPr>
        <w:ind w:right="-141"/>
        <w:rPr>
          <w:rFonts w:ascii="Arial" w:hAnsi="Arial" w:cs="Arial"/>
          <w:color w:val="000000" w:themeColor="text1"/>
        </w:rPr>
      </w:pPr>
      <w:r w:rsidRPr="007572F3">
        <w:rPr>
          <w:rFonts w:ascii="Arial" w:hAnsi="Arial" w:cs="Arial"/>
          <w:color w:val="000000" w:themeColor="text1"/>
        </w:rPr>
        <w:t>Telefon: +49 8331 96698-47 </w:t>
      </w:r>
    </w:p>
    <w:p w14:paraId="4744E53C" w14:textId="5A483889" w:rsidR="008326B1" w:rsidRPr="007572F3" w:rsidRDefault="008326B1" w:rsidP="00B244F6">
      <w:pPr>
        <w:ind w:right="-141"/>
        <w:rPr>
          <w:rFonts w:ascii="Arial" w:hAnsi="Arial" w:cs="Arial"/>
          <w:color w:val="000000" w:themeColor="text1"/>
        </w:rPr>
      </w:pPr>
      <w:r w:rsidRPr="007572F3">
        <w:rPr>
          <w:rFonts w:ascii="Arial" w:hAnsi="Arial" w:cs="Arial"/>
          <w:color w:val="000000" w:themeColor="text1"/>
        </w:rPr>
        <w:t xml:space="preserve">E-Mail: </w:t>
      </w:r>
      <w:hyperlink r:id="rId10" w:history="1">
        <w:r w:rsidR="00E173F8" w:rsidRPr="007572F3">
          <w:rPr>
            <w:rStyle w:val="Hyperlink"/>
            <w:rFonts w:ascii="Arial" w:hAnsi="Arial" w:cs="Arial"/>
          </w:rPr>
          <w:t>presse@denkinger-pr.de</w:t>
        </w:r>
      </w:hyperlink>
      <w:r w:rsidR="00465841" w:rsidRPr="007572F3">
        <w:rPr>
          <w:rFonts w:ascii="Arial" w:hAnsi="Arial" w:cs="Arial"/>
          <w:color w:val="000000" w:themeColor="text1"/>
        </w:rPr>
        <w:t xml:space="preserve">, </w:t>
      </w:r>
      <w:r w:rsidRPr="007572F3">
        <w:rPr>
          <w:rFonts w:ascii="Arial" w:hAnsi="Arial" w:cs="Arial"/>
          <w:color w:val="000000" w:themeColor="text1"/>
        </w:rPr>
        <w:t>Internet: https://denkinger-pr.de</w:t>
      </w:r>
    </w:p>
    <w:p w14:paraId="3EB92249" w14:textId="395B7BA6" w:rsidR="00D2737D" w:rsidRPr="007572F3" w:rsidRDefault="001A1345" w:rsidP="00B244F6">
      <w:pPr>
        <w:ind w:right="-141"/>
        <w:rPr>
          <w:rFonts w:ascii="Arial" w:hAnsi="Arial" w:cs="Arial"/>
          <w:color w:val="000000" w:themeColor="text1"/>
        </w:rPr>
      </w:pPr>
      <w:r w:rsidRPr="007572F3">
        <w:rPr>
          <w:rFonts w:ascii="Arial" w:hAnsi="Arial" w:cs="Arial"/>
          <w:color w:val="000000" w:themeColor="text1"/>
        </w:rPr>
        <w:br/>
      </w:r>
      <w:r w:rsidR="008326B1" w:rsidRPr="007572F3">
        <w:rPr>
          <w:rFonts w:ascii="Arial" w:hAnsi="Arial" w:cs="Arial"/>
          <w:color w:val="000000" w:themeColor="text1"/>
        </w:rPr>
        <w:t>Ansprechpartner: Michael Denkinger (Inhaber und Geschäftsführer)        </w:t>
      </w:r>
    </w:p>
    <w:sectPr w:rsidR="00D2737D" w:rsidRPr="007572F3"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9E4EF" w14:textId="77777777" w:rsidR="00DF780F" w:rsidRDefault="00DF780F">
      <w:r>
        <w:separator/>
      </w:r>
    </w:p>
  </w:endnote>
  <w:endnote w:type="continuationSeparator" w:id="0">
    <w:p w14:paraId="66281794" w14:textId="77777777" w:rsidR="00DF780F" w:rsidRDefault="00DF7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8E628" w14:textId="77777777" w:rsidR="00DF780F" w:rsidRDefault="00DF780F">
      <w:r>
        <w:separator/>
      </w:r>
    </w:p>
  </w:footnote>
  <w:footnote w:type="continuationSeparator" w:id="0">
    <w:p w14:paraId="739F257E" w14:textId="77777777" w:rsidR="00DF780F" w:rsidRDefault="00DF7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2EA3"/>
    <w:rsid w:val="00013CD8"/>
    <w:rsid w:val="00014E14"/>
    <w:rsid w:val="00015D4B"/>
    <w:rsid w:val="00016592"/>
    <w:rsid w:val="00016E0F"/>
    <w:rsid w:val="0001742E"/>
    <w:rsid w:val="00020694"/>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6A5"/>
    <w:rsid w:val="00054796"/>
    <w:rsid w:val="000555E0"/>
    <w:rsid w:val="0005600D"/>
    <w:rsid w:val="00057A15"/>
    <w:rsid w:val="000601C2"/>
    <w:rsid w:val="00060422"/>
    <w:rsid w:val="00060A36"/>
    <w:rsid w:val="00061103"/>
    <w:rsid w:val="000651A0"/>
    <w:rsid w:val="0006558A"/>
    <w:rsid w:val="00065E4F"/>
    <w:rsid w:val="0006743C"/>
    <w:rsid w:val="00067D4E"/>
    <w:rsid w:val="0007379C"/>
    <w:rsid w:val="00073ACC"/>
    <w:rsid w:val="00075FC4"/>
    <w:rsid w:val="00082023"/>
    <w:rsid w:val="00082AE6"/>
    <w:rsid w:val="00083033"/>
    <w:rsid w:val="00083152"/>
    <w:rsid w:val="00083214"/>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0B4F"/>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0B0C"/>
    <w:rsid w:val="00101E40"/>
    <w:rsid w:val="001021C5"/>
    <w:rsid w:val="00102D08"/>
    <w:rsid w:val="00102ECD"/>
    <w:rsid w:val="00105725"/>
    <w:rsid w:val="0011292A"/>
    <w:rsid w:val="00112991"/>
    <w:rsid w:val="00112DB8"/>
    <w:rsid w:val="001168EB"/>
    <w:rsid w:val="00117720"/>
    <w:rsid w:val="00117FED"/>
    <w:rsid w:val="001221D0"/>
    <w:rsid w:val="00122346"/>
    <w:rsid w:val="00122963"/>
    <w:rsid w:val="0012673F"/>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0CF5"/>
    <w:rsid w:val="00160D72"/>
    <w:rsid w:val="00161071"/>
    <w:rsid w:val="00161FF4"/>
    <w:rsid w:val="00162AFB"/>
    <w:rsid w:val="00162E5F"/>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0A6C"/>
    <w:rsid w:val="001914C9"/>
    <w:rsid w:val="00191F1C"/>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2A9"/>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246"/>
    <w:rsid w:val="00225F5E"/>
    <w:rsid w:val="00226259"/>
    <w:rsid w:val="00226295"/>
    <w:rsid w:val="00226FAD"/>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0F9"/>
    <w:rsid w:val="0029595D"/>
    <w:rsid w:val="002960D0"/>
    <w:rsid w:val="00297AA6"/>
    <w:rsid w:val="002A00F4"/>
    <w:rsid w:val="002A1F25"/>
    <w:rsid w:val="002A43F8"/>
    <w:rsid w:val="002A45BE"/>
    <w:rsid w:val="002A4B70"/>
    <w:rsid w:val="002A63CC"/>
    <w:rsid w:val="002A69E8"/>
    <w:rsid w:val="002A6D0D"/>
    <w:rsid w:val="002A782C"/>
    <w:rsid w:val="002B15D6"/>
    <w:rsid w:val="002B1672"/>
    <w:rsid w:val="002B16A8"/>
    <w:rsid w:val="002B39B0"/>
    <w:rsid w:val="002B3F6A"/>
    <w:rsid w:val="002B7D1C"/>
    <w:rsid w:val="002C10B6"/>
    <w:rsid w:val="002C2047"/>
    <w:rsid w:val="002C24EE"/>
    <w:rsid w:val="002C2961"/>
    <w:rsid w:val="002C321E"/>
    <w:rsid w:val="002C3AE3"/>
    <w:rsid w:val="002C69C5"/>
    <w:rsid w:val="002D0064"/>
    <w:rsid w:val="002D1439"/>
    <w:rsid w:val="002D2B78"/>
    <w:rsid w:val="002D38BC"/>
    <w:rsid w:val="002D4DC9"/>
    <w:rsid w:val="002D59F5"/>
    <w:rsid w:val="002D5C65"/>
    <w:rsid w:val="002D6064"/>
    <w:rsid w:val="002E1734"/>
    <w:rsid w:val="002E33B0"/>
    <w:rsid w:val="002E3777"/>
    <w:rsid w:val="002E558C"/>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35"/>
    <w:rsid w:val="00336049"/>
    <w:rsid w:val="00337D70"/>
    <w:rsid w:val="00340EBF"/>
    <w:rsid w:val="0034189C"/>
    <w:rsid w:val="003429D0"/>
    <w:rsid w:val="0034329C"/>
    <w:rsid w:val="003460DC"/>
    <w:rsid w:val="00350AEF"/>
    <w:rsid w:val="00352407"/>
    <w:rsid w:val="00352A88"/>
    <w:rsid w:val="00352BDF"/>
    <w:rsid w:val="00352E3A"/>
    <w:rsid w:val="00356B07"/>
    <w:rsid w:val="00357A36"/>
    <w:rsid w:val="00357EBF"/>
    <w:rsid w:val="0036173D"/>
    <w:rsid w:val="00363059"/>
    <w:rsid w:val="00364351"/>
    <w:rsid w:val="00364888"/>
    <w:rsid w:val="003654F4"/>
    <w:rsid w:val="00365663"/>
    <w:rsid w:val="00365A06"/>
    <w:rsid w:val="003703FF"/>
    <w:rsid w:val="003717AA"/>
    <w:rsid w:val="0037188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34BF"/>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54B"/>
    <w:rsid w:val="003E2739"/>
    <w:rsid w:val="003E2CAB"/>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CC"/>
    <w:rsid w:val="00430BFA"/>
    <w:rsid w:val="00431913"/>
    <w:rsid w:val="00431EA4"/>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57E76"/>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A7E07"/>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1EB1"/>
    <w:rsid w:val="004D385A"/>
    <w:rsid w:val="004D3E31"/>
    <w:rsid w:val="004D49B7"/>
    <w:rsid w:val="004D6D8C"/>
    <w:rsid w:val="004D70D5"/>
    <w:rsid w:val="004E025D"/>
    <w:rsid w:val="004E1FD0"/>
    <w:rsid w:val="004E2EA8"/>
    <w:rsid w:val="004E33AD"/>
    <w:rsid w:val="004E418E"/>
    <w:rsid w:val="004E55AB"/>
    <w:rsid w:val="004E5A2B"/>
    <w:rsid w:val="004E6698"/>
    <w:rsid w:val="004E67AD"/>
    <w:rsid w:val="004E75D5"/>
    <w:rsid w:val="004F08E6"/>
    <w:rsid w:val="004F1EC9"/>
    <w:rsid w:val="004F1ED8"/>
    <w:rsid w:val="004F3CB8"/>
    <w:rsid w:val="004F4376"/>
    <w:rsid w:val="004F76A0"/>
    <w:rsid w:val="00501413"/>
    <w:rsid w:val="00501847"/>
    <w:rsid w:val="00502027"/>
    <w:rsid w:val="00502066"/>
    <w:rsid w:val="005035C0"/>
    <w:rsid w:val="00503BB7"/>
    <w:rsid w:val="00505C55"/>
    <w:rsid w:val="00506347"/>
    <w:rsid w:val="005079A5"/>
    <w:rsid w:val="00511187"/>
    <w:rsid w:val="005127C1"/>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4526"/>
    <w:rsid w:val="005355FC"/>
    <w:rsid w:val="0053601F"/>
    <w:rsid w:val="005408D0"/>
    <w:rsid w:val="00540AAB"/>
    <w:rsid w:val="00540BEF"/>
    <w:rsid w:val="00541FFA"/>
    <w:rsid w:val="005435A6"/>
    <w:rsid w:val="00543A0A"/>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DE9"/>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5566"/>
    <w:rsid w:val="005D6CE1"/>
    <w:rsid w:val="005D6E2A"/>
    <w:rsid w:val="005D76CF"/>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ADC"/>
    <w:rsid w:val="00670C83"/>
    <w:rsid w:val="00670C9C"/>
    <w:rsid w:val="0067107A"/>
    <w:rsid w:val="00672123"/>
    <w:rsid w:val="0067237C"/>
    <w:rsid w:val="00672AFC"/>
    <w:rsid w:val="0068033A"/>
    <w:rsid w:val="00680A60"/>
    <w:rsid w:val="00680EDE"/>
    <w:rsid w:val="006813EB"/>
    <w:rsid w:val="006818A0"/>
    <w:rsid w:val="00682860"/>
    <w:rsid w:val="00684A82"/>
    <w:rsid w:val="006852B8"/>
    <w:rsid w:val="006853CA"/>
    <w:rsid w:val="006857B5"/>
    <w:rsid w:val="00686262"/>
    <w:rsid w:val="00686835"/>
    <w:rsid w:val="006877FA"/>
    <w:rsid w:val="00690572"/>
    <w:rsid w:val="00691869"/>
    <w:rsid w:val="00692368"/>
    <w:rsid w:val="00693BD1"/>
    <w:rsid w:val="00694419"/>
    <w:rsid w:val="006949F2"/>
    <w:rsid w:val="006955CE"/>
    <w:rsid w:val="0069602C"/>
    <w:rsid w:val="006967C4"/>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5063"/>
    <w:rsid w:val="006B74E8"/>
    <w:rsid w:val="006B78A0"/>
    <w:rsid w:val="006C0B31"/>
    <w:rsid w:val="006C16EF"/>
    <w:rsid w:val="006C26C9"/>
    <w:rsid w:val="006C27C3"/>
    <w:rsid w:val="006C2A68"/>
    <w:rsid w:val="006C40D9"/>
    <w:rsid w:val="006C4860"/>
    <w:rsid w:val="006C64D6"/>
    <w:rsid w:val="006C6CB7"/>
    <w:rsid w:val="006D19A7"/>
    <w:rsid w:val="006D4DDC"/>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2F8F"/>
    <w:rsid w:val="00703141"/>
    <w:rsid w:val="007045D5"/>
    <w:rsid w:val="00704909"/>
    <w:rsid w:val="0070779D"/>
    <w:rsid w:val="007104E3"/>
    <w:rsid w:val="00710D28"/>
    <w:rsid w:val="00710EC4"/>
    <w:rsid w:val="00711E3C"/>
    <w:rsid w:val="00715DAC"/>
    <w:rsid w:val="007161D9"/>
    <w:rsid w:val="00721A29"/>
    <w:rsid w:val="00721FDC"/>
    <w:rsid w:val="00722B02"/>
    <w:rsid w:val="00722B72"/>
    <w:rsid w:val="00724201"/>
    <w:rsid w:val="0072479F"/>
    <w:rsid w:val="00724AB8"/>
    <w:rsid w:val="007256E3"/>
    <w:rsid w:val="007258D1"/>
    <w:rsid w:val="007269D0"/>
    <w:rsid w:val="0073157C"/>
    <w:rsid w:val="00731ABC"/>
    <w:rsid w:val="007324F6"/>
    <w:rsid w:val="00733382"/>
    <w:rsid w:val="007336CF"/>
    <w:rsid w:val="007350F7"/>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3D2C"/>
    <w:rsid w:val="00754B1A"/>
    <w:rsid w:val="00755587"/>
    <w:rsid w:val="00756073"/>
    <w:rsid w:val="00756A4A"/>
    <w:rsid w:val="00756AA5"/>
    <w:rsid w:val="00757231"/>
    <w:rsid w:val="007572F3"/>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2D12"/>
    <w:rsid w:val="007C2F87"/>
    <w:rsid w:val="007C5C04"/>
    <w:rsid w:val="007C64F6"/>
    <w:rsid w:val="007C6A57"/>
    <w:rsid w:val="007C7A6B"/>
    <w:rsid w:val="007D1589"/>
    <w:rsid w:val="007D2E51"/>
    <w:rsid w:val="007D336A"/>
    <w:rsid w:val="007D3FCA"/>
    <w:rsid w:val="007D50F8"/>
    <w:rsid w:val="007D5583"/>
    <w:rsid w:val="007D5C8E"/>
    <w:rsid w:val="007D60CA"/>
    <w:rsid w:val="007D6192"/>
    <w:rsid w:val="007D6BA9"/>
    <w:rsid w:val="007E0395"/>
    <w:rsid w:val="007E0B86"/>
    <w:rsid w:val="007E0C09"/>
    <w:rsid w:val="007E1F96"/>
    <w:rsid w:val="007E2425"/>
    <w:rsid w:val="007E3678"/>
    <w:rsid w:val="007E5AA8"/>
    <w:rsid w:val="007E5CC2"/>
    <w:rsid w:val="007E7216"/>
    <w:rsid w:val="007E77AA"/>
    <w:rsid w:val="007F22A4"/>
    <w:rsid w:val="007F3D41"/>
    <w:rsid w:val="007F6AEB"/>
    <w:rsid w:val="007F779E"/>
    <w:rsid w:val="0080003C"/>
    <w:rsid w:val="00800F6A"/>
    <w:rsid w:val="008023C4"/>
    <w:rsid w:val="00804BC5"/>
    <w:rsid w:val="00804D9A"/>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160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5D2D"/>
    <w:rsid w:val="008A69F3"/>
    <w:rsid w:val="008A6ADE"/>
    <w:rsid w:val="008B0EA6"/>
    <w:rsid w:val="008B17B8"/>
    <w:rsid w:val="008B18BF"/>
    <w:rsid w:val="008B2F44"/>
    <w:rsid w:val="008B3936"/>
    <w:rsid w:val="008B3FC5"/>
    <w:rsid w:val="008B4646"/>
    <w:rsid w:val="008B50CA"/>
    <w:rsid w:val="008B54EE"/>
    <w:rsid w:val="008B68F0"/>
    <w:rsid w:val="008C0CAD"/>
    <w:rsid w:val="008C1358"/>
    <w:rsid w:val="008C1B8F"/>
    <w:rsid w:val="008C23AC"/>
    <w:rsid w:val="008C2CE4"/>
    <w:rsid w:val="008C2D98"/>
    <w:rsid w:val="008C3116"/>
    <w:rsid w:val="008C32EB"/>
    <w:rsid w:val="008C383A"/>
    <w:rsid w:val="008C63E3"/>
    <w:rsid w:val="008C6813"/>
    <w:rsid w:val="008D016A"/>
    <w:rsid w:val="008D4860"/>
    <w:rsid w:val="008D4893"/>
    <w:rsid w:val="008D5C07"/>
    <w:rsid w:val="008D6268"/>
    <w:rsid w:val="008D7654"/>
    <w:rsid w:val="008D7972"/>
    <w:rsid w:val="008D7A19"/>
    <w:rsid w:val="008D7F77"/>
    <w:rsid w:val="008E25D5"/>
    <w:rsid w:val="008E29E9"/>
    <w:rsid w:val="008E3FEE"/>
    <w:rsid w:val="008E4EF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263F3"/>
    <w:rsid w:val="0093081F"/>
    <w:rsid w:val="009320E9"/>
    <w:rsid w:val="009326EF"/>
    <w:rsid w:val="00932BB1"/>
    <w:rsid w:val="00932CEB"/>
    <w:rsid w:val="00933765"/>
    <w:rsid w:val="00933901"/>
    <w:rsid w:val="00933D49"/>
    <w:rsid w:val="0093403E"/>
    <w:rsid w:val="00935230"/>
    <w:rsid w:val="00935440"/>
    <w:rsid w:val="009406E2"/>
    <w:rsid w:val="00941AF5"/>
    <w:rsid w:val="00943881"/>
    <w:rsid w:val="0094706B"/>
    <w:rsid w:val="009477A0"/>
    <w:rsid w:val="00947807"/>
    <w:rsid w:val="00947D33"/>
    <w:rsid w:val="00950278"/>
    <w:rsid w:val="00950381"/>
    <w:rsid w:val="00952234"/>
    <w:rsid w:val="00952E37"/>
    <w:rsid w:val="00953CD7"/>
    <w:rsid w:val="00954DC1"/>
    <w:rsid w:val="00955345"/>
    <w:rsid w:val="00957D03"/>
    <w:rsid w:val="00957EB1"/>
    <w:rsid w:val="00957EB4"/>
    <w:rsid w:val="00960133"/>
    <w:rsid w:val="00960BC4"/>
    <w:rsid w:val="00961792"/>
    <w:rsid w:val="00961B1F"/>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378E"/>
    <w:rsid w:val="009D482D"/>
    <w:rsid w:val="009D4A19"/>
    <w:rsid w:val="009D7D82"/>
    <w:rsid w:val="009E0554"/>
    <w:rsid w:val="009E11BC"/>
    <w:rsid w:val="009E3291"/>
    <w:rsid w:val="009E4929"/>
    <w:rsid w:val="009E4BC3"/>
    <w:rsid w:val="009E6585"/>
    <w:rsid w:val="009F13AB"/>
    <w:rsid w:val="009F1C84"/>
    <w:rsid w:val="009F2345"/>
    <w:rsid w:val="009F279F"/>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17A5A"/>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3AF"/>
    <w:rsid w:val="00A5283B"/>
    <w:rsid w:val="00A52D1A"/>
    <w:rsid w:val="00A53B5D"/>
    <w:rsid w:val="00A5454B"/>
    <w:rsid w:val="00A550C9"/>
    <w:rsid w:val="00A556F4"/>
    <w:rsid w:val="00A619CA"/>
    <w:rsid w:val="00A65804"/>
    <w:rsid w:val="00A659DC"/>
    <w:rsid w:val="00A65E90"/>
    <w:rsid w:val="00A67186"/>
    <w:rsid w:val="00A677D2"/>
    <w:rsid w:val="00A7014F"/>
    <w:rsid w:val="00A714B3"/>
    <w:rsid w:val="00A71875"/>
    <w:rsid w:val="00A71B74"/>
    <w:rsid w:val="00A731A8"/>
    <w:rsid w:val="00A74C99"/>
    <w:rsid w:val="00A75478"/>
    <w:rsid w:val="00A75A53"/>
    <w:rsid w:val="00A8211F"/>
    <w:rsid w:val="00A823AF"/>
    <w:rsid w:val="00A83805"/>
    <w:rsid w:val="00A840D3"/>
    <w:rsid w:val="00A84DEF"/>
    <w:rsid w:val="00A85831"/>
    <w:rsid w:val="00A86A57"/>
    <w:rsid w:val="00A925E0"/>
    <w:rsid w:val="00A92B2F"/>
    <w:rsid w:val="00A93AFF"/>
    <w:rsid w:val="00A94EAB"/>
    <w:rsid w:val="00A95549"/>
    <w:rsid w:val="00A963DB"/>
    <w:rsid w:val="00A966CC"/>
    <w:rsid w:val="00A96AAA"/>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D5183"/>
    <w:rsid w:val="00AE0B4D"/>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592"/>
    <w:rsid w:val="00B01883"/>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4BF0"/>
    <w:rsid w:val="00B15497"/>
    <w:rsid w:val="00B165B3"/>
    <w:rsid w:val="00B2006D"/>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6ECF"/>
    <w:rsid w:val="00B472F1"/>
    <w:rsid w:val="00B50037"/>
    <w:rsid w:val="00B52063"/>
    <w:rsid w:val="00B535A4"/>
    <w:rsid w:val="00B535AD"/>
    <w:rsid w:val="00B54A4E"/>
    <w:rsid w:val="00B55A6A"/>
    <w:rsid w:val="00B56551"/>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87695"/>
    <w:rsid w:val="00B91452"/>
    <w:rsid w:val="00B92619"/>
    <w:rsid w:val="00B92910"/>
    <w:rsid w:val="00B93199"/>
    <w:rsid w:val="00B93514"/>
    <w:rsid w:val="00B93997"/>
    <w:rsid w:val="00B95AEE"/>
    <w:rsid w:val="00BA0ACE"/>
    <w:rsid w:val="00BA1DBC"/>
    <w:rsid w:val="00BA28A9"/>
    <w:rsid w:val="00BA2D2F"/>
    <w:rsid w:val="00BA3BFA"/>
    <w:rsid w:val="00BA5F17"/>
    <w:rsid w:val="00BA6363"/>
    <w:rsid w:val="00BA64CD"/>
    <w:rsid w:val="00BA6BFF"/>
    <w:rsid w:val="00BB1E83"/>
    <w:rsid w:val="00BB2CE0"/>
    <w:rsid w:val="00BB4499"/>
    <w:rsid w:val="00BB5B46"/>
    <w:rsid w:val="00BB64AA"/>
    <w:rsid w:val="00BC0322"/>
    <w:rsid w:val="00BC1A2F"/>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083E"/>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3998"/>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55E3"/>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36E5"/>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19E"/>
    <w:rsid w:val="00CD4DEE"/>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262"/>
    <w:rsid w:val="00CF3CA9"/>
    <w:rsid w:val="00CF6D23"/>
    <w:rsid w:val="00D02CCE"/>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097A"/>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1D8"/>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4B6"/>
    <w:rsid w:val="00DC3A38"/>
    <w:rsid w:val="00DC5028"/>
    <w:rsid w:val="00DD0848"/>
    <w:rsid w:val="00DD0949"/>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DF780F"/>
    <w:rsid w:val="00E00D89"/>
    <w:rsid w:val="00E00F40"/>
    <w:rsid w:val="00E01CA0"/>
    <w:rsid w:val="00E02525"/>
    <w:rsid w:val="00E034F9"/>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49CE"/>
    <w:rsid w:val="00E95AA6"/>
    <w:rsid w:val="00E96163"/>
    <w:rsid w:val="00E96294"/>
    <w:rsid w:val="00E96327"/>
    <w:rsid w:val="00EA0124"/>
    <w:rsid w:val="00EA08DF"/>
    <w:rsid w:val="00EA0CA5"/>
    <w:rsid w:val="00EA1432"/>
    <w:rsid w:val="00EA144E"/>
    <w:rsid w:val="00EA1FFF"/>
    <w:rsid w:val="00EA24E9"/>
    <w:rsid w:val="00EA29F1"/>
    <w:rsid w:val="00EA2E26"/>
    <w:rsid w:val="00EA368D"/>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3EA1"/>
    <w:rsid w:val="00EF49FD"/>
    <w:rsid w:val="00EF4B9F"/>
    <w:rsid w:val="00EF5913"/>
    <w:rsid w:val="00EF67DA"/>
    <w:rsid w:val="00EF6982"/>
    <w:rsid w:val="00EF6DBC"/>
    <w:rsid w:val="00F02FC6"/>
    <w:rsid w:val="00F036A3"/>
    <w:rsid w:val="00F03D10"/>
    <w:rsid w:val="00F043E8"/>
    <w:rsid w:val="00F05106"/>
    <w:rsid w:val="00F102A4"/>
    <w:rsid w:val="00F1420C"/>
    <w:rsid w:val="00F14525"/>
    <w:rsid w:val="00F14A36"/>
    <w:rsid w:val="00F1524A"/>
    <w:rsid w:val="00F15532"/>
    <w:rsid w:val="00F159DB"/>
    <w:rsid w:val="00F15ADD"/>
    <w:rsid w:val="00F16464"/>
    <w:rsid w:val="00F1695E"/>
    <w:rsid w:val="00F17783"/>
    <w:rsid w:val="00F17AD2"/>
    <w:rsid w:val="00F17B6E"/>
    <w:rsid w:val="00F21DB1"/>
    <w:rsid w:val="00F2358D"/>
    <w:rsid w:val="00F23727"/>
    <w:rsid w:val="00F33921"/>
    <w:rsid w:val="00F34687"/>
    <w:rsid w:val="00F34E7E"/>
    <w:rsid w:val="00F354CB"/>
    <w:rsid w:val="00F37F3C"/>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52B"/>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74076"/>
    <w:rsid w:val="00F833E0"/>
    <w:rsid w:val="00F85A44"/>
    <w:rsid w:val="00F906D3"/>
    <w:rsid w:val="00F90FBB"/>
    <w:rsid w:val="00F916EE"/>
    <w:rsid w:val="00F91ED8"/>
    <w:rsid w:val="00F93999"/>
    <w:rsid w:val="00F95A8E"/>
    <w:rsid w:val="00F96CA7"/>
    <w:rsid w:val="00F97389"/>
    <w:rsid w:val="00F977B6"/>
    <w:rsid w:val="00FA0244"/>
    <w:rsid w:val="00FA2CB6"/>
    <w:rsid w:val="00FA7D5B"/>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denkinger-pr.de" TargetMode="External"/><Relationship Id="rId4" Type="http://schemas.openxmlformats.org/officeDocument/2006/relationships/settings" Target="settings.xml"/><Relationship Id="rId9" Type="http://schemas.openxmlformats.org/officeDocument/2006/relationships/hyperlink" Target="http://www.badhindela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1214</Words>
  <Characters>7651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8848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387</cp:revision>
  <cp:lastPrinted>2022-12-20T12:33:00Z</cp:lastPrinted>
  <dcterms:created xsi:type="dcterms:W3CDTF">2022-12-20T12:33:00Z</dcterms:created>
  <dcterms:modified xsi:type="dcterms:W3CDTF">2024-02-29T14:53:00Z</dcterms:modified>
  <cp:category/>
</cp:coreProperties>
</file>