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20FB1" w14:textId="77777777" w:rsidR="000C21D5" w:rsidRPr="000C21D5" w:rsidRDefault="002F31C3" w:rsidP="000C21D5">
      <w:pPr>
        <w:ind w:right="-708"/>
        <w:rPr>
          <w:rFonts w:ascii="Calibri" w:hAnsi="Calibri" w:cs="Calibri"/>
          <w:sz w:val="72"/>
          <w:szCs w:val="72"/>
        </w:rPr>
      </w:pPr>
      <w:r w:rsidRPr="000C21D5">
        <w:rPr>
          <w:rFonts w:ascii="Calibri" w:hAnsi="Calibri" w:cs="Calibri"/>
          <w:sz w:val="72"/>
          <w:szCs w:val="72"/>
        </w:rPr>
        <w:t xml:space="preserve">Gänse, Orks und Sonnenschein: </w:t>
      </w:r>
      <w:proofErr w:type="spellStart"/>
      <w:r w:rsidRPr="000C21D5">
        <w:rPr>
          <w:rFonts w:ascii="Calibri" w:hAnsi="Calibri" w:cs="Calibri"/>
          <w:sz w:val="72"/>
          <w:szCs w:val="72"/>
        </w:rPr>
        <w:t>Annotopia</w:t>
      </w:r>
      <w:proofErr w:type="spellEnd"/>
      <w:r w:rsidRPr="000C21D5">
        <w:rPr>
          <w:rFonts w:ascii="Calibri" w:hAnsi="Calibri" w:cs="Calibri"/>
          <w:sz w:val="72"/>
          <w:szCs w:val="72"/>
        </w:rPr>
        <w:t xml:space="preserve"> verzaubert Bad Mergentheim erneut</w:t>
      </w:r>
      <w:r w:rsidRPr="000C21D5">
        <w:rPr>
          <w:rFonts w:ascii="Calibri" w:hAnsi="Calibri" w:cs="Calibri"/>
          <w:sz w:val="72"/>
          <w:szCs w:val="72"/>
        </w:rPr>
        <w:t xml:space="preserve"> </w:t>
      </w:r>
    </w:p>
    <w:p w14:paraId="010C8EE6" w14:textId="77777777" w:rsidR="000C21D5" w:rsidRDefault="000C21D5" w:rsidP="0000119C">
      <w:pPr>
        <w:ind w:right="-708"/>
        <w:rPr>
          <w:rFonts w:ascii="Calibri" w:hAnsi="Calibri" w:cs="Calibri"/>
        </w:rPr>
      </w:pPr>
    </w:p>
    <w:p w14:paraId="27F49C0D" w14:textId="0B20B6AC" w:rsidR="0000119C" w:rsidRPr="000C21D5" w:rsidRDefault="002F31C3" w:rsidP="0000119C">
      <w:pPr>
        <w:ind w:right="-708"/>
        <w:rPr>
          <w:rFonts w:ascii="Calibri" w:hAnsi="Calibri" w:cs="Calibri"/>
          <w:sz w:val="32"/>
          <w:szCs w:val="32"/>
        </w:rPr>
      </w:pPr>
      <w:r w:rsidRPr="000C21D5">
        <w:rPr>
          <w:rFonts w:ascii="Calibri" w:hAnsi="Calibri" w:cs="Calibri"/>
          <w:sz w:val="32"/>
          <w:szCs w:val="32"/>
        </w:rPr>
        <w:t xml:space="preserve">8.500 besuchen Fantasy-Festival – Parade über den neuen </w:t>
      </w:r>
      <w:proofErr w:type="spellStart"/>
      <w:r w:rsidRPr="000C21D5">
        <w:rPr>
          <w:rFonts w:ascii="Calibri" w:hAnsi="Calibri" w:cs="Calibri"/>
          <w:sz w:val="32"/>
          <w:szCs w:val="32"/>
        </w:rPr>
        <w:t>Gänsmarkt</w:t>
      </w:r>
      <w:proofErr w:type="spellEnd"/>
    </w:p>
    <w:p w14:paraId="4F037615" w14:textId="77777777" w:rsidR="0000119C" w:rsidRDefault="0000119C" w:rsidP="0000119C">
      <w:pPr>
        <w:ind w:right="-708"/>
        <w:rPr>
          <w:rFonts w:ascii="Calibri" w:hAnsi="Calibri" w:cs="Calibri"/>
        </w:rPr>
      </w:pPr>
    </w:p>
    <w:p w14:paraId="7501A8F3" w14:textId="6C93D279" w:rsidR="000C21D5" w:rsidRDefault="00A44B44" w:rsidP="000C21D5">
      <w:pPr>
        <w:ind w:right="-283"/>
        <w:jc w:val="both"/>
        <w:rPr>
          <w:rFonts w:ascii="Calibri" w:hAnsi="Calibri" w:cs="Calibri"/>
        </w:rPr>
      </w:pPr>
      <w:r w:rsidRPr="001174C0">
        <w:rPr>
          <w:rFonts w:ascii="Calibri" w:hAnsi="Calibri" w:cs="Calibri"/>
          <w:b/>
          <w:bCs/>
          <w:color w:val="000000" w:themeColor="text1"/>
        </w:rPr>
        <w:t>Bad Mergentheim (</w:t>
      </w:r>
      <w:proofErr w:type="spellStart"/>
      <w:r w:rsidRPr="001174C0">
        <w:rPr>
          <w:rFonts w:ascii="Calibri" w:hAnsi="Calibri" w:cs="Calibri"/>
          <w:b/>
          <w:bCs/>
          <w:color w:val="000000" w:themeColor="text1"/>
        </w:rPr>
        <w:t>dk</w:t>
      </w:r>
      <w:proofErr w:type="spellEnd"/>
      <w:r w:rsidRPr="001174C0">
        <w:rPr>
          <w:rFonts w:ascii="Calibri" w:hAnsi="Calibri" w:cs="Calibri"/>
          <w:b/>
          <w:bCs/>
          <w:color w:val="000000" w:themeColor="text1"/>
        </w:rPr>
        <w:t>).</w:t>
      </w:r>
      <w:r w:rsidRPr="001174C0">
        <w:rPr>
          <w:rFonts w:ascii="Calibri" w:hAnsi="Calibri" w:cs="Calibri"/>
          <w:color w:val="000000" w:themeColor="text1"/>
        </w:rPr>
        <w:t> </w:t>
      </w:r>
      <w:r w:rsidR="002F31C3" w:rsidRPr="002F31C3">
        <w:rPr>
          <w:rFonts w:ascii="Calibri" w:hAnsi="Calibri" w:cs="Calibri"/>
        </w:rPr>
        <w:t>Gänse watscheln durch das Herz der Innenstadt, verkleidete Orks, Elfen und Dinosaurier ziehen fröhlich durch die Straßen</w:t>
      </w:r>
      <w:r w:rsidR="005F0DCE">
        <w:rPr>
          <w:rFonts w:ascii="Calibri" w:hAnsi="Calibri" w:cs="Calibri"/>
        </w:rPr>
        <w:t>.</w:t>
      </w:r>
      <w:r w:rsidR="002F31C3" w:rsidRPr="002F31C3">
        <w:rPr>
          <w:rFonts w:ascii="Calibri" w:hAnsi="Calibri" w:cs="Calibri"/>
        </w:rPr>
        <w:t xml:space="preserve"> Kinder lachen, während Seifenblasen durch die Frühlingsluft wirbeln – und über alles strahlt die Sonne vom wolkenlosen Himmel. Bad Mergentheim hat sich einmal mehr in ein buntes, lebendiges Fantasie-Abenteuer verwandelt. Drei Tage lang war die baden-württembergische Gesundheits- und Urlaubsstadt Schauplatz von </w:t>
      </w:r>
      <w:proofErr w:type="spellStart"/>
      <w:r w:rsidR="002F31C3" w:rsidRPr="002F31C3">
        <w:rPr>
          <w:rFonts w:ascii="Calibri" w:hAnsi="Calibri" w:cs="Calibri"/>
        </w:rPr>
        <w:t>Annotopia</w:t>
      </w:r>
      <w:proofErr w:type="spellEnd"/>
      <w:r w:rsidR="002F31C3" w:rsidRPr="002F31C3">
        <w:rPr>
          <w:rFonts w:ascii="Calibri" w:hAnsi="Calibri" w:cs="Calibri"/>
        </w:rPr>
        <w:t xml:space="preserve">, dem wohl schrägsten Fantasy-Festival Deutschlands. Das schmucke und historische Städtchen im Taubertal, das sich mit seinen rund 25.000 Einwohnern längst einen Namen als Event-Standort gemacht hat, knüpfte beim 5. Auftritt in Bad Mergentheim an die Erfolge der vergangenen Jahre </w:t>
      </w:r>
      <w:r w:rsidR="005F0DCE">
        <w:rPr>
          <w:rFonts w:ascii="Calibri" w:hAnsi="Calibri" w:cs="Calibri"/>
        </w:rPr>
        <w:t xml:space="preserve">nahtlos </w:t>
      </w:r>
      <w:r w:rsidR="002F31C3" w:rsidRPr="002F31C3">
        <w:rPr>
          <w:rFonts w:ascii="Calibri" w:hAnsi="Calibri" w:cs="Calibri"/>
        </w:rPr>
        <w:t xml:space="preserve">an. 8.500 Besucher zählten die Veranstalter, die das Festival im nächsten Jahr bereits fest im Blick haben. Im Gespräch ist derzeit der Zeitraum vom 01. – 03. Mai 2026. Das Festival ist ein gemeinsames Projekt der Eventagentur </w:t>
      </w:r>
      <w:proofErr w:type="spellStart"/>
      <w:r w:rsidR="002F31C3" w:rsidRPr="002F31C3">
        <w:rPr>
          <w:rFonts w:ascii="Calibri" w:hAnsi="Calibri" w:cs="Calibri"/>
        </w:rPr>
        <w:t>noa</w:t>
      </w:r>
      <w:proofErr w:type="spellEnd"/>
      <w:r w:rsidR="002F31C3" w:rsidRPr="002F31C3">
        <w:rPr>
          <w:rFonts w:ascii="Calibri" w:hAnsi="Calibri" w:cs="Calibri"/>
        </w:rPr>
        <w:t xml:space="preserve"> </w:t>
      </w:r>
      <w:proofErr w:type="spellStart"/>
      <w:r w:rsidR="002F31C3" w:rsidRPr="002F31C3">
        <w:rPr>
          <w:rFonts w:ascii="Calibri" w:hAnsi="Calibri" w:cs="Calibri"/>
        </w:rPr>
        <w:t>entertainment</w:t>
      </w:r>
      <w:proofErr w:type="spellEnd"/>
      <w:r w:rsidR="002F31C3" w:rsidRPr="002F31C3">
        <w:rPr>
          <w:rFonts w:ascii="Calibri" w:hAnsi="Calibri" w:cs="Calibri"/>
        </w:rPr>
        <w:t xml:space="preserve"> und der Staatlichen Schlösser und Gärten Baden-Württemberg. </w:t>
      </w:r>
    </w:p>
    <w:p w14:paraId="3D13193F" w14:textId="77777777" w:rsidR="000C21D5" w:rsidRDefault="000C21D5" w:rsidP="000C21D5">
      <w:pPr>
        <w:ind w:right="-283"/>
        <w:jc w:val="both"/>
        <w:rPr>
          <w:rFonts w:ascii="Calibri" w:hAnsi="Calibri" w:cs="Calibri"/>
        </w:rPr>
      </w:pPr>
    </w:p>
    <w:p w14:paraId="63646434" w14:textId="77777777" w:rsidR="000C21D5" w:rsidRDefault="002F31C3" w:rsidP="000C21D5">
      <w:pPr>
        <w:ind w:right="-283"/>
        <w:jc w:val="both"/>
        <w:rPr>
          <w:rFonts w:ascii="Calibri" w:hAnsi="Calibri" w:cs="Calibri"/>
        </w:rPr>
      </w:pPr>
      <w:r w:rsidRPr="002F31C3">
        <w:rPr>
          <w:rFonts w:ascii="Calibri" w:hAnsi="Calibri" w:cs="Calibri"/>
        </w:rPr>
        <w:t xml:space="preserve">Rund um das mächtige Residenzschloss Mergentheim formierte sich im Äußeren Schlosshof auch in diesem Jahr ein schrilles Paralleluniversum. Angeführt vom zeitreisenden Professor </w:t>
      </w:r>
      <w:proofErr w:type="spellStart"/>
      <w:r w:rsidRPr="002F31C3">
        <w:rPr>
          <w:rFonts w:ascii="Calibri" w:hAnsi="Calibri" w:cs="Calibri"/>
        </w:rPr>
        <w:t>Abraxo</w:t>
      </w:r>
      <w:proofErr w:type="spellEnd"/>
      <w:r w:rsidRPr="002F31C3">
        <w:rPr>
          <w:rFonts w:ascii="Calibri" w:hAnsi="Calibri" w:cs="Calibri"/>
        </w:rPr>
        <w:t>, der erneut zu einer Reise in eine schrankenlose Fantasiewelt eingeladen hatte, erfüllten Mitwirkende, Gäste und Einheimische das Areal mit Leben. Mit dabei waren Dinosaurier, Orks, Star-Wars-Helden, Wikinger, Feen, Ritter, Römer, Zwerge, Elfen und Piraten – schräger und bunter geht es kaum.</w:t>
      </w:r>
    </w:p>
    <w:p w14:paraId="45819149" w14:textId="77777777" w:rsidR="000C21D5" w:rsidRDefault="000C21D5" w:rsidP="000C21D5">
      <w:pPr>
        <w:ind w:right="-283"/>
        <w:jc w:val="both"/>
        <w:rPr>
          <w:rFonts w:ascii="Calibri" w:hAnsi="Calibri" w:cs="Calibri"/>
        </w:rPr>
      </w:pPr>
    </w:p>
    <w:p w14:paraId="668BAC91" w14:textId="57147477" w:rsidR="000C21D5" w:rsidRDefault="000C21D5" w:rsidP="000C21D5">
      <w:pPr>
        <w:ind w:right="-283"/>
        <w:jc w:val="both"/>
        <w:rPr>
          <w:rFonts w:ascii="Calibri" w:hAnsi="Calibri" w:cs="Calibri"/>
        </w:rPr>
      </w:pPr>
      <w:r>
        <w:rPr>
          <w:rFonts w:ascii="Calibri" w:hAnsi="Calibri" w:cs="Calibri"/>
        </w:rPr>
        <w:t xml:space="preserve">Etwa </w:t>
      </w:r>
      <w:r w:rsidR="002F31C3" w:rsidRPr="002F31C3">
        <w:rPr>
          <w:rFonts w:ascii="Calibri" w:hAnsi="Calibri" w:cs="Calibri"/>
        </w:rPr>
        <w:t>700 Mitwirkende aus halb Europa verwandelten den Schlosspark in eine farbenfrohe Abenteuerwelt. Mit viel Liebe zum Detail, aufwendigen Kostümen und fantasievollen Inszenierungen sorgten sie dafür, dass große und kleine Besucher Bauklötze staunten. Kinderschminken, Livemusik, Mitmach-Aktionen und ein großer Kinderbereich mach</w:t>
      </w:r>
      <w:r w:rsidR="004E3D46">
        <w:rPr>
          <w:rFonts w:ascii="Calibri" w:hAnsi="Calibri" w:cs="Calibri"/>
        </w:rPr>
        <w:t>t</w:t>
      </w:r>
      <w:r w:rsidR="002F31C3" w:rsidRPr="002F31C3">
        <w:rPr>
          <w:rFonts w:ascii="Calibri" w:hAnsi="Calibri" w:cs="Calibri"/>
        </w:rPr>
        <w:t>en das Festival einmal mehr zu einem echten Familienerlebnis.</w:t>
      </w:r>
    </w:p>
    <w:p w14:paraId="11E08081" w14:textId="77777777" w:rsidR="000C21D5" w:rsidRDefault="000C21D5" w:rsidP="000C21D5">
      <w:pPr>
        <w:ind w:right="-283"/>
        <w:jc w:val="both"/>
        <w:rPr>
          <w:rFonts w:ascii="Calibri" w:hAnsi="Calibri" w:cs="Calibri"/>
        </w:rPr>
      </w:pPr>
    </w:p>
    <w:p w14:paraId="2AC57620" w14:textId="16A034F7" w:rsidR="000C21D5" w:rsidRDefault="002F31C3" w:rsidP="000C21D5">
      <w:pPr>
        <w:ind w:right="-283"/>
        <w:jc w:val="both"/>
        <w:rPr>
          <w:rFonts w:ascii="Calibri" w:hAnsi="Calibri" w:cs="Calibri"/>
        </w:rPr>
      </w:pPr>
      <w:r w:rsidRPr="002F31C3">
        <w:rPr>
          <w:rFonts w:ascii="Calibri" w:hAnsi="Calibri" w:cs="Calibri"/>
        </w:rPr>
        <w:t xml:space="preserve">„Die Verlegung von August auf Mai hat sich bewährt. Die Stadt war voller Leben und die Atmosphäre einfach großartig“, freut sich Stefanie </w:t>
      </w:r>
      <w:proofErr w:type="spellStart"/>
      <w:r w:rsidRPr="002F31C3">
        <w:rPr>
          <w:rFonts w:ascii="Calibri" w:hAnsi="Calibri" w:cs="Calibri"/>
        </w:rPr>
        <w:t>Boßmeyer</w:t>
      </w:r>
      <w:proofErr w:type="spellEnd"/>
      <w:r w:rsidRPr="002F31C3">
        <w:rPr>
          <w:rFonts w:ascii="Calibri" w:hAnsi="Calibri" w:cs="Calibri"/>
        </w:rPr>
        <w:t>, die in der Stadt den Bereich Tourismus und Kultur verantwortet.</w:t>
      </w:r>
    </w:p>
    <w:p w14:paraId="75024B59" w14:textId="77777777" w:rsidR="000C21D5" w:rsidRDefault="000C21D5" w:rsidP="000C21D5">
      <w:pPr>
        <w:ind w:right="-283"/>
        <w:jc w:val="both"/>
        <w:rPr>
          <w:rFonts w:ascii="Calibri" w:hAnsi="Calibri" w:cs="Calibri"/>
        </w:rPr>
      </w:pPr>
    </w:p>
    <w:p w14:paraId="3255DF1E" w14:textId="77777777" w:rsidR="000C21D5" w:rsidRDefault="002F31C3" w:rsidP="000C21D5">
      <w:pPr>
        <w:ind w:right="-283"/>
        <w:jc w:val="both"/>
        <w:rPr>
          <w:rFonts w:ascii="Calibri" w:hAnsi="Calibri" w:cs="Calibri"/>
        </w:rPr>
      </w:pPr>
      <w:r w:rsidRPr="002F31C3">
        <w:rPr>
          <w:rFonts w:ascii="Calibri" w:hAnsi="Calibri" w:cs="Calibri"/>
        </w:rPr>
        <w:t xml:space="preserve">Höhepunkte des Festivals waren die zahlreichen </w:t>
      </w:r>
      <w:proofErr w:type="spellStart"/>
      <w:r w:rsidRPr="002F31C3">
        <w:rPr>
          <w:rFonts w:ascii="Calibri" w:hAnsi="Calibri" w:cs="Calibri"/>
        </w:rPr>
        <w:t>Annotopia</w:t>
      </w:r>
      <w:proofErr w:type="spellEnd"/>
      <w:r w:rsidRPr="002F31C3">
        <w:rPr>
          <w:rFonts w:ascii="Calibri" w:hAnsi="Calibri" w:cs="Calibri"/>
        </w:rPr>
        <w:t xml:space="preserve">-Paraden, die vom Schloss durch die Stadt und – am zweiten Festival-Tag – über den nach aufwendiger Sanierung und Umgestaltung frisch eröffneten </w:t>
      </w:r>
      <w:proofErr w:type="spellStart"/>
      <w:r w:rsidRPr="002F31C3">
        <w:rPr>
          <w:rFonts w:ascii="Calibri" w:hAnsi="Calibri" w:cs="Calibri"/>
        </w:rPr>
        <w:t>Gänsmarkt</w:t>
      </w:r>
      <w:proofErr w:type="spellEnd"/>
      <w:r w:rsidRPr="002F31C3">
        <w:rPr>
          <w:rFonts w:ascii="Calibri" w:hAnsi="Calibri" w:cs="Calibri"/>
        </w:rPr>
        <w:t xml:space="preserve"> zogen. Dort wartete gleich die nächste Attraktion: Zwölf echte Gänse marschierten unter der Leitung von drei Gänseflüsterinnen aus dem Wildpark Mergentheim durch die Innenstadt. </w:t>
      </w:r>
    </w:p>
    <w:p w14:paraId="4F44B6F4" w14:textId="77777777" w:rsidR="000C21D5" w:rsidRDefault="000C21D5" w:rsidP="000C21D5">
      <w:pPr>
        <w:ind w:right="-283"/>
        <w:jc w:val="both"/>
        <w:rPr>
          <w:rFonts w:ascii="Calibri" w:hAnsi="Calibri" w:cs="Calibri"/>
        </w:rPr>
      </w:pPr>
    </w:p>
    <w:p w14:paraId="2D5073E4" w14:textId="235D59A4" w:rsidR="002F31C3" w:rsidRPr="002F31C3" w:rsidRDefault="002F31C3" w:rsidP="000C21D5">
      <w:pPr>
        <w:ind w:right="-283"/>
        <w:jc w:val="both"/>
        <w:rPr>
          <w:rFonts w:ascii="Calibri" w:hAnsi="Calibri" w:cs="Calibri"/>
        </w:rPr>
      </w:pPr>
      <w:r w:rsidRPr="002F31C3">
        <w:rPr>
          <w:rFonts w:ascii="Calibri" w:hAnsi="Calibri" w:cs="Calibri"/>
        </w:rPr>
        <w:t xml:space="preserve">Ein Erlebnis, das vor allem bei Kindern für leuchtende Augen sorgte und zugleich an die Tradition des Platzes als mittelalterlichen Geflügelmarkt erinnern sollte. Dazu gab es Livemusik, Blumenstände, Schminktische, Maltische und natürlich auch kulinarische Leckereien. Das Familienfest auf dem neu gestalteten </w:t>
      </w:r>
      <w:proofErr w:type="spellStart"/>
      <w:r w:rsidRPr="002F31C3">
        <w:rPr>
          <w:rFonts w:ascii="Calibri" w:hAnsi="Calibri" w:cs="Calibri"/>
        </w:rPr>
        <w:t>Gänsmarkt</w:t>
      </w:r>
      <w:proofErr w:type="spellEnd"/>
      <w:r w:rsidRPr="002F31C3">
        <w:rPr>
          <w:rFonts w:ascii="Calibri" w:hAnsi="Calibri" w:cs="Calibri"/>
        </w:rPr>
        <w:t xml:space="preserve"> war zudem ein erster beeindruckender Vorbote für die Landesgartenschau 2034, die bereits jetzt in der Kurstadt erlebt sichtbar wird.</w:t>
      </w:r>
    </w:p>
    <w:p w14:paraId="027AADB3" w14:textId="77777777" w:rsidR="002F31C3" w:rsidRPr="002F31C3" w:rsidRDefault="002F31C3" w:rsidP="002F31C3">
      <w:pPr>
        <w:ind w:right="-708"/>
        <w:jc w:val="both"/>
        <w:rPr>
          <w:rFonts w:ascii="Calibri" w:hAnsi="Calibri" w:cs="Calibri"/>
        </w:rPr>
      </w:pPr>
    </w:p>
    <w:p w14:paraId="37666486" w14:textId="77777777" w:rsidR="002F31C3" w:rsidRPr="002F31C3" w:rsidRDefault="002F31C3" w:rsidP="000C21D5">
      <w:pPr>
        <w:ind w:right="-283"/>
        <w:jc w:val="both"/>
        <w:rPr>
          <w:rFonts w:ascii="Calibri" w:hAnsi="Calibri" w:cs="Calibri"/>
        </w:rPr>
      </w:pPr>
      <w:r w:rsidRPr="002F31C3">
        <w:rPr>
          <w:rFonts w:ascii="Calibri" w:hAnsi="Calibri" w:cs="Calibri"/>
        </w:rPr>
        <w:t xml:space="preserve">Doch nicht nur im Schlosspark und auf dem </w:t>
      </w:r>
      <w:proofErr w:type="spellStart"/>
      <w:r w:rsidRPr="002F31C3">
        <w:rPr>
          <w:rFonts w:ascii="Calibri" w:hAnsi="Calibri" w:cs="Calibri"/>
        </w:rPr>
        <w:t>Gänsmarkt</w:t>
      </w:r>
      <w:proofErr w:type="spellEnd"/>
      <w:r w:rsidRPr="002F31C3">
        <w:rPr>
          <w:rFonts w:ascii="Calibri" w:hAnsi="Calibri" w:cs="Calibri"/>
        </w:rPr>
        <w:t xml:space="preserve"> herrscht buntes Treiben. Auch in der Innenstadt rund um das Residenzschloss genossen viele Menschen das besondere Frühlingsflair. Die Gastronomien waren bestens besucht, viele nutzten die sonnigen Tage, um einfach durch die Stadt zu bummeln und sich vom Programm überraschen zu lassen – selbst ohne </w:t>
      </w:r>
      <w:proofErr w:type="spellStart"/>
      <w:r w:rsidRPr="002F31C3">
        <w:rPr>
          <w:rFonts w:ascii="Calibri" w:hAnsi="Calibri" w:cs="Calibri"/>
        </w:rPr>
        <w:t>Annotopia</w:t>
      </w:r>
      <w:proofErr w:type="spellEnd"/>
      <w:r w:rsidRPr="002F31C3">
        <w:rPr>
          <w:rFonts w:ascii="Calibri" w:hAnsi="Calibri" w:cs="Calibri"/>
        </w:rPr>
        <w:t>-Ticket. Bad Mergentheim präsentierte sich einmal mehr als lebendige Stadt voller Lebensfreude und Gastfreundschaft.</w:t>
      </w:r>
    </w:p>
    <w:p w14:paraId="6E2B40DF" w14:textId="77777777" w:rsidR="002F31C3" w:rsidRPr="002F31C3" w:rsidRDefault="002F31C3" w:rsidP="000C21D5">
      <w:pPr>
        <w:ind w:right="-283"/>
        <w:jc w:val="both"/>
        <w:rPr>
          <w:rFonts w:ascii="Calibri" w:hAnsi="Calibri" w:cs="Calibri"/>
        </w:rPr>
      </w:pPr>
    </w:p>
    <w:p w14:paraId="0C6493D7" w14:textId="77777777" w:rsidR="002F31C3" w:rsidRPr="002F31C3" w:rsidRDefault="002F31C3" w:rsidP="000C21D5">
      <w:pPr>
        <w:ind w:right="-283"/>
        <w:jc w:val="both"/>
        <w:rPr>
          <w:rFonts w:ascii="Calibri" w:hAnsi="Calibri" w:cs="Calibri"/>
        </w:rPr>
      </w:pPr>
      <w:r w:rsidRPr="002F31C3">
        <w:rPr>
          <w:rFonts w:ascii="Calibri" w:hAnsi="Calibri" w:cs="Calibri"/>
        </w:rPr>
        <w:t xml:space="preserve">„Es war ein wunderbares Wochenende für alle Generationen – in der Stadt, im Schlosspark und auf dem </w:t>
      </w:r>
      <w:proofErr w:type="spellStart"/>
      <w:r w:rsidRPr="002F31C3">
        <w:rPr>
          <w:rFonts w:ascii="Calibri" w:hAnsi="Calibri" w:cs="Calibri"/>
        </w:rPr>
        <w:t>Gänsmarkt</w:t>
      </w:r>
      <w:proofErr w:type="spellEnd"/>
      <w:r w:rsidRPr="002F31C3">
        <w:rPr>
          <w:rFonts w:ascii="Calibri" w:hAnsi="Calibri" w:cs="Calibri"/>
        </w:rPr>
        <w:t xml:space="preserve">“, resümiert Tourismusdirektor Kersten Hahn. „Solche Erlebnisse kurbeln den Tourismus an und zeigen, wie lebendig unsere Stadt ist. Gerade mit solchen Formaten gelingt es uns, jüngere Menschen für einen Ausflug nach Bad Mergentheim zu begeistern. Außerdem macht es uns digitaler – wer hätte gedacht, dass wir im touristischen Bereich jemals </w:t>
      </w:r>
      <w:proofErr w:type="spellStart"/>
      <w:r w:rsidRPr="002F31C3">
        <w:rPr>
          <w:rFonts w:ascii="Calibri" w:hAnsi="Calibri" w:cs="Calibri"/>
        </w:rPr>
        <w:t>TikTok</w:t>
      </w:r>
      <w:proofErr w:type="spellEnd"/>
      <w:r w:rsidRPr="002F31C3">
        <w:rPr>
          <w:rFonts w:ascii="Calibri" w:hAnsi="Calibri" w:cs="Calibri"/>
        </w:rPr>
        <w:t xml:space="preserve">-Videos produzieren. Mit </w:t>
      </w:r>
      <w:proofErr w:type="spellStart"/>
      <w:r w:rsidRPr="002F31C3">
        <w:rPr>
          <w:rFonts w:ascii="Calibri" w:hAnsi="Calibri" w:cs="Calibri"/>
        </w:rPr>
        <w:t>Annotopia</w:t>
      </w:r>
      <w:proofErr w:type="spellEnd"/>
      <w:r w:rsidRPr="002F31C3">
        <w:rPr>
          <w:rFonts w:ascii="Calibri" w:hAnsi="Calibri" w:cs="Calibri"/>
        </w:rPr>
        <w:t xml:space="preserve"> funktioniert das hervorragend.“</w:t>
      </w:r>
    </w:p>
    <w:p w14:paraId="09885715" w14:textId="77777777" w:rsidR="002F31C3" w:rsidRPr="002F31C3" w:rsidRDefault="002F31C3" w:rsidP="000C21D5">
      <w:pPr>
        <w:ind w:right="-283"/>
        <w:jc w:val="both"/>
        <w:rPr>
          <w:rFonts w:ascii="Calibri" w:hAnsi="Calibri" w:cs="Calibri"/>
        </w:rPr>
      </w:pPr>
    </w:p>
    <w:p w14:paraId="5751EDCE" w14:textId="77777777" w:rsidR="009F1E30" w:rsidRDefault="002F31C3" w:rsidP="000C21D5">
      <w:pPr>
        <w:ind w:right="-283"/>
        <w:jc w:val="both"/>
        <w:rPr>
          <w:rFonts w:ascii="Calibri" w:hAnsi="Calibri" w:cs="Calibri"/>
        </w:rPr>
      </w:pPr>
      <w:r w:rsidRPr="002F31C3">
        <w:rPr>
          <w:rFonts w:ascii="Calibri" w:hAnsi="Calibri" w:cs="Calibri"/>
        </w:rPr>
        <w:t xml:space="preserve">Oberbürgermeister Udo Glatthaar zeigt sich ebenfalls begeistert: „Wir haben ein buntes, friedliches Miteinander erlebt. </w:t>
      </w:r>
      <w:proofErr w:type="spellStart"/>
      <w:r w:rsidRPr="002F31C3">
        <w:rPr>
          <w:rFonts w:ascii="Calibri" w:hAnsi="Calibri" w:cs="Calibri"/>
        </w:rPr>
        <w:t>Annotopia</w:t>
      </w:r>
      <w:proofErr w:type="spellEnd"/>
      <w:r w:rsidRPr="002F31C3">
        <w:rPr>
          <w:rFonts w:ascii="Calibri" w:hAnsi="Calibri" w:cs="Calibri"/>
        </w:rPr>
        <w:t xml:space="preserve"> ist eine echte Bereicherung für unsere Stadt – und der Gänsemarsch wird sicher noch lange in Erinnerung bleiben. Ich bin stolz, dass wir der einzige Ort in Süddeutschland sind, an dem das Festival </w:t>
      </w:r>
      <w:proofErr w:type="spellStart"/>
      <w:r w:rsidRPr="002F31C3">
        <w:rPr>
          <w:rFonts w:ascii="Calibri" w:hAnsi="Calibri" w:cs="Calibri"/>
        </w:rPr>
        <w:t>Annotopia</w:t>
      </w:r>
      <w:proofErr w:type="spellEnd"/>
      <w:r w:rsidRPr="002F31C3">
        <w:rPr>
          <w:rFonts w:ascii="Calibri" w:hAnsi="Calibri" w:cs="Calibri"/>
        </w:rPr>
        <w:t xml:space="preserve"> stattfindet.“  </w:t>
      </w:r>
    </w:p>
    <w:p w14:paraId="58174F53" w14:textId="77777777" w:rsidR="009F1E30" w:rsidRDefault="009F1E30" w:rsidP="009F1E30">
      <w:pPr>
        <w:ind w:right="-708"/>
        <w:jc w:val="both"/>
        <w:rPr>
          <w:rFonts w:ascii="Calibri" w:hAnsi="Calibri" w:cs="Calibri"/>
        </w:rPr>
      </w:pPr>
    </w:p>
    <w:p w14:paraId="3EB2BEE3" w14:textId="77777777" w:rsidR="009F1E30" w:rsidRDefault="009F1E30" w:rsidP="009F1E30">
      <w:pPr>
        <w:ind w:right="-708"/>
        <w:rPr>
          <w:rFonts w:ascii="Calibri" w:hAnsi="Calibri" w:cs="Calibri"/>
          <w:b/>
          <w:bCs/>
          <w:color w:val="000000" w:themeColor="text1"/>
        </w:rPr>
      </w:pPr>
    </w:p>
    <w:p w14:paraId="64B2DEDB" w14:textId="77777777" w:rsidR="009F1E30" w:rsidRDefault="009F1E30" w:rsidP="009F1E30">
      <w:pPr>
        <w:ind w:right="-708"/>
        <w:rPr>
          <w:rFonts w:ascii="Calibri" w:hAnsi="Calibri" w:cs="Calibri"/>
          <w:b/>
          <w:bCs/>
          <w:color w:val="000000" w:themeColor="text1"/>
        </w:rPr>
      </w:pPr>
    </w:p>
    <w:p w14:paraId="06C9B56C" w14:textId="77777777" w:rsidR="009F1E30" w:rsidRDefault="009F1E30" w:rsidP="009F1E30">
      <w:pPr>
        <w:ind w:right="-708"/>
        <w:rPr>
          <w:rFonts w:ascii="Calibri" w:hAnsi="Calibri" w:cs="Calibri"/>
          <w:b/>
          <w:bCs/>
          <w:color w:val="000000" w:themeColor="text1"/>
        </w:rPr>
      </w:pPr>
    </w:p>
    <w:p w14:paraId="095A6179" w14:textId="77777777" w:rsidR="009F1E30" w:rsidRDefault="009F1E30" w:rsidP="009F1E30">
      <w:pPr>
        <w:ind w:right="-708"/>
        <w:rPr>
          <w:rFonts w:ascii="Calibri" w:hAnsi="Calibri" w:cs="Calibri"/>
          <w:b/>
          <w:bCs/>
          <w:color w:val="000000" w:themeColor="text1"/>
        </w:rPr>
      </w:pPr>
    </w:p>
    <w:p w14:paraId="7911FA08" w14:textId="77777777" w:rsidR="009F1E30" w:rsidRDefault="009F1E30" w:rsidP="009F1E30">
      <w:pPr>
        <w:ind w:right="-708"/>
        <w:rPr>
          <w:rFonts w:ascii="Calibri" w:hAnsi="Calibri" w:cs="Calibri"/>
          <w:b/>
          <w:bCs/>
          <w:color w:val="000000" w:themeColor="text1"/>
        </w:rPr>
      </w:pPr>
    </w:p>
    <w:p w14:paraId="62DA332E" w14:textId="77777777" w:rsidR="009F1E30" w:rsidRDefault="009F1E30" w:rsidP="009F1E30">
      <w:pPr>
        <w:ind w:right="-708"/>
        <w:rPr>
          <w:rFonts w:ascii="Calibri" w:hAnsi="Calibri" w:cs="Calibri"/>
          <w:b/>
          <w:bCs/>
          <w:color w:val="000000" w:themeColor="text1"/>
        </w:rPr>
      </w:pPr>
    </w:p>
    <w:p w14:paraId="233E4F98" w14:textId="77777777" w:rsidR="009F1E30" w:rsidRDefault="009F1E30" w:rsidP="009F1E30">
      <w:pPr>
        <w:ind w:right="-708"/>
        <w:rPr>
          <w:rFonts w:ascii="Calibri" w:hAnsi="Calibri" w:cs="Calibri"/>
          <w:b/>
          <w:bCs/>
          <w:color w:val="000000" w:themeColor="text1"/>
        </w:rPr>
      </w:pPr>
    </w:p>
    <w:p w14:paraId="591AEF30" w14:textId="77777777" w:rsidR="009F1E30" w:rsidRDefault="009F1E30" w:rsidP="009F1E30">
      <w:pPr>
        <w:ind w:right="-708"/>
        <w:rPr>
          <w:rFonts w:ascii="Calibri" w:hAnsi="Calibri" w:cs="Calibri"/>
          <w:b/>
          <w:bCs/>
          <w:color w:val="000000" w:themeColor="text1"/>
        </w:rPr>
      </w:pPr>
    </w:p>
    <w:p w14:paraId="15DEECDB" w14:textId="77777777" w:rsidR="009F1E30" w:rsidRDefault="009F1E30" w:rsidP="009F1E30">
      <w:pPr>
        <w:ind w:right="-708"/>
        <w:rPr>
          <w:rFonts w:ascii="Calibri" w:hAnsi="Calibri" w:cs="Calibri"/>
          <w:b/>
          <w:bCs/>
          <w:color w:val="000000" w:themeColor="text1"/>
        </w:rPr>
      </w:pPr>
    </w:p>
    <w:p w14:paraId="0FBE51C6" w14:textId="77777777" w:rsidR="009F1E30" w:rsidRDefault="009F1E30" w:rsidP="009F1E30">
      <w:pPr>
        <w:ind w:right="-708"/>
        <w:rPr>
          <w:rFonts w:ascii="Calibri" w:hAnsi="Calibri" w:cs="Calibri"/>
          <w:b/>
          <w:bCs/>
          <w:color w:val="000000" w:themeColor="text1"/>
        </w:rPr>
      </w:pPr>
    </w:p>
    <w:p w14:paraId="11B5B95E" w14:textId="77777777" w:rsidR="009F1E30" w:rsidRDefault="009F1E30" w:rsidP="009F1E30">
      <w:pPr>
        <w:ind w:right="-708"/>
        <w:rPr>
          <w:rFonts w:ascii="Calibri" w:hAnsi="Calibri" w:cs="Calibri"/>
          <w:b/>
          <w:bCs/>
          <w:color w:val="000000" w:themeColor="text1"/>
        </w:rPr>
      </w:pPr>
    </w:p>
    <w:p w14:paraId="0979E973" w14:textId="77777777" w:rsidR="009F1E30" w:rsidRDefault="009F1E30" w:rsidP="009F1E30">
      <w:pPr>
        <w:ind w:right="-708"/>
        <w:rPr>
          <w:rFonts w:ascii="Calibri" w:hAnsi="Calibri" w:cs="Calibri"/>
          <w:b/>
          <w:bCs/>
          <w:color w:val="000000" w:themeColor="text1"/>
        </w:rPr>
      </w:pPr>
    </w:p>
    <w:p w14:paraId="31E4F3FD" w14:textId="77777777" w:rsidR="009F1E30" w:rsidRDefault="009F1E30" w:rsidP="009F1E30">
      <w:pPr>
        <w:ind w:right="-708"/>
        <w:rPr>
          <w:rFonts w:ascii="Calibri" w:hAnsi="Calibri" w:cs="Calibri"/>
          <w:b/>
          <w:bCs/>
          <w:color w:val="000000" w:themeColor="text1"/>
        </w:rPr>
      </w:pPr>
    </w:p>
    <w:p w14:paraId="22D37700" w14:textId="77777777" w:rsidR="00E4035A" w:rsidRDefault="00E4035A" w:rsidP="009F1E30">
      <w:pPr>
        <w:ind w:right="-708"/>
        <w:rPr>
          <w:rFonts w:ascii="Calibri" w:hAnsi="Calibri" w:cs="Calibri"/>
          <w:b/>
          <w:bCs/>
          <w:color w:val="000000" w:themeColor="text1"/>
        </w:rPr>
      </w:pPr>
    </w:p>
    <w:p w14:paraId="12B7F64C" w14:textId="0BB93EFC" w:rsidR="001E45FA" w:rsidRPr="009F1E30" w:rsidRDefault="00C767AB" w:rsidP="009F1E30">
      <w:pPr>
        <w:ind w:right="-708"/>
        <w:rPr>
          <w:rFonts w:ascii="Calibri" w:hAnsi="Calibri" w:cs="Calibri"/>
        </w:rPr>
      </w:pPr>
      <w:r w:rsidRPr="001174C0">
        <w:rPr>
          <w:rFonts w:ascii="Calibri" w:hAnsi="Calibri" w:cs="Calibri"/>
          <w:b/>
          <w:bCs/>
          <w:color w:val="000000" w:themeColor="text1"/>
        </w:rPr>
        <w:t>Kontakte</w:t>
      </w:r>
      <w:r w:rsidRPr="001174C0">
        <w:rPr>
          <w:rFonts w:ascii="Calibri" w:hAnsi="Calibri" w:cs="Calibri"/>
          <w:b/>
          <w:bCs/>
          <w:color w:val="000000" w:themeColor="text1"/>
        </w:rPr>
        <w:br/>
      </w:r>
      <w:r w:rsidR="005D1917" w:rsidRPr="009F1E30">
        <w:rPr>
          <w:rFonts w:ascii="Calibri" w:hAnsi="Calibri" w:cs="Calibri"/>
          <w:b/>
          <w:bCs/>
          <w:color w:val="000000" w:themeColor="text1"/>
        </w:rPr>
        <w:t xml:space="preserve">Tourist-Information Bad Mergentheim </w:t>
      </w:r>
      <w:r w:rsidR="005D1917" w:rsidRPr="009F1E30">
        <w:rPr>
          <w:rFonts w:ascii="Calibri" w:hAnsi="Calibri" w:cs="Calibri"/>
          <w:b/>
          <w:bCs/>
          <w:color w:val="000000" w:themeColor="text1"/>
        </w:rPr>
        <w:br/>
      </w:r>
      <w:r w:rsidR="005D1917" w:rsidRPr="009F1E30">
        <w:rPr>
          <w:rFonts w:ascii="Calibri" w:hAnsi="Calibri" w:cs="Calibri"/>
          <w:color w:val="000000" w:themeColor="text1"/>
        </w:rPr>
        <w:t xml:space="preserve">Marktplatz 1 </w:t>
      </w:r>
      <w:r w:rsidR="005D1917" w:rsidRPr="009F1E30">
        <w:rPr>
          <w:rFonts w:ascii="Calibri" w:hAnsi="Calibri" w:cs="Calibri"/>
          <w:color w:val="000000" w:themeColor="text1"/>
        </w:rPr>
        <w:br/>
        <w:t xml:space="preserve">97980 Bad Mergentheim </w:t>
      </w:r>
      <w:r w:rsidR="005D1917" w:rsidRPr="009F1E30">
        <w:rPr>
          <w:rFonts w:ascii="Calibri" w:hAnsi="Calibri" w:cs="Calibri"/>
          <w:color w:val="000000" w:themeColor="text1"/>
        </w:rPr>
        <w:br/>
        <w:t xml:space="preserve">E-Mail: </w:t>
      </w:r>
      <w:hyperlink r:id="rId7" w:tgtFrame="_blank" w:tooltip="Send email to tourismus@bad-mergentheim.de" w:history="1">
        <w:r w:rsidR="005D1917" w:rsidRPr="009F1E30">
          <w:rPr>
            <w:rStyle w:val="Hyperlink"/>
            <w:rFonts w:ascii="Calibri" w:hAnsi="Calibri" w:cs="Calibri"/>
            <w:color w:val="000000" w:themeColor="text1"/>
          </w:rPr>
          <w:t>tourismus@bad-mergentheim.de</w:t>
        </w:r>
      </w:hyperlink>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t xml:space="preserve">Internet: </w:t>
      </w:r>
      <w:hyperlink r:id="rId8" w:tgtFrame="_blank" w:history="1">
        <w:r w:rsidR="005D1917" w:rsidRPr="009F1E30">
          <w:rPr>
            <w:rStyle w:val="Hyperlink"/>
            <w:rFonts w:ascii="Calibri" w:hAnsi="Calibri" w:cs="Calibri"/>
            <w:color w:val="000000" w:themeColor="text1"/>
          </w:rPr>
          <w:t>https://www.bad-mergentheim.de</w:t>
        </w:r>
      </w:hyperlink>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t xml:space="preserve">Facebook: </w:t>
      </w:r>
      <w:hyperlink r:id="rId9" w:tgtFrame="_blank" w:history="1">
        <w:r w:rsidR="005D1917" w:rsidRPr="009F1E30">
          <w:rPr>
            <w:rStyle w:val="Hyperlink"/>
            <w:rFonts w:ascii="Calibri" w:hAnsi="Calibri" w:cs="Calibri"/>
            <w:color w:val="000000" w:themeColor="text1"/>
          </w:rPr>
          <w:t>https://www.facebook.com/bad.mergentheim</w:t>
        </w:r>
      </w:hyperlink>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t xml:space="preserve">Instagram: </w:t>
      </w:r>
      <w:hyperlink r:id="rId10" w:tgtFrame="_blank" w:history="1">
        <w:r w:rsidR="005D1917" w:rsidRPr="009F1E30">
          <w:rPr>
            <w:rStyle w:val="Hyperlink"/>
            <w:rFonts w:ascii="Calibri" w:hAnsi="Calibri" w:cs="Calibri"/>
            <w:color w:val="000000" w:themeColor="text1"/>
          </w:rPr>
          <w:t>https://www.instagram.com/badmergentheim.de/</w:t>
        </w:r>
      </w:hyperlink>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r>
      <w:r w:rsidR="005D1917" w:rsidRPr="009F1E30">
        <w:rPr>
          <w:rFonts w:ascii="Calibri" w:hAnsi="Calibri" w:cs="Calibri"/>
          <w:color w:val="000000" w:themeColor="text1"/>
        </w:rPr>
        <w:br/>
        <w:t>Ansprechpartner</w:t>
      </w:r>
      <w:r w:rsidR="0012305D" w:rsidRPr="009F1E30">
        <w:rPr>
          <w:rFonts w:ascii="Calibri" w:hAnsi="Calibri" w:cs="Calibri"/>
          <w:color w:val="000000" w:themeColor="text1"/>
        </w:rPr>
        <w:t>in</w:t>
      </w:r>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r>
      <w:r w:rsidR="0012305D" w:rsidRPr="009F1E30">
        <w:rPr>
          <w:rFonts w:ascii="Calibri" w:hAnsi="Calibri" w:cs="Calibri"/>
          <w:color w:val="000000" w:themeColor="text1"/>
        </w:rPr>
        <w:t xml:space="preserve">Stefanie </w:t>
      </w:r>
      <w:proofErr w:type="spellStart"/>
      <w:r w:rsidR="0012305D" w:rsidRPr="009F1E30">
        <w:rPr>
          <w:rFonts w:ascii="Calibri" w:hAnsi="Calibri" w:cs="Calibri"/>
          <w:color w:val="000000" w:themeColor="text1"/>
        </w:rPr>
        <w:t>Boßmeyer</w:t>
      </w:r>
      <w:proofErr w:type="spellEnd"/>
      <w:r w:rsidR="005D1917" w:rsidRPr="009F1E30">
        <w:rPr>
          <w:rFonts w:ascii="Calibri" w:hAnsi="Calibri" w:cs="Calibri"/>
          <w:color w:val="000000" w:themeColor="text1"/>
        </w:rPr>
        <w:t xml:space="preserve"> </w:t>
      </w:r>
      <w:r w:rsidR="002E69BB" w:rsidRPr="009F1E30">
        <w:rPr>
          <w:rFonts w:ascii="Calibri" w:hAnsi="Calibri" w:cs="Calibri"/>
          <w:color w:val="000000" w:themeColor="text1"/>
        </w:rPr>
        <w:br/>
      </w:r>
      <w:r w:rsidR="005D1917" w:rsidRPr="009F1E30">
        <w:rPr>
          <w:rFonts w:ascii="Calibri" w:hAnsi="Calibri" w:cs="Calibri"/>
          <w:color w:val="000000" w:themeColor="text1"/>
        </w:rPr>
        <w:t>(</w:t>
      </w:r>
      <w:r w:rsidR="0012305D" w:rsidRPr="009F1E30">
        <w:rPr>
          <w:rFonts w:ascii="Calibri" w:hAnsi="Calibri" w:cs="Calibri"/>
          <w:color w:val="000000" w:themeColor="text1"/>
        </w:rPr>
        <w:t xml:space="preserve">Leitung </w:t>
      </w:r>
      <w:r w:rsidR="005D1917" w:rsidRPr="009F1E30">
        <w:rPr>
          <w:rFonts w:ascii="Calibri" w:hAnsi="Calibri" w:cs="Calibri"/>
          <w:color w:val="000000" w:themeColor="text1"/>
        </w:rPr>
        <w:t xml:space="preserve">Tourismus und Kultur) </w:t>
      </w:r>
      <w:r w:rsidR="002E69BB" w:rsidRPr="009F1E30">
        <w:rPr>
          <w:rFonts w:ascii="Calibri" w:hAnsi="Calibri" w:cs="Calibri"/>
          <w:color w:val="000000" w:themeColor="text1"/>
        </w:rPr>
        <w:br/>
      </w:r>
      <w:r w:rsidR="005D1917" w:rsidRPr="009F1E30">
        <w:rPr>
          <w:rFonts w:ascii="Calibri" w:hAnsi="Calibri" w:cs="Calibri"/>
          <w:color w:val="000000" w:themeColor="text1"/>
        </w:rPr>
        <w:br/>
        <w:t>Telefon: +49 7931/ 57-4805</w:t>
      </w:r>
      <w:r w:rsidR="002E69BB" w:rsidRPr="009F1E30">
        <w:rPr>
          <w:rFonts w:ascii="Calibri" w:hAnsi="Calibri" w:cs="Calibri"/>
          <w:color w:val="000000" w:themeColor="text1"/>
        </w:rPr>
        <w:br/>
      </w:r>
      <w:r w:rsidR="005D1917" w:rsidRPr="009F1E30">
        <w:rPr>
          <w:rFonts w:ascii="Calibri" w:hAnsi="Calibri" w:cs="Calibri"/>
          <w:color w:val="000000" w:themeColor="text1"/>
        </w:rPr>
        <w:t xml:space="preserve">E-Mail: </w:t>
      </w:r>
      <w:hyperlink r:id="rId11" w:tgtFrame="_blank" w:tooltip="Send email to tourismus@bad-mergentheim.de" w:history="1">
        <w:r w:rsidR="005D1917" w:rsidRPr="009F1E30">
          <w:rPr>
            <w:rStyle w:val="Hyperlink"/>
            <w:rFonts w:ascii="Calibri" w:hAnsi="Calibri" w:cs="Calibri"/>
            <w:color w:val="000000" w:themeColor="text1"/>
          </w:rPr>
          <w:t>tourismus@bad-mergentheim.de</w:t>
        </w:r>
      </w:hyperlink>
      <w:r w:rsidR="005D1917" w:rsidRPr="009F1E30">
        <w:rPr>
          <w:rFonts w:ascii="Calibri" w:hAnsi="Calibri" w:cs="Calibri"/>
          <w:color w:val="000000" w:themeColor="text1"/>
        </w:rPr>
        <w:t xml:space="preserve"> </w:t>
      </w:r>
      <w:r w:rsidR="005D1917" w:rsidRPr="009F1E30">
        <w:rPr>
          <w:rFonts w:ascii="Calibri" w:hAnsi="Calibri" w:cs="Calibri"/>
          <w:color w:val="000000" w:themeColor="text1"/>
        </w:rPr>
        <w:br/>
      </w:r>
      <w:r w:rsidR="005D1917" w:rsidRPr="009F1E30">
        <w:rPr>
          <w:rFonts w:ascii="Calibri" w:hAnsi="Calibri" w:cs="Calibri"/>
          <w:color w:val="000000" w:themeColor="text1"/>
        </w:rPr>
        <w:br/>
      </w:r>
      <w:r w:rsidR="00340FDC" w:rsidRPr="009F1E30">
        <w:rPr>
          <w:rFonts w:ascii="Calibri" w:hAnsi="Calibri" w:cs="Calibri"/>
          <w:b/>
          <w:bCs/>
          <w:color w:val="000000" w:themeColor="text1"/>
        </w:rPr>
        <w:t xml:space="preserve">Für Medien </w:t>
      </w:r>
      <w:r w:rsidR="00340FDC" w:rsidRPr="009F1E30">
        <w:rPr>
          <w:rFonts w:ascii="Calibri" w:hAnsi="Calibri" w:cs="Calibri"/>
          <w:b/>
          <w:bCs/>
          <w:color w:val="000000" w:themeColor="text1"/>
        </w:rPr>
        <w:br/>
      </w:r>
      <w:r w:rsidR="00340FDC" w:rsidRPr="009F1E30">
        <w:rPr>
          <w:rFonts w:ascii="Calibri" w:hAnsi="Calibri" w:cs="Calibri"/>
          <w:color w:val="000000" w:themeColor="text1"/>
        </w:rPr>
        <w:t xml:space="preserve">Agentur Denkinger PR </w:t>
      </w:r>
      <w:r w:rsidR="00340FDC" w:rsidRPr="009F1E30">
        <w:rPr>
          <w:rFonts w:ascii="Calibri" w:hAnsi="Calibri" w:cs="Calibri"/>
          <w:color w:val="000000" w:themeColor="text1"/>
        </w:rPr>
        <w:br/>
      </w:r>
      <w:hyperlink r:id="rId12" w:history="1">
        <w:r w:rsidR="00900D1B" w:rsidRPr="009F1E30">
          <w:rPr>
            <w:rStyle w:val="Hyperlink"/>
            <w:rFonts w:ascii="Calibri" w:hAnsi="Calibri" w:cs="Calibri"/>
          </w:rPr>
          <w:t>www.denkinger-pr.de</w:t>
        </w:r>
      </w:hyperlink>
      <w:r w:rsidR="00340FDC" w:rsidRPr="009F1E30">
        <w:rPr>
          <w:rFonts w:ascii="Calibri" w:hAnsi="Calibri" w:cs="Calibri"/>
          <w:color w:val="000000" w:themeColor="text1"/>
        </w:rPr>
        <w:br/>
        <w:t>+49 160 92664561</w:t>
      </w:r>
      <w:r w:rsidR="00340FDC" w:rsidRPr="009F1E30">
        <w:rPr>
          <w:rFonts w:ascii="Calibri" w:hAnsi="Calibri" w:cs="Calibri"/>
          <w:color w:val="000000" w:themeColor="text1"/>
        </w:rPr>
        <w:br/>
      </w:r>
      <w:r w:rsidR="00E3145C" w:rsidRPr="009F1E30">
        <w:rPr>
          <w:rFonts w:ascii="Calibri" w:hAnsi="Calibri" w:cs="Calibri"/>
          <w:color w:val="000000" w:themeColor="text1"/>
        </w:rPr>
        <w:br/>
      </w:r>
      <w:r w:rsidR="00340FDC" w:rsidRPr="009F1E30">
        <w:rPr>
          <w:rFonts w:ascii="Calibri" w:hAnsi="Calibri" w:cs="Calibri"/>
          <w:color w:val="000000" w:themeColor="text1"/>
        </w:rPr>
        <w:t xml:space="preserve">Ansprechpartner: Michael Denkinger </w:t>
      </w:r>
      <w:r w:rsidR="00B00F9D" w:rsidRPr="009F1E30">
        <w:rPr>
          <w:rFonts w:ascii="Calibri" w:hAnsi="Calibri" w:cs="Calibri"/>
          <w:color w:val="000000" w:themeColor="text1"/>
        </w:rPr>
        <w:br/>
      </w:r>
      <w:r w:rsidR="00340FDC" w:rsidRPr="009F1E30">
        <w:rPr>
          <w:rFonts w:ascii="Calibri" w:hAnsi="Calibri" w:cs="Calibri"/>
          <w:color w:val="000000" w:themeColor="text1"/>
        </w:rPr>
        <w:t>(Unternehmensgründer, Inhaber, PR-Manager)</w:t>
      </w:r>
      <w:r w:rsidR="006866EF" w:rsidRPr="001174C0">
        <w:rPr>
          <w:rFonts w:ascii="Calibri" w:hAnsi="Calibri" w:cs="Calibri"/>
          <w:color w:val="000000" w:themeColor="text1"/>
        </w:rPr>
        <w:t xml:space="preserve"> </w:t>
      </w:r>
      <w:r w:rsidR="00DA7E53" w:rsidRPr="001174C0">
        <w:rPr>
          <w:rFonts w:ascii="Calibri" w:hAnsi="Calibri" w:cs="Calibri"/>
          <w:color w:val="000000" w:themeColor="text1"/>
        </w:rPr>
        <w:t xml:space="preserve"> </w:t>
      </w:r>
      <w:r w:rsidR="00875136" w:rsidRPr="001174C0">
        <w:rPr>
          <w:rFonts w:ascii="Calibri" w:hAnsi="Calibri" w:cs="Calibri"/>
          <w:color w:val="000000" w:themeColor="text1"/>
        </w:rPr>
        <w:t xml:space="preserve"> </w:t>
      </w:r>
      <w:r w:rsidR="00FE5425" w:rsidRPr="001174C0">
        <w:rPr>
          <w:rFonts w:ascii="Calibri" w:hAnsi="Calibri" w:cs="Calibri"/>
          <w:color w:val="000000" w:themeColor="text1"/>
        </w:rPr>
        <w:t xml:space="preserve"> </w:t>
      </w:r>
      <w:r w:rsidR="003A6F4B" w:rsidRPr="001174C0">
        <w:rPr>
          <w:rFonts w:ascii="Calibri" w:hAnsi="Calibri" w:cs="Calibri"/>
          <w:color w:val="000000" w:themeColor="text1"/>
        </w:rPr>
        <w:t xml:space="preserve"> </w:t>
      </w:r>
    </w:p>
    <w:sectPr w:rsidR="001E45FA" w:rsidRPr="009F1E30" w:rsidSect="00B25AAE">
      <w:headerReference w:type="even" r:id="rId13"/>
      <w:headerReference w:type="default" r:id="rId14"/>
      <w:footerReference w:type="default" r:id="rId15"/>
      <w:headerReference w:type="firs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E7EB" w14:textId="77777777" w:rsidR="000C3C1F" w:rsidRDefault="000C3C1F">
      <w:r>
        <w:separator/>
      </w:r>
    </w:p>
  </w:endnote>
  <w:endnote w:type="continuationSeparator" w:id="0">
    <w:p w14:paraId="3D36E85B" w14:textId="77777777" w:rsidR="000C3C1F" w:rsidRDefault="000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F23" w14:textId="77777777" w:rsidR="00760DB0" w:rsidRDefault="00760DB0" w:rsidP="007949F8">
    <w:pPr>
      <w:pStyle w:val="KeinLeerraum"/>
      <w:tabs>
        <w:tab w:val="right" w:pos="8789"/>
        <w:tab w:val="right" w:pos="9072"/>
      </w:tabs>
      <w:ind w:right="426"/>
      <w:rPr>
        <w:rFonts w:ascii="Arial" w:hAnsi="Arial" w:cs="Tahoma"/>
        <w:b/>
        <w:bCs/>
        <w:sz w:val="16"/>
        <w:szCs w:val="16"/>
      </w:rPr>
    </w:pPr>
  </w:p>
  <w:p w14:paraId="0CF2FE76" w14:textId="15D78EC2" w:rsidR="00D81251" w:rsidRPr="00BD3E19" w:rsidRDefault="00D81251" w:rsidP="007949F8">
    <w:pPr>
      <w:pStyle w:val="KeinLeerraum"/>
      <w:tabs>
        <w:tab w:val="right" w:pos="8789"/>
        <w:tab w:val="right" w:pos="9072"/>
      </w:tabs>
      <w:ind w:right="426"/>
      <w:rPr>
        <w:rFonts w:ascii="Arial" w:hAnsi="Arial" w:cs="Tahoma"/>
        <w:bCs/>
        <w:sz w:val="16"/>
        <w:szCs w:val="16"/>
      </w:rPr>
    </w:pP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E2C1" w14:textId="77777777" w:rsidR="000C3C1F" w:rsidRDefault="000C3C1F">
      <w:r>
        <w:separator/>
      </w:r>
    </w:p>
  </w:footnote>
  <w:footnote w:type="continuationSeparator" w:id="0">
    <w:p w14:paraId="66AF8782" w14:textId="77777777" w:rsidR="000C3C1F" w:rsidRDefault="000C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13148E35">
          <wp:extent cx="2509351" cy="971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751285" cy="22267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19C"/>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13AE"/>
    <w:rsid w:val="000321C8"/>
    <w:rsid w:val="00033072"/>
    <w:rsid w:val="00034446"/>
    <w:rsid w:val="000364E5"/>
    <w:rsid w:val="00036F38"/>
    <w:rsid w:val="00037395"/>
    <w:rsid w:val="00040F45"/>
    <w:rsid w:val="00043909"/>
    <w:rsid w:val="00043B4D"/>
    <w:rsid w:val="00043F92"/>
    <w:rsid w:val="000445B3"/>
    <w:rsid w:val="00044DC3"/>
    <w:rsid w:val="000510AC"/>
    <w:rsid w:val="000554ED"/>
    <w:rsid w:val="00060A36"/>
    <w:rsid w:val="00062B31"/>
    <w:rsid w:val="000651A0"/>
    <w:rsid w:val="0006558A"/>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6763"/>
    <w:rsid w:val="000A72E5"/>
    <w:rsid w:val="000B0112"/>
    <w:rsid w:val="000B07BF"/>
    <w:rsid w:val="000B1243"/>
    <w:rsid w:val="000B154D"/>
    <w:rsid w:val="000B1FF6"/>
    <w:rsid w:val="000B47C4"/>
    <w:rsid w:val="000B7990"/>
    <w:rsid w:val="000B7BC1"/>
    <w:rsid w:val="000B7CBF"/>
    <w:rsid w:val="000C0136"/>
    <w:rsid w:val="000C08A3"/>
    <w:rsid w:val="000C21D5"/>
    <w:rsid w:val="000C2BFE"/>
    <w:rsid w:val="000C3428"/>
    <w:rsid w:val="000C39F3"/>
    <w:rsid w:val="000C3C1F"/>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0384A"/>
    <w:rsid w:val="0011070F"/>
    <w:rsid w:val="0011292A"/>
    <w:rsid w:val="00112991"/>
    <w:rsid w:val="0011675C"/>
    <w:rsid w:val="001168EB"/>
    <w:rsid w:val="00116D00"/>
    <w:rsid w:val="001174C0"/>
    <w:rsid w:val="00117720"/>
    <w:rsid w:val="0011788E"/>
    <w:rsid w:val="001221D0"/>
    <w:rsid w:val="00122963"/>
    <w:rsid w:val="0012305D"/>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38F8"/>
    <w:rsid w:val="00180D3C"/>
    <w:rsid w:val="00181C2E"/>
    <w:rsid w:val="0018423F"/>
    <w:rsid w:val="00184C5E"/>
    <w:rsid w:val="00185314"/>
    <w:rsid w:val="001853B1"/>
    <w:rsid w:val="0018683B"/>
    <w:rsid w:val="001871CB"/>
    <w:rsid w:val="001914C9"/>
    <w:rsid w:val="001931C4"/>
    <w:rsid w:val="00195416"/>
    <w:rsid w:val="00195799"/>
    <w:rsid w:val="00195BD8"/>
    <w:rsid w:val="001A0D32"/>
    <w:rsid w:val="001A1695"/>
    <w:rsid w:val="001A192E"/>
    <w:rsid w:val="001A28EC"/>
    <w:rsid w:val="001A432C"/>
    <w:rsid w:val="001A729D"/>
    <w:rsid w:val="001A73A7"/>
    <w:rsid w:val="001B00D8"/>
    <w:rsid w:val="001B0963"/>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8C4"/>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4B86"/>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1C3"/>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AAF"/>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1CE5"/>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37D66"/>
    <w:rsid w:val="0044156B"/>
    <w:rsid w:val="00444AE2"/>
    <w:rsid w:val="00445B71"/>
    <w:rsid w:val="00450A90"/>
    <w:rsid w:val="00450F05"/>
    <w:rsid w:val="00450FC4"/>
    <w:rsid w:val="00453C6F"/>
    <w:rsid w:val="00454188"/>
    <w:rsid w:val="00455BBD"/>
    <w:rsid w:val="00456B13"/>
    <w:rsid w:val="00460947"/>
    <w:rsid w:val="00461921"/>
    <w:rsid w:val="00461FD8"/>
    <w:rsid w:val="004629C6"/>
    <w:rsid w:val="0046335B"/>
    <w:rsid w:val="00463CF3"/>
    <w:rsid w:val="00465EC7"/>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A7F"/>
    <w:rsid w:val="004E3D46"/>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22E8"/>
    <w:rsid w:val="005D446E"/>
    <w:rsid w:val="005D4A24"/>
    <w:rsid w:val="005D4E86"/>
    <w:rsid w:val="005D5B32"/>
    <w:rsid w:val="005D5D69"/>
    <w:rsid w:val="005E0934"/>
    <w:rsid w:val="005E111A"/>
    <w:rsid w:val="005E2211"/>
    <w:rsid w:val="005E3EDC"/>
    <w:rsid w:val="005E55BD"/>
    <w:rsid w:val="005E61E6"/>
    <w:rsid w:val="005E6BE6"/>
    <w:rsid w:val="005E764E"/>
    <w:rsid w:val="005E7E91"/>
    <w:rsid w:val="005F0540"/>
    <w:rsid w:val="005F0A3C"/>
    <w:rsid w:val="005F0DCE"/>
    <w:rsid w:val="005F1362"/>
    <w:rsid w:val="005F25DE"/>
    <w:rsid w:val="005F4D0E"/>
    <w:rsid w:val="005F4EC0"/>
    <w:rsid w:val="005F5631"/>
    <w:rsid w:val="005F58F0"/>
    <w:rsid w:val="005F5D81"/>
    <w:rsid w:val="005F73E5"/>
    <w:rsid w:val="006006F2"/>
    <w:rsid w:val="00601D82"/>
    <w:rsid w:val="006027D4"/>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0C6A"/>
    <w:rsid w:val="006C1FC9"/>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5F60"/>
    <w:rsid w:val="006F6FB0"/>
    <w:rsid w:val="006F7CE2"/>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A7E"/>
    <w:rsid w:val="007256E3"/>
    <w:rsid w:val="00726468"/>
    <w:rsid w:val="007269D0"/>
    <w:rsid w:val="007319C6"/>
    <w:rsid w:val="007324F6"/>
    <w:rsid w:val="00733382"/>
    <w:rsid w:val="00733EB9"/>
    <w:rsid w:val="007350F7"/>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0DB0"/>
    <w:rsid w:val="00761E68"/>
    <w:rsid w:val="00762C54"/>
    <w:rsid w:val="00762FD4"/>
    <w:rsid w:val="00764309"/>
    <w:rsid w:val="00766A5F"/>
    <w:rsid w:val="0077030E"/>
    <w:rsid w:val="007711BE"/>
    <w:rsid w:val="0077322F"/>
    <w:rsid w:val="00773BCC"/>
    <w:rsid w:val="00774D91"/>
    <w:rsid w:val="00775DE3"/>
    <w:rsid w:val="00776025"/>
    <w:rsid w:val="0078041E"/>
    <w:rsid w:val="00782043"/>
    <w:rsid w:val="0078535F"/>
    <w:rsid w:val="00790206"/>
    <w:rsid w:val="007911A0"/>
    <w:rsid w:val="00791241"/>
    <w:rsid w:val="007920BE"/>
    <w:rsid w:val="0079275D"/>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0962"/>
    <w:rsid w:val="007E1F96"/>
    <w:rsid w:val="007E5AC5"/>
    <w:rsid w:val="007F1A2F"/>
    <w:rsid w:val="007F4655"/>
    <w:rsid w:val="007F6AEB"/>
    <w:rsid w:val="007F700B"/>
    <w:rsid w:val="007F760F"/>
    <w:rsid w:val="007F779E"/>
    <w:rsid w:val="008024CF"/>
    <w:rsid w:val="00802CCD"/>
    <w:rsid w:val="00803566"/>
    <w:rsid w:val="0080456A"/>
    <w:rsid w:val="008157E6"/>
    <w:rsid w:val="008177A6"/>
    <w:rsid w:val="008201DD"/>
    <w:rsid w:val="008206A6"/>
    <w:rsid w:val="00822002"/>
    <w:rsid w:val="0082343D"/>
    <w:rsid w:val="00825B9E"/>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C53ED"/>
    <w:rsid w:val="008D4893"/>
    <w:rsid w:val="008D5FA0"/>
    <w:rsid w:val="008D7972"/>
    <w:rsid w:val="008D7A19"/>
    <w:rsid w:val="008E05AB"/>
    <w:rsid w:val="008E1F7C"/>
    <w:rsid w:val="008E27A0"/>
    <w:rsid w:val="008E29E9"/>
    <w:rsid w:val="008E2B81"/>
    <w:rsid w:val="008E6739"/>
    <w:rsid w:val="008E68E4"/>
    <w:rsid w:val="008F151E"/>
    <w:rsid w:val="008F20E6"/>
    <w:rsid w:val="008F3164"/>
    <w:rsid w:val="008F426F"/>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291C"/>
    <w:rsid w:val="00914B55"/>
    <w:rsid w:val="00915879"/>
    <w:rsid w:val="009164CF"/>
    <w:rsid w:val="00917051"/>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905F0"/>
    <w:rsid w:val="00990EDD"/>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74D"/>
    <w:rsid w:val="009E4BC3"/>
    <w:rsid w:val="009E674A"/>
    <w:rsid w:val="009F0867"/>
    <w:rsid w:val="009F1E30"/>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51B"/>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A4F5B"/>
    <w:rsid w:val="00AA7B23"/>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5497"/>
    <w:rsid w:val="00B1552C"/>
    <w:rsid w:val="00B156FC"/>
    <w:rsid w:val="00B1799D"/>
    <w:rsid w:val="00B20E34"/>
    <w:rsid w:val="00B213CA"/>
    <w:rsid w:val="00B2262A"/>
    <w:rsid w:val="00B25AAE"/>
    <w:rsid w:val="00B25B13"/>
    <w:rsid w:val="00B264BF"/>
    <w:rsid w:val="00B30822"/>
    <w:rsid w:val="00B321DF"/>
    <w:rsid w:val="00B350EE"/>
    <w:rsid w:val="00B40C2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A4880"/>
    <w:rsid w:val="00BB1E83"/>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E7FB0"/>
    <w:rsid w:val="00BF12BF"/>
    <w:rsid w:val="00BF5FCA"/>
    <w:rsid w:val="00BF72F1"/>
    <w:rsid w:val="00C01381"/>
    <w:rsid w:val="00C04123"/>
    <w:rsid w:val="00C0513B"/>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DE0"/>
    <w:rsid w:val="00C52936"/>
    <w:rsid w:val="00C5392D"/>
    <w:rsid w:val="00C57617"/>
    <w:rsid w:val="00C6179E"/>
    <w:rsid w:val="00C620E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14C1"/>
    <w:rsid w:val="00CF29AF"/>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37B46"/>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4EE5"/>
    <w:rsid w:val="00E3526C"/>
    <w:rsid w:val="00E35D29"/>
    <w:rsid w:val="00E37C47"/>
    <w:rsid w:val="00E4035A"/>
    <w:rsid w:val="00E408DD"/>
    <w:rsid w:val="00E415DF"/>
    <w:rsid w:val="00E42627"/>
    <w:rsid w:val="00E44576"/>
    <w:rsid w:val="00E4762B"/>
    <w:rsid w:val="00E522D7"/>
    <w:rsid w:val="00E55ADF"/>
    <w:rsid w:val="00E55F78"/>
    <w:rsid w:val="00E56F64"/>
    <w:rsid w:val="00E570BB"/>
    <w:rsid w:val="00E610FD"/>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9DA"/>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1E54"/>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477B"/>
    <w:rsid w:val="00FA5E4B"/>
    <w:rsid w:val="00FA7CA2"/>
    <w:rsid w:val="00FB01A5"/>
    <w:rsid w:val="00FB0595"/>
    <w:rsid w:val="00FB08E2"/>
    <w:rsid w:val="00FB29ED"/>
    <w:rsid w:val="00FB32F7"/>
    <w:rsid w:val="00FB472D"/>
    <w:rsid w:val="00FB51F6"/>
    <w:rsid w:val="00FB7AF8"/>
    <w:rsid w:val="00FC0E50"/>
    <w:rsid w:val="00FC2645"/>
    <w:rsid w:val="00FC28CD"/>
    <w:rsid w:val="00FC49F5"/>
    <w:rsid w:val="00FC57E6"/>
    <w:rsid w:val="00FC6066"/>
    <w:rsid w:val="00FC6EEF"/>
    <w:rsid w:val="00FD14C6"/>
    <w:rsid w:val="00FD184B"/>
    <w:rsid w:val="00FD18AC"/>
    <w:rsid w:val="00FD223C"/>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57142220">
      <w:bodyDiv w:val="1"/>
      <w:marLeft w:val="0"/>
      <w:marRight w:val="0"/>
      <w:marTop w:val="0"/>
      <w:marBottom w:val="0"/>
      <w:divBdr>
        <w:top w:val="none" w:sz="0" w:space="0" w:color="auto"/>
        <w:left w:val="none" w:sz="0" w:space="0" w:color="auto"/>
        <w:bottom w:val="none" w:sz="0" w:space="0" w:color="auto"/>
        <w:right w:val="none" w:sz="0" w:space="0" w:color="auto"/>
      </w:divBdr>
      <w:divsChild>
        <w:div w:id="736974227">
          <w:marLeft w:val="0"/>
          <w:marRight w:val="0"/>
          <w:marTop w:val="0"/>
          <w:marBottom w:val="0"/>
          <w:divBdr>
            <w:top w:val="none" w:sz="0" w:space="0" w:color="auto"/>
            <w:left w:val="none" w:sz="0" w:space="0" w:color="auto"/>
            <w:bottom w:val="none" w:sz="0" w:space="0" w:color="auto"/>
            <w:right w:val="none" w:sz="0" w:space="0" w:color="auto"/>
          </w:divBdr>
        </w:div>
        <w:div w:id="20129769">
          <w:marLeft w:val="0"/>
          <w:marRight w:val="0"/>
          <w:marTop w:val="0"/>
          <w:marBottom w:val="0"/>
          <w:divBdr>
            <w:top w:val="none" w:sz="0" w:space="0" w:color="auto"/>
            <w:left w:val="none" w:sz="0" w:space="0" w:color="auto"/>
            <w:bottom w:val="none" w:sz="0" w:space="0" w:color="auto"/>
            <w:right w:val="none" w:sz="0" w:space="0" w:color="auto"/>
          </w:divBdr>
        </w:div>
        <w:div w:id="496726256">
          <w:marLeft w:val="0"/>
          <w:marRight w:val="0"/>
          <w:marTop w:val="0"/>
          <w:marBottom w:val="0"/>
          <w:divBdr>
            <w:top w:val="none" w:sz="0" w:space="0" w:color="auto"/>
            <w:left w:val="none" w:sz="0" w:space="0" w:color="auto"/>
            <w:bottom w:val="none" w:sz="0" w:space="0" w:color="auto"/>
            <w:right w:val="none" w:sz="0" w:space="0" w:color="auto"/>
          </w:divBdr>
        </w:div>
        <w:div w:id="1118375116">
          <w:marLeft w:val="0"/>
          <w:marRight w:val="0"/>
          <w:marTop w:val="0"/>
          <w:marBottom w:val="0"/>
          <w:divBdr>
            <w:top w:val="none" w:sz="0" w:space="0" w:color="auto"/>
            <w:left w:val="none" w:sz="0" w:space="0" w:color="auto"/>
            <w:bottom w:val="none" w:sz="0" w:space="0" w:color="auto"/>
            <w:right w:val="none" w:sz="0" w:space="0" w:color="auto"/>
          </w:divBdr>
        </w:div>
        <w:div w:id="2064476241">
          <w:marLeft w:val="0"/>
          <w:marRight w:val="0"/>
          <w:marTop w:val="0"/>
          <w:marBottom w:val="0"/>
          <w:divBdr>
            <w:top w:val="none" w:sz="0" w:space="0" w:color="auto"/>
            <w:left w:val="none" w:sz="0" w:space="0" w:color="auto"/>
            <w:bottom w:val="none" w:sz="0" w:space="0" w:color="auto"/>
            <w:right w:val="none" w:sz="0" w:space="0" w:color="auto"/>
          </w:divBdr>
        </w:div>
        <w:div w:id="477961582">
          <w:marLeft w:val="0"/>
          <w:marRight w:val="0"/>
          <w:marTop w:val="0"/>
          <w:marBottom w:val="0"/>
          <w:divBdr>
            <w:top w:val="none" w:sz="0" w:space="0" w:color="auto"/>
            <w:left w:val="none" w:sz="0" w:space="0" w:color="auto"/>
            <w:bottom w:val="none" w:sz="0" w:space="0" w:color="auto"/>
            <w:right w:val="none" w:sz="0" w:space="0" w:color="auto"/>
          </w:divBdr>
        </w:div>
        <w:div w:id="322051744">
          <w:marLeft w:val="0"/>
          <w:marRight w:val="0"/>
          <w:marTop w:val="0"/>
          <w:marBottom w:val="0"/>
          <w:divBdr>
            <w:top w:val="none" w:sz="0" w:space="0" w:color="auto"/>
            <w:left w:val="none" w:sz="0" w:space="0" w:color="auto"/>
            <w:bottom w:val="none" w:sz="0" w:space="0" w:color="auto"/>
            <w:right w:val="none" w:sz="0" w:space="0" w:color="auto"/>
          </w:divBdr>
        </w:div>
        <w:div w:id="70473814">
          <w:marLeft w:val="0"/>
          <w:marRight w:val="0"/>
          <w:marTop w:val="0"/>
          <w:marBottom w:val="0"/>
          <w:divBdr>
            <w:top w:val="none" w:sz="0" w:space="0" w:color="auto"/>
            <w:left w:val="none" w:sz="0" w:space="0" w:color="auto"/>
            <w:bottom w:val="none" w:sz="0" w:space="0" w:color="auto"/>
            <w:right w:val="none" w:sz="0" w:space="0" w:color="auto"/>
          </w:divBdr>
        </w:div>
        <w:div w:id="261837133">
          <w:marLeft w:val="0"/>
          <w:marRight w:val="0"/>
          <w:marTop w:val="0"/>
          <w:marBottom w:val="0"/>
          <w:divBdr>
            <w:top w:val="none" w:sz="0" w:space="0" w:color="auto"/>
            <w:left w:val="none" w:sz="0" w:space="0" w:color="auto"/>
            <w:bottom w:val="none" w:sz="0" w:space="0" w:color="auto"/>
            <w:right w:val="none" w:sz="0" w:space="0" w:color="auto"/>
          </w:divBdr>
        </w:div>
        <w:div w:id="470289545">
          <w:marLeft w:val="0"/>
          <w:marRight w:val="0"/>
          <w:marTop w:val="0"/>
          <w:marBottom w:val="0"/>
          <w:divBdr>
            <w:top w:val="none" w:sz="0" w:space="0" w:color="auto"/>
            <w:left w:val="none" w:sz="0" w:space="0" w:color="auto"/>
            <w:bottom w:val="none" w:sz="0" w:space="0" w:color="auto"/>
            <w:right w:val="none" w:sz="0" w:space="0" w:color="auto"/>
          </w:divBdr>
        </w:div>
        <w:div w:id="2145003242">
          <w:marLeft w:val="0"/>
          <w:marRight w:val="0"/>
          <w:marTop w:val="0"/>
          <w:marBottom w:val="0"/>
          <w:divBdr>
            <w:top w:val="none" w:sz="0" w:space="0" w:color="auto"/>
            <w:left w:val="none" w:sz="0" w:space="0" w:color="auto"/>
            <w:bottom w:val="none" w:sz="0" w:space="0" w:color="auto"/>
            <w:right w:val="none" w:sz="0" w:space="0" w:color="auto"/>
          </w:divBdr>
        </w:div>
        <w:div w:id="13311900">
          <w:marLeft w:val="0"/>
          <w:marRight w:val="0"/>
          <w:marTop w:val="0"/>
          <w:marBottom w:val="0"/>
          <w:divBdr>
            <w:top w:val="none" w:sz="0" w:space="0" w:color="auto"/>
            <w:left w:val="none" w:sz="0" w:space="0" w:color="auto"/>
            <w:bottom w:val="none" w:sz="0" w:space="0" w:color="auto"/>
            <w:right w:val="none" w:sz="0" w:space="0" w:color="auto"/>
          </w:divBdr>
        </w:div>
        <w:div w:id="814569111">
          <w:marLeft w:val="0"/>
          <w:marRight w:val="0"/>
          <w:marTop w:val="0"/>
          <w:marBottom w:val="0"/>
          <w:divBdr>
            <w:top w:val="none" w:sz="0" w:space="0" w:color="auto"/>
            <w:left w:val="none" w:sz="0" w:space="0" w:color="auto"/>
            <w:bottom w:val="none" w:sz="0" w:space="0" w:color="auto"/>
            <w:right w:val="none" w:sz="0" w:space="0" w:color="auto"/>
          </w:divBdr>
        </w:div>
        <w:div w:id="3939095">
          <w:marLeft w:val="0"/>
          <w:marRight w:val="0"/>
          <w:marTop w:val="0"/>
          <w:marBottom w:val="0"/>
          <w:divBdr>
            <w:top w:val="none" w:sz="0" w:space="0" w:color="auto"/>
            <w:left w:val="none" w:sz="0" w:space="0" w:color="auto"/>
            <w:bottom w:val="none" w:sz="0" w:space="0" w:color="auto"/>
            <w:right w:val="none" w:sz="0" w:space="0" w:color="auto"/>
          </w:divBdr>
        </w:div>
        <w:div w:id="1365062115">
          <w:marLeft w:val="0"/>
          <w:marRight w:val="0"/>
          <w:marTop w:val="0"/>
          <w:marBottom w:val="0"/>
          <w:divBdr>
            <w:top w:val="none" w:sz="0" w:space="0" w:color="auto"/>
            <w:left w:val="none" w:sz="0" w:space="0" w:color="auto"/>
            <w:bottom w:val="none" w:sz="0" w:space="0" w:color="auto"/>
            <w:right w:val="none" w:sz="0" w:space="0" w:color="auto"/>
          </w:divBdr>
        </w:div>
        <w:div w:id="1624994513">
          <w:marLeft w:val="0"/>
          <w:marRight w:val="0"/>
          <w:marTop w:val="0"/>
          <w:marBottom w:val="0"/>
          <w:divBdr>
            <w:top w:val="none" w:sz="0" w:space="0" w:color="auto"/>
            <w:left w:val="none" w:sz="0" w:space="0" w:color="auto"/>
            <w:bottom w:val="none" w:sz="0" w:space="0" w:color="auto"/>
            <w:right w:val="none" w:sz="0" w:space="0" w:color="auto"/>
          </w:divBdr>
        </w:div>
        <w:div w:id="1452672314">
          <w:marLeft w:val="0"/>
          <w:marRight w:val="0"/>
          <w:marTop w:val="0"/>
          <w:marBottom w:val="0"/>
          <w:divBdr>
            <w:top w:val="none" w:sz="0" w:space="0" w:color="auto"/>
            <w:left w:val="none" w:sz="0" w:space="0" w:color="auto"/>
            <w:bottom w:val="none" w:sz="0" w:space="0" w:color="auto"/>
            <w:right w:val="none" w:sz="0" w:space="0" w:color="auto"/>
          </w:divBdr>
        </w:div>
        <w:div w:id="313142812">
          <w:marLeft w:val="0"/>
          <w:marRight w:val="0"/>
          <w:marTop w:val="0"/>
          <w:marBottom w:val="0"/>
          <w:divBdr>
            <w:top w:val="none" w:sz="0" w:space="0" w:color="auto"/>
            <w:left w:val="none" w:sz="0" w:space="0" w:color="auto"/>
            <w:bottom w:val="none" w:sz="0" w:space="0" w:color="auto"/>
            <w:right w:val="none" w:sz="0" w:space="0" w:color="auto"/>
          </w:divBdr>
        </w:div>
        <w:div w:id="240021599">
          <w:marLeft w:val="0"/>
          <w:marRight w:val="0"/>
          <w:marTop w:val="0"/>
          <w:marBottom w:val="0"/>
          <w:divBdr>
            <w:top w:val="none" w:sz="0" w:space="0" w:color="auto"/>
            <w:left w:val="none" w:sz="0" w:space="0" w:color="auto"/>
            <w:bottom w:val="none" w:sz="0" w:space="0" w:color="auto"/>
            <w:right w:val="none" w:sz="0" w:space="0" w:color="auto"/>
          </w:divBdr>
        </w:div>
        <w:div w:id="72167351">
          <w:marLeft w:val="0"/>
          <w:marRight w:val="0"/>
          <w:marTop w:val="0"/>
          <w:marBottom w:val="0"/>
          <w:divBdr>
            <w:top w:val="none" w:sz="0" w:space="0" w:color="auto"/>
            <w:left w:val="none" w:sz="0" w:space="0" w:color="auto"/>
            <w:bottom w:val="none" w:sz="0" w:space="0" w:color="auto"/>
            <w:right w:val="none" w:sz="0" w:space="0" w:color="auto"/>
          </w:divBdr>
        </w:div>
        <w:div w:id="556473636">
          <w:marLeft w:val="0"/>
          <w:marRight w:val="0"/>
          <w:marTop w:val="0"/>
          <w:marBottom w:val="0"/>
          <w:divBdr>
            <w:top w:val="none" w:sz="0" w:space="0" w:color="auto"/>
            <w:left w:val="none" w:sz="0" w:space="0" w:color="auto"/>
            <w:bottom w:val="none" w:sz="0" w:space="0" w:color="auto"/>
            <w:right w:val="none" w:sz="0" w:space="0" w:color="auto"/>
          </w:divBdr>
        </w:div>
        <w:div w:id="1911845875">
          <w:marLeft w:val="0"/>
          <w:marRight w:val="0"/>
          <w:marTop w:val="0"/>
          <w:marBottom w:val="0"/>
          <w:divBdr>
            <w:top w:val="none" w:sz="0" w:space="0" w:color="auto"/>
            <w:left w:val="none" w:sz="0" w:space="0" w:color="auto"/>
            <w:bottom w:val="none" w:sz="0" w:space="0" w:color="auto"/>
            <w:right w:val="none" w:sz="0" w:space="0" w:color="auto"/>
          </w:divBdr>
        </w:div>
        <w:div w:id="1378355717">
          <w:marLeft w:val="0"/>
          <w:marRight w:val="0"/>
          <w:marTop w:val="0"/>
          <w:marBottom w:val="0"/>
          <w:divBdr>
            <w:top w:val="none" w:sz="0" w:space="0" w:color="auto"/>
            <w:left w:val="none" w:sz="0" w:space="0" w:color="auto"/>
            <w:bottom w:val="none" w:sz="0" w:space="0" w:color="auto"/>
            <w:right w:val="none" w:sz="0" w:space="0" w:color="auto"/>
          </w:divBdr>
        </w:div>
        <w:div w:id="1579288448">
          <w:marLeft w:val="0"/>
          <w:marRight w:val="0"/>
          <w:marTop w:val="0"/>
          <w:marBottom w:val="0"/>
          <w:divBdr>
            <w:top w:val="none" w:sz="0" w:space="0" w:color="auto"/>
            <w:left w:val="none" w:sz="0" w:space="0" w:color="auto"/>
            <w:bottom w:val="none" w:sz="0" w:space="0" w:color="auto"/>
            <w:right w:val="none" w:sz="0" w:space="0" w:color="auto"/>
          </w:divBdr>
        </w:div>
        <w:div w:id="964851151">
          <w:marLeft w:val="0"/>
          <w:marRight w:val="0"/>
          <w:marTop w:val="0"/>
          <w:marBottom w:val="0"/>
          <w:divBdr>
            <w:top w:val="none" w:sz="0" w:space="0" w:color="auto"/>
            <w:left w:val="none" w:sz="0" w:space="0" w:color="auto"/>
            <w:bottom w:val="none" w:sz="0" w:space="0" w:color="auto"/>
            <w:right w:val="none" w:sz="0" w:space="0" w:color="auto"/>
          </w:divBdr>
        </w:div>
        <w:div w:id="647831409">
          <w:marLeft w:val="0"/>
          <w:marRight w:val="0"/>
          <w:marTop w:val="0"/>
          <w:marBottom w:val="0"/>
          <w:divBdr>
            <w:top w:val="none" w:sz="0" w:space="0" w:color="auto"/>
            <w:left w:val="none" w:sz="0" w:space="0" w:color="auto"/>
            <w:bottom w:val="none" w:sz="0" w:space="0" w:color="auto"/>
            <w:right w:val="none" w:sz="0" w:space="0" w:color="auto"/>
          </w:divBdr>
        </w:div>
        <w:div w:id="1174953985">
          <w:marLeft w:val="0"/>
          <w:marRight w:val="0"/>
          <w:marTop w:val="0"/>
          <w:marBottom w:val="0"/>
          <w:divBdr>
            <w:top w:val="none" w:sz="0" w:space="0" w:color="auto"/>
            <w:left w:val="none" w:sz="0" w:space="0" w:color="auto"/>
            <w:bottom w:val="none" w:sz="0" w:space="0" w:color="auto"/>
            <w:right w:val="none" w:sz="0" w:space="0" w:color="auto"/>
          </w:divBdr>
        </w:div>
        <w:div w:id="507595016">
          <w:marLeft w:val="0"/>
          <w:marRight w:val="0"/>
          <w:marTop w:val="0"/>
          <w:marBottom w:val="0"/>
          <w:divBdr>
            <w:top w:val="none" w:sz="0" w:space="0" w:color="auto"/>
            <w:left w:val="none" w:sz="0" w:space="0" w:color="auto"/>
            <w:bottom w:val="none" w:sz="0" w:space="0" w:color="auto"/>
            <w:right w:val="none" w:sz="0" w:space="0" w:color="auto"/>
          </w:divBdr>
        </w:div>
      </w:divsChild>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www.denkinger-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5535</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9</cp:revision>
  <cp:lastPrinted>2024-08-12T13:52:00Z</cp:lastPrinted>
  <dcterms:created xsi:type="dcterms:W3CDTF">2025-05-15T09:34:00Z</dcterms:created>
  <dcterms:modified xsi:type="dcterms:W3CDTF">2025-05-15T09:44:00Z</dcterms:modified>
  <cp:category/>
</cp:coreProperties>
</file>