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CA6E8D1" w14:textId="4DEDA3C3" w:rsidR="00F85A44" w:rsidRPr="00F21DB1" w:rsidRDefault="002F77F0" w:rsidP="00F21DB1">
      <w:pPr>
        <w:widowControl/>
        <w:tabs>
          <w:tab w:val="left" w:pos="8789"/>
        </w:tabs>
        <w:suppressAutoHyphens w:val="0"/>
        <w:spacing w:before="102" w:after="119"/>
        <w:ind w:right="708"/>
        <w:rPr>
          <w:rFonts w:ascii="Arial" w:hAnsi="Arial" w:cs="Arial"/>
          <w:b/>
          <w:color w:val="000000"/>
          <w:sz w:val="56"/>
          <w:szCs w:val="56"/>
        </w:rPr>
      </w:pPr>
      <w:r>
        <w:rPr>
          <w:rStyle w:val="Betont"/>
          <w:rFonts w:ascii="Arial" w:eastAsia="font40" w:hAnsi="Arial" w:cs="Arial"/>
          <w:color w:val="231F20"/>
          <w:sz w:val="72"/>
          <w:szCs w:val="72"/>
          <w:shd w:val="clear" w:color="auto" w:fill="FFFFFF"/>
        </w:rPr>
        <w:br/>
      </w:r>
      <w:r w:rsidR="00F85A44" w:rsidRPr="00F21DB1">
        <w:rPr>
          <w:rFonts w:ascii="Arial" w:hAnsi="Arial" w:cs="Arial"/>
          <w:b/>
          <w:color w:val="000000"/>
          <w:sz w:val="56"/>
          <w:szCs w:val="56"/>
        </w:rPr>
        <w:t>„Was die Hindelanger Vereine und die  Dorfgemeinschaft auf die Beine gestellt haben, war einmalig“</w:t>
      </w:r>
    </w:p>
    <w:p w14:paraId="305DB9D7" w14:textId="77777777" w:rsidR="00F21DB1" w:rsidRDefault="00F85A44" w:rsidP="00F21DB1">
      <w:pPr>
        <w:widowControl/>
        <w:tabs>
          <w:tab w:val="left" w:pos="8789"/>
        </w:tabs>
        <w:suppressAutoHyphens w:val="0"/>
        <w:spacing w:before="102" w:after="119"/>
        <w:ind w:right="708"/>
        <w:rPr>
          <w:rFonts w:ascii="Arial" w:hAnsi="Arial" w:cs="Arial"/>
          <w:color w:val="000000"/>
          <w:sz w:val="32"/>
          <w:szCs w:val="32"/>
        </w:rPr>
      </w:pPr>
      <w:r>
        <w:rPr>
          <w:rFonts w:ascii="Arial" w:hAnsi="Arial" w:cs="Arial"/>
          <w:color w:val="000000"/>
          <w:sz w:val="32"/>
          <w:szCs w:val="32"/>
        </w:rPr>
        <w:t xml:space="preserve">24 Stunden von Bayern: </w:t>
      </w:r>
      <w:r w:rsidRPr="00F85A44">
        <w:rPr>
          <w:rFonts w:ascii="Arial" w:hAnsi="Arial" w:cs="Arial"/>
          <w:color w:val="000000"/>
          <w:sz w:val="32"/>
          <w:szCs w:val="32"/>
        </w:rPr>
        <w:t>444 Teilnehmer wandern einen Tag durch die Allgäuer Hochalpen – 500 freiwilli</w:t>
      </w:r>
      <w:r>
        <w:rPr>
          <w:rFonts w:ascii="Arial" w:hAnsi="Arial" w:cs="Arial"/>
          <w:color w:val="000000"/>
          <w:sz w:val="32"/>
          <w:szCs w:val="32"/>
        </w:rPr>
        <w:t>ge Helfer</w:t>
      </w:r>
    </w:p>
    <w:p w14:paraId="5B1BBC0F" w14:textId="20ACFD21" w:rsidR="00F21DB1" w:rsidRDefault="00F21DB1" w:rsidP="00F21DB1">
      <w:pPr>
        <w:widowControl/>
        <w:tabs>
          <w:tab w:val="left" w:pos="8080"/>
        </w:tabs>
        <w:suppressAutoHyphens w:val="0"/>
        <w:spacing w:before="102" w:after="119"/>
        <w:ind w:right="992"/>
        <w:jc w:val="both"/>
        <w:rPr>
          <w:rFonts w:ascii="Arial" w:hAnsi="Arial" w:cs="Arial"/>
          <w:color w:val="000000"/>
          <w:sz w:val="32"/>
          <w:szCs w:val="32"/>
        </w:rPr>
      </w:pPr>
      <w:r>
        <w:rPr>
          <w:rFonts w:ascii="Arial" w:hAnsi="Arial" w:cs="Arial"/>
          <w:color w:val="000000"/>
          <w:sz w:val="32"/>
          <w:szCs w:val="32"/>
        </w:rPr>
        <w:br/>
      </w:r>
      <w:r w:rsidR="003717AA">
        <w:rPr>
          <w:rFonts w:ascii="Arial" w:hAnsi="Arial" w:cs="Arial"/>
          <w:b/>
          <w:color w:val="000000"/>
          <w:sz w:val="24"/>
          <w:szCs w:val="24"/>
        </w:rPr>
        <w:t xml:space="preserve">Bad Hindelang </w:t>
      </w:r>
      <w:r w:rsidR="005D4E86" w:rsidRPr="005D4E86">
        <w:rPr>
          <w:rFonts w:ascii="Arial" w:hAnsi="Arial" w:cs="Arial"/>
          <w:b/>
          <w:color w:val="000000"/>
          <w:sz w:val="24"/>
          <w:szCs w:val="24"/>
        </w:rPr>
        <w:t>(dk).</w:t>
      </w:r>
      <w:r w:rsidR="00F85A44">
        <w:rPr>
          <w:rFonts w:ascii="Arial" w:hAnsi="Arial" w:cs="Arial"/>
          <w:color w:val="000000"/>
          <w:sz w:val="24"/>
          <w:szCs w:val="24"/>
        </w:rPr>
        <w:t xml:space="preserve"> </w:t>
      </w:r>
      <w:r w:rsidR="00F85A44" w:rsidRPr="00F85A44">
        <w:rPr>
          <w:rFonts w:ascii="Arial" w:hAnsi="Arial" w:cs="Arial"/>
          <w:color w:val="000000"/>
          <w:sz w:val="24"/>
          <w:szCs w:val="24"/>
        </w:rPr>
        <w:t xml:space="preserve">Mit Kuhglockengeläut, einem Countdown aus hunderten Kehlen und zünftiger alpenländischer Musik made by Hindelang wurden die 444 Teilnehmer morgens um 8 Uhr am Wandermarktplatz vor dem Kurhaus verabschiedet, ehe sie für viele Stunden in den atemberaubenden Allgäuer Alpen von Bad Hindelang verschwanden. So war es gewollt beim Wanderspektakel „24 Stunden von Bayern“, das jetzt erstmals in Bad Hindelang stattfand. </w:t>
      </w:r>
    </w:p>
    <w:p w14:paraId="3F9CBBC7" w14:textId="2333AF5D" w:rsidR="00F21DB1" w:rsidRDefault="00F85A44" w:rsidP="00F21DB1">
      <w:pPr>
        <w:widowControl/>
        <w:tabs>
          <w:tab w:val="left" w:pos="8080"/>
        </w:tabs>
        <w:suppressAutoHyphens w:val="0"/>
        <w:spacing w:before="102" w:after="119"/>
        <w:ind w:right="992"/>
        <w:jc w:val="both"/>
        <w:rPr>
          <w:rFonts w:ascii="Arial" w:hAnsi="Arial" w:cs="Arial"/>
          <w:color w:val="000000"/>
          <w:sz w:val="32"/>
          <w:szCs w:val="32"/>
        </w:rPr>
      </w:pPr>
      <w:r w:rsidRPr="00F85A44">
        <w:rPr>
          <w:rFonts w:ascii="Arial" w:hAnsi="Arial" w:cs="Arial"/>
          <w:color w:val="000000"/>
          <w:sz w:val="24"/>
          <w:szCs w:val="24"/>
        </w:rPr>
        <w:t>„Die Veranstaltung war ein großartiger Gemeinschaftserfolg. Was die Hindelanger Vereine und die  Dorfgemeinschaft hier auf die Beine gestellt haben, war einmalig. Die Reaktionen der Teilnehmer war dementsprechend – sie lobten vor allem die tolle Organisation, die Atmosphäre auf und neben der Strecke, die großartige Verpflegung sowie die Streckenführung durch die ein</w:t>
      </w:r>
      <w:r w:rsidR="00EF4B9F">
        <w:rPr>
          <w:rFonts w:ascii="Arial" w:hAnsi="Arial" w:cs="Arial"/>
          <w:color w:val="000000"/>
          <w:sz w:val="24"/>
          <w:szCs w:val="24"/>
        </w:rPr>
        <w:t xml:space="preserve">zigartige </w:t>
      </w:r>
      <w:r w:rsidRPr="00F85A44">
        <w:rPr>
          <w:rFonts w:ascii="Arial" w:hAnsi="Arial" w:cs="Arial"/>
          <w:color w:val="000000"/>
          <w:sz w:val="24"/>
          <w:szCs w:val="24"/>
        </w:rPr>
        <w:t xml:space="preserve">Hindelanger Natur“, sagt Organisationsleiterin Anke Birle. </w:t>
      </w:r>
    </w:p>
    <w:p w14:paraId="77673C51" w14:textId="77777777" w:rsidR="00B66DA4" w:rsidRDefault="00F85A44" w:rsidP="00F21DB1">
      <w:pPr>
        <w:widowControl/>
        <w:tabs>
          <w:tab w:val="left" w:pos="8080"/>
        </w:tabs>
        <w:suppressAutoHyphens w:val="0"/>
        <w:spacing w:before="102" w:after="119"/>
        <w:ind w:right="992"/>
        <w:jc w:val="both"/>
        <w:rPr>
          <w:rFonts w:ascii="Arial" w:hAnsi="Arial" w:cs="Arial"/>
          <w:color w:val="000000"/>
          <w:sz w:val="24"/>
          <w:szCs w:val="24"/>
        </w:rPr>
      </w:pPr>
      <w:r w:rsidRPr="00F85A44">
        <w:rPr>
          <w:rFonts w:ascii="Arial" w:hAnsi="Arial" w:cs="Arial"/>
          <w:color w:val="000000"/>
          <w:sz w:val="24"/>
          <w:szCs w:val="24"/>
        </w:rPr>
        <w:t>Mehr als 500 freiwillige Helfer sowie das Organisationsteam von Bad Hindelang Tourismus hatten das Feld bereitet für die trainierten und leidenschaftlichen Wanderer, denen eine 29 Kilometer lange Tagesstrecke inmitten der sonnenverwöhnten Allgäuer Hochalpen sowie eine 31 Kilometer lange Na</w:t>
      </w:r>
      <w:r w:rsidR="00B66DA4">
        <w:rPr>
          <w:rFonts w:ascii="Arial" w:hAnsi="Arial" w:cs="Arial"/>
          <w:color w:val="000000"/>
          <w:sz w:val="24"/>
          <w:szCs w:val="24"/>
        </w:rPr>
        <w:t xml:space="preserve">chtstrecke zur Auswahl standen. </w:t>
      </w:r>
    </w:p>
    <w:p w14:paraId="6760216D" w14:textId="77777777" w:rsidR="00B66DA4" w:rsidRDefault="00B66DA4" w:rsidP="00F21DB1">
      <w:pPr>
        <w:widowControl/>
        <w:tabs>
          <w:tab w:val="left" w:pos="8080"/>
        </w:tabs>
        <w:suppressAutoHyphens w:val="0"/>
        <w:spacing w:before="102" w:after="119"/>
        <w:ind w:right="992"/>
        <w:jc w:val="both"/>
        <w:rPr>
          <w:rFonts w:ascii="Arial" w:hAnsi="Arial" w:cs="Arial"/>
          <w:color w:val="000000"/>
          <w:sz w:val="24"/>
          <w:szCs w:val="24"/>
        </w:rPr>
      </w:pPr>
    </w:p>
    <w:p w14:paraId="6DEF42FD" w14:textId="77777777" w:rsidR="00B66DA4" w:rsidRDefault="00B66DA4" w:rsidP="00F21DB1">
      <w:pPr>
        <w:widowControl/>
        <w:tabs>
          <w:tab w:val="left" w:pos="8080"/>
        </w:tabs>
        <w:suppressAutoHyphens w:val="0"/>
        <w:spacing w:before="102" w:after="119"/>
        <w:ind w:right="992"/>
        <w:jc w:val="both"/>
        <w:rPr>
          <w:rFonts w:ascii="Arial" w:hAnsi="Arial" w:cs="Arial"/>
          <w:color w:val="000000"/>
          <w:sz w:val="24"/>
          <w:szCs w:val="24"/>
        </w:rPr>
      </w:pPr>
    </w:p>
    <w:p w14:paraId="0EE9CF70" w14:textId="77777777" w:rsidR="00B66DA4" w:rsidRDefault="00B66DA4" w:rsidP="00F21DB1">
      <w:pPr>
        <w:widowControl/>
        <w:tabs>
          <w:tab w:val="left" w:pos="8080"/>
        </w:tabs>
        <w:suppressAutoHyphens w:val="0"/>
        <w:spacing w:before="102" w:after="119"/>
        <w:ind w:right="992"/>
        <w:jc w:val="both"/>
        <w:rPr>
          <w:rFonts w:ascii="Arial" w:hAnsi="Arial" w:cs="Arial"/>
          <w:color w:val="000000"/>
          <w:sz w:val="24"/>
          <w:szCs w:val="24"/>
        </w:rPr>
      </w:pPr>
    </w:p>
    <w:p w14:paraId="1ADC4A19" w14:textId="2B9A95B0" w:rsidR="00B66DA4" w:rsidRDefault="009B50F2" w:rsidP="00B66DA4">
      <w:pPr>
        <w:widowControl/>
        <w:tabs>
          <w:tab w:val="left" w:pos="8080"/>
        </w:tabs>
        <w:suppressAutoHyphens w:val="0"/>
        <w:spacing w:before="102" w:after="119"/>
        <w:ind w:right="992"/>
        <w:jc w:val="both"/>
        <w:rPr>
          <w:rFonts w:ascii="Arial" w:hAnsi="Arial" w:cs="Arial"/>
          <w:color w:val="000000"/>
          <w:sz w:val="24"/>
          <w:szCs w:val="24"/>
        </w:rPr>
      </w:pPr>
      <w:r>
        <w:rPr>
          <w:rFonts w:ascii="Arial" w:hAnsi="Arial" w:cs="Arial"/>
          <w:color w:val="000000"/>
          <w:sz w:val="24"/>
          <w:szCs w:val="24"/>
        </w:rPr>
        <w:br/>
      </w:r>
      <w:r w:rsidR="00F85A44" w:rsidRPr="00F85A44">
        <w:rPr>
          <w:rFonts w:ascii="Arial" w:hAnsi="Arial" w:cs="Arial"/>
          <w:color w:val="000000"/>
          <w:sz w:val="24"/>
          <w:szCs w:val="24"/>
        </w:rPr>
        <w:t xml:space="preserve">Wer wollte und konnte, marschierte die komplette Strecke durch und holte sich am nächsten Morgen am zentralen Treffpunkt im Ortskern von Bad Hindelang ein Sonderlob und ein Frühstück ab. Andere gingen die „Mondwanderung“ kleinen Schrittes oder genossen den Sonnenuntergang über der Wiedhag-Alpe. Die Bergbahnen Hindelang-Oberjoch hatten dafür extra die Fahrzeiten verlängert. </w:t>
      </w:r>
    </w:p>
    <w:p w14:paraId="5F19F75A" w14:textId="77777777" w:rsidR="00B66DA4" w:rsidRDefault="00F85A44" w:rsidP="00B66DA4">
      <w:pPr>
        <w:widowControl/>
        <w:tabs>
          <w:tab w:val="left" w:pos="8080"/>
        </w:tabs>
        <w:suppressAutoHyphens w:val="0"/>
        <w:spacing w:before="102" w:after="119"/>
        <w:ind w:right="992"/>
        <w:jc w:val="both"/>
        <w:rPr>
          <w:rFonts w:ascii="Arial" w:hAnsi="Arial" w:cs="Arial"/>
          <w:color w:val="000000"/>
          <w:sz w:val="24"/>
          <w:szCs w:val="24"/>
        </w:rPr>
      </w:pPr>
      <w:r w:rsidRPr="00F85A44">
        <w:rPr>
          <w:rFonts w:ascii="Arial" w:hAnsi="Arial" w:cs="Arial"/>
          <w:color w:val="000000"/>
          <w:sz w:val="24"/>
          <w:szCs w:val="24"/>
        </w:rPr>
        <w:t>Um sportlichen Wettkampf ging es bei der Tour de Bad Hindelang nicht, sondern vielmehr darum, dass jeder Teilnehmer sein individuelles Tempo geht und die Wanderung in diesem einmaligen Allgäuer Naturparadies genießt. Wer die vorgegebenen Zeitfenster nicht einhalten konnte, nutzte einen Shuttlebus-Service zum „Zwischensprint“ auf vier Rädern. Über Wadenkrämpfe oder Rückenschmerzen sprach zum Abschluss des Wander-Großereignisses niemand mehr – es überwog die Begeisterung.</w:t>
      </w:r>
    </w:p>
    <w:p w14:paraId="7FBFC41E" w14:textId="0233282B" w:rsidR="00F85A44" w:rsidRPr="00F85A44" w:rsidRDefault="00F85A44" w:rsidP="00B66DA4">
      <w:pPr>
        <w:widowControl/>
        <w:tabs>
          <w:tab w:val="left" w:pos="8080"/>
        </w:tabs>
        <w:suppressAutoHyphens w:val="0"/>
        <w:spacing w:before="102" w:after="119"/>
        <w:ind w:right="992"/>
        <w:jc w:val="both"/>
        <w:rPr>
          <w:rFonts w:ascii="Arial" w:hAnsi="Arial" w:cs="Arial"/>
          <w:color w:val="000000"/>
          <w:sz w:val="24"/>
          <w:szCs w:val="24"/>
        </w:rPr>
      </w:pPr>
      <w:r w:rsidRPr="00F85A44">
        <w:rPr>
          <w:rFonts w:ascii="Arial" w:hAnsi="Arial" w:cs="Arial"/>
          <w:color w:val="000000"/>
          <w:sz w:val="24"/>
          <w:szCs w:val="24"/>
        </w:rPr>
        <w:t xml:space="preserve">„Die 24 Stunden von Bayern waren eine großartige Werbung für Bad Hindelang. Ich ziehe meinen Hut vor allen Teilnehmern – die Begeisterung und Motivation beim Start und im Ziel hat mich sehr beeindruckt. Ein großes Lob geht an unser Organisationsteam und die vielen freiwilligen Helfer, die miteinander eine tolle Arbeit geleistet haben“, sagt der 1. Bürgermeister von Bad Hindelang, Adalbert Martin.  </w:t>
      </w:r>
    </w:p>
    <w:p w14:paraId="47C5A5CC" w14:textId="77777777" w:rsidR="00F85A44" w:rsidRPr="00F21DB1" w:rsidRDefault="00F85A44" w:rsidP="00F21DB1">
      <w:pPr>
        <w:rPr>
          <w:rFonts w:ascii="Arial" w:hAnsi="Arial" w:cs="Arial"/>
          <w:b/>
          <w:sz w:val="24"/>
          <w:szCs w:val="24"/>
          <w:shd w:val="clear" w:color="auto" w:fill="FFFFFF"/>
        </w:rPr>
      </w:pPr>
      <w:r w:rsidRPr="00F21DB1">
        <w:rPr>
          <w:rFonts w:ascii="Arial" w:hAnsi="Arial" w:cs="Arial"/>
          <w:b/>
          <w:sz w:val="24"/>
          <w:szCs w:val="24"/>
          <w:shd w:val="clear" w:color="auto" w:fill="FFFFFF"/>
        </w:rPr>
        <w:t xml:space="preserve">Mediendownload </w:t>
      </w:r>
    </w:p>
    <w:p w14:paraId="78F59D15" w14:textId="4243A9F5" w:rsidR="00F85A44" w:rsidRDefault="00F85A44" w:rsidP="0094706B">
      <w:pPr>
        <w:ind w:right="-851"/>
        <w:rPr>
          <w:rStyle w:val="Link"/>
          <w:rFonts w:ascii="Arial" w:hAnsi="Arial" w:cs="Arial"/>
          <w:bCs/>
          <w:sz w:val="24"/>
          <w:szCs w:val="24"/>
          <w:shd w:val="clear" w:color="auto" w:fill="FFFFFF"/>
        </w:rPr>
      </w:pPr>
      <w:r w:rsidRPr="00F21DB1">
        <w:rPr>
          <w:rFonts w:ascii="Arial" w:hAnsi="Arial" w:cs="Arial"/>
          <w:b/>
          <w:sz w:val="24"/>
          <w:szCs w:val="24"/>
          <w:shd w:val="clear" w:color="auto" w:fill="FFFFFF"/>
        </w:rPr>
        <w:t>Pressetext + Pressefotos</w:t>
      </w:r>
      <w:r w:rsidR="0094706B">
        <w:rPr>
          <w:rFonts w:ascii="Arial" w:hAnsi="Arial" w:cs="Arial"/>
          <w:b/>
          <w:sz w:val="24"/>
          <w:szCs w:val="24"/>
          <w:shd w:val="clear" w:color="auto" w:fill="FFFFFF"/>
        </w:rPr>
        <w:br/>
      </w:r>
      <w:hyperlink r:id="rId8" w:history="1">
        <w:r w:rsidR="0094706B" w:rsidRPr="00E13489">
          <w:rPr>
            <w:rStyle w:val="Link"/>
            <w:rFonts w:ascii="Arial" w:hAnsi="Arial" w:cs="Arial"/>
            <w:sz w:val="24"/>
            <w:szCs w:val="24"/>
            <w:shd w:val="clear" w:color="auto" w:fill="FFFFFF"/>
          </w:rPr>
          <w:t>https://denkinger-pr.de/blog-news/24-stunden-von-bayern-bad-hindelang-ein-grosser-erfolg</w:t>
        </w:r>
      </w:hyperlink>
      <w:r w:rsidR="0094706B">
        <w:rPr>
          <w:rFonts w:ascii="Arial" w:hAnsi="Arial" w:cs="Arial"/>
          <w:sz w:val="24"/>
          <w:szCs w:val="24"/>
          <w:shd w:val="clear" w:color="auto" w:fill="FFFFFF"/>
        </w:rPr>
        <w:t xml:space="preserve"> </w:t>
      </w:r>
      <w:r w:rsidR="0094706B">
        <w:rPr>
          <w:rFonts w:ascii="Arial" w:hAnsi="Arial" w:cs="Arial"/>
          <w:b/>
          <w:sz w:val="24"/>
          <w:szCs w:val="24"/>
          <w:shd w:val="clear" w:color="auto" w:fill="FFFFFF"/>
        </w:rPr>
        <w:t xml:space="preserve"> </w:t>
      </w:r>
    </w:p>
    <w:p w14:paraId="38593578" w14:textId="01981F66" w:rsidR="00F85A44" w:rsidRPr="00F21DB1" w:rsidRDefault="009B50F2" w:rsidP="00F21DB1">
      <w:pPr>
        <w:rPr>
          <w:rFonts w:ascii="Arial" w:hAnsi="Arial" w:cs="Arial"/>
          <w:sz w:val="24"/>
          <w:szCs w:val="24"/>
          <w:shd w:val="clear" w:color="auto" w:fill="FFFFFF"/>
        </w:rPr>
      </w:pPr>
      <w:hyperlink r:id="rId9" w:history="1">
        <w:r w:rsidR="00F85A44" w:rsidRPr="00F21DB1">
          <w:rPr>
            <w:rStyle w:val="Link"/>
            <w:rFonts w:ascii="Arial" w:hAnsi="Arial" w:cs="Arial"/>
            <w:bCs/>
            <w:sz w:val="24"/>
            <w:szCs w:val="24"/>
            <w:shd w:val="clear" w:color="auto" w:fill="FFFFFF"/>
          </w:rPr>
          <w:t>https://denkinger-pr.de/mediendownload</w:t>
        </w:r>
      </w:hyperlink>
      <w:r w:rsidR="00F85A44" w:rsidRPr="00F21DB1">
        <w:rPr>
          <w:rFonts w:ascii="Arial" w:hAnsi="Arial" w:cs="Arial"/>
          <w:sz w:val="24"/>
          <w:szCs w:val="24"/>
          <w:shd w:val="clear" w:color="auto" w:fill="FFFFFF"/>
        </w:rPr>
        <w:t xml:space="preserve"> </w:t>
      </w:r>
    </w:p>
    <w:p w14:paraId="7435B808" w14:textId="3A0B5DD2" w:rsidR="005D4E86" w:rsidRPr="007A50F6" w:rsidRDefault="00F85A44" w:rsidP="005D4E86">
      <w:pPr>
        <w:rPr>
          <w:rFonts w:ascii="Arial" w:hAnsi="Arial" w:cs="Arial"/>
          <w:bCs/>
          <w:sz w:val="24"/>
          <w:szCs w:val="24"/>
          <w:shd w:val="clear" w:color="auto" w:fill="FFFFFF"/>
        </w:rPr>
      </w:pPr>
      <w:r>
        <w:rPr>
          <w:rFonts w:ascii="Arial" w:hAnsi="Arial" w:cs="Arial"/>
          <w:bCs/>
          <w:sz w:val="24"/>
          <w:szCs w:val="24"/>
          <w:shd w:val="clear" w:color="auto" w:fill="FFFFFF"/>
        </w:rPr>
        <w:t xml:space="preserve"> </w:t>
      </w:r>
    </w:p>
    <w:p w14:paraId="0A755335" w14:textId="520118CF" w:rsidR="00C663CF" w:rsidRPr="00AE38F1" w:rsidRDefault="007A50F6" w:rsidP="00C663CF">
      <w:pPr>
        <w:pStyle w:val="StandardWeb"/>
        <w:rPr>
          <w:rFonts w:ascii="Arial" w:hAnsi="Arial" w:cs="Arial"/>
          <w:b/>
          <w:bCs/>
          <w:color w:val="000000"/>
          <w:sz w:val="24"/>
          <w:szCs w:val="24"/>
          <w:shd w:val="clear" w:color="auto" w:fill="FFFFFF"/>
        </w:rPr>
      </w:pPr>
      <w:r>
        <w:rPr>
          <w:rFonts w:ascii="Arial" w:hAnsi="Arial" w:cs="Arial"/>
          <w:b/>
          <w:bCs/>
          <w:sz w:val="24"/>
          <w:szCs w:val="24"/>
          <w:shd w:val="clear" w:color="auto" w:fill="FFFFFF"/>
        </w:rPr>
        <w:t>Bildunterschrift</w:t>
      </w:r>
      <w:r w:rsidR="00F85A44">
        <w:rPr>
          <w:rFonts w:ascii="Arial" w:hAnsi="Arial" w:cs="Arial"/>
          <w:b/>
          <w:bCs/>
          <w:sz w:val="24"/>
          <w:szCs w:val="24"/>
          <w:shd w:val="clear" w:color="auto" w:fill="FFFFFF"/>
        </w:rPr>
        <w:t>en</w:t>
      </w:r>
      <w:r w:rsidR="00C663CF">
        <w:rPr>
          <w:rFonts w:ascii="Arial" w:hAnsi="Arial" w:cs="Arial"/>
          <w:b/>
          <w:bCs/>
          <w:sz w:val="24"/>
          <w:szCs w:val="24"/>
          <w:shd w:val="clear" w:color="auto" w:fill="FFFFFF"/>
        </w:rPr>
        <w:t>:</w:t>
      </w:r>
      <w:r w:rsidR="00C663CF">
        <w:rPr>
          <w:rFonts w:ascii="Arial" w:hAnsi="Arial" w:cs="Arial"/>
          <w:b/>
          <w:bCs/>
          <w:sz w:val="24"/>
          <w:szCs w:val="24"/>
          <w:shd w:val="clear" w:color="auto" w:fill="FFFFFF"/>
        </w:rPr>
        <w:br/>
      </w:r>
      <w:r w:rsidR="00C663CF" w:rsidRPr="00C663CF">
        <w:rPr>
          <w:rFonts w:ascii="Arial" w:hAnsi="Arial" w:cs="Arial"/>
          <w:b/>
          <w:bCs/>
          <w:color w:val="000000"/>
          <w:sz w:val="24"/>
          <w:szCs w:val="24"/>
          <w:shd w:val="clear" w:color="auto" w:fill="FFFFFF"/>
        </w:rPr>
        <w:t>24stundenbayern_01.jpg</w:t>
      </w:r>
      <w:r w:rsidR="00C663CF" w:rsidRPr="00C663CF">
        <w:rPr>
          <w:rFonts w:ascii="Arial" w:hAnsi="Arial" w:cs="Arial"/>
          <w:b/>
          <w:bCs/>
          <w:color w:val="000000"/>
          <w:sz w:val="24"/>
          <w:szCs w:val="24"/>
          <w:shd w:val="clear" w:color="auto" w:fill="FFFFFF"/>
        </w:rPr>
        <w:br/>
      </w:r>
      <w:r w:rsidR="00C663CF" w:rsidRPr="00C663CF">
        <w:rPr>
          <w:rFonts w:ascii="Arial" w:hAnsi="Arial" w:cs="Arial"/>
          <w:color w:val="000000"/>
          <w:sz w:val="24"/>
          <w:szCs w:val="24"/>
        </w:rPr>
        <w:t>444 Teilnehmer wanderten bei der Veranstaltung „24 Stunden von Bayern“ durch die Allgäuer Hochalpen bei Bad Hindelang.</w:t>
      </w:r>
      <w:r w:rsidR="009B50F2">
        <w:rPr>
          <w:rFonts w:ascii="Arial" w:hAnsi="Arial" w:cs="Arial"/>
          <w:color w:val="000000"/>
          <w:sz w:val="24"/>
          <w:szCs w:val="24"/>
        </w:rPr>
        <w:t xml:space="preserve"> </w:t>
      </w:r>
      <w:r w:rsidR="009B50F2" w:rsidRPr="00C663CF">
        <w:rPr>
          <w:rFonts w:ascii="Arial" w:hAnsi="Arial" w:cs="Arial"/>
          <w:color w:val="000000"/>
          <w:sz w:val="24"/>
          <w:szCs w:val="24"/>
        </w:rPr>
        <w:t xml:space="preserve">Unser Bild entstand </w:t>
      </w:r>
      <w:r w:rsidR="009B50F2">
        <w:rPr>
          <w:rFonts w:ascii="Arial" w:hAnsi="Arial" w:cs="Arial"/>
          <w:color w:val="000000"/>
          <w:sz w:val="24"/>
          <w:szCs w:val="24"/>
        </w:rPr>
        <w:t>vor dem</w:t>
      </w:r>
      <w:r w:rsidR="009B50F2" w:rsidRPr="00C663CF">
        <w:rPr>
          <w:rFonts w:ascii="Arial" w:hAnsi="Arial" w:cs="Arial"/>
          <w:color w:val="000000"/>
          <w:sz w:val="24"/>
          <w:szCs w:val="24"/>
        </w:rPr>
        <w:t xml:space="preserve"> Start. </w:t>
      </w:r>
      <w:r w:rsidR="00C663CF" w:rsidRPr="00C663CF">
        <w:rPr>
          <w:rFonts w:ascii="Arial" w:hAnsi="Arial" w:cs="Arial"/>
          <w:color w:val="000000"/>
          <w:sz w:val="24"/>
          <w:szCs w:val="24"/>
        </w:rPr>
        <w:t xml:space="preserve"> </w:t>
      </w:r>
      <w:r w:rsidR="00EF4B9F">
        <w:rPr>
          <w:rFonts w:ascii="Arial" w:hAnsi="Arial" w:cs="Arial"/>
          <w:color w:val="000000"/>
          <w:sz w:val="24"/>
          <w:szCs w:val="24"/>
        </w:rPr>
        <w:br/>
      </w:r>
      <w:r w:rsidR="00C663CF" w:rsidRPr="00C663CF">
        <w:rPr>
          <w:rFonts w:ascii="Arial" w:hAnsi="Arial" w:cs="Arial"/>
          <w:color w:val="000000"/>
          <w:sz w:val="24"/>
          <w:szCs w:val="24"/>
        </w:rPr>
        <w:t>Foto: Bad Hindelang Tourismus/Christoph Specht</w:t>
      </w:r>
      <w:r w:rsidR="00C663CF" w:rsidRPr="00C663CF">
        <w:rPr>
          <w:rFonts w:ascii="Arial" w:hAnsi="Arial" w:cs="Arial"/>
          <w:color w:val="000000"/>
          <w:sz w:val="24"/>
          <w:szCs w:val="24"/>
        </w:rPr>
        <w:br/>
      </w:r>
      <w:r w:rsidR="00C663CF" w:rsidRPr="00C663CF">
        <w:rPr>
          <w:rFonts w:ascii="Arial" w:hAnsi="Arial" w:cs="Arial"/>
          <w:color w:val="000000"/>
          <w:sz w:val="24"/>
          <w:szCs w:val="24"/>
        </w:rPr>
        <w:br/>
      </w:r>
      <w:r w:rsidR="00C663CF" w:rsidRPr="00C663CF">
        <w:rPr>
          <w:rFonts w:ascii="Arial" w:hAnsi="Arial" w:cs="Arial"/>
          <w:b/>
          <w:bCs/>
          <w:color w:val="000000"/>
          <w:sz w:val="24"/>
          <w:szCs w:val="24"/>
          <w:shd w:val="clear" w:color="auto" w:fill="FFFFFF"/>
        </w:rPr>
        <w:t>24stundenbayern_02.jpg – 24stundenbayern_04.jpg</w:t>
      </w:r>
      <w:r w:rsidR="00C663CF" w:rsidRPr="00C663CF">
        <w:rPr>
          <w:rFonts w:ascii="Arial" w:hAnsi="Arial" w:cs="Arial"/>
          <w:b/>
          <w:bCs/>
          <w:color w:val="000000"/>
          <w:sz w:val="24"/>
          <w:szCs w:val="24"/>
          <w:shd w:val="clear" w:color="auto" w:fill="FFFFFF"/>
        </w:rPr>
        <w:br/>
      </w:r>
      <w:r w:rsidR="00C663CF" w:rsidRPr="00C663CF">
        <w:rPr>
          <w:rFonts w:ascii="Arial" w:hAnsi="Arial" w:cs="Arial"/>
          <w:color w:val="000000"/>
          <w:sz w:val="24"/>
          <w:szCs w:val="24"/>
        </w:rPr>
        <w:t xml:space="preserve">444 Teilnehmer wanderten bei der Veranstaltung „24 Stunden von Bayern“ durch die Allgäuer Hochalpen bei Bad Hindelang. </w:t>
      </w:r>
      <w:r w:rsidR="00E37C47">
        <w:rPr>
          <w:rFonts w:ascii="Arial" w:hAnsi="Arial" w:cs="Arial"/>
          <w:color w:val="000000"/>
          <w:sz w:val="24"/>
          <w:szCs w:val="24"/>
        </w:rPr>
        <w:br/>
      </w:r>
      <w:r w:rsidR="00C663CF" w:rsidRPr="00C663CF">
        <w:rPr>
          <w:rFonts w:ascii="Arial" w:hAnsi="Arial" w:cs="Arial"/>
          <w:color w:val="000000"/>
          <w:sz w:val="24"/>
          <w:szCs w:val="24"/>
        </w:rPr>
        <w:t>Foto: Bad Hindelang Tourismus/Christoph Specht</w:t>
      </w:r>
      <w:r w:rsidR="00C663CF" w:rsidRPr="00C663CF">
        <w:rPr>
          <w:rFonts w:ascii="Arial" w:hAnsi="Arial" w:cs="Arial"/>
          <w:color w:val="000000"/>
          <w:sz w:val="24"/>
          <w:szCs w:val="24"/>
        </w:rPr>
        <w:br/>
      </w:r>
      <w:r w:rsidR="00C663CF" w:rsidRPr="00C663CF">
        <w:rPr>
          <w:rFonts w:ascii="Arial" w:hAnsi="Arial" w:cs="Arial"/>
          <w:color w:val="000000"/>
          <w:sz w:val="24"/>
          <w:szCs w:val="24"/>
        </w:rPr>
        <w:br/>
      </w:r>
      <w:r w:rsidR="002D5C65">
        <w:rPr>
          <w:rFonts w:ascii="Arial" w:hAnsi="Arial" w:cs="Arial"/>
          <w:b/>
          <w:bCs/>
          <w:color w:val="000000"/>
          <w:sz w:val="24"/>
          <w:szCs w:val="24"/>
          <w:shd w:val="clear" w:color="auto" w:fill="FFFFFF"/>
        </w:rPr>
        <w:br/>
      </w:r>
      <w:r w:rsidR="009B50F2">
        <w:rPr>
          <w:rFonts w:ascii="Arial" w:hAnsi="Arial" w:cs="Arial"/>
          <w:b/>
          <w:bCs/>
          <w:color w:val="000000"/>
          <w:sz w:val="24"/>
          <w:szCs w:val="24"/>
          <w:shd w:val="clear" w:color="auto" w:fill="FFFFFF"/>
        </w:rPr>
        <w:lastRenderedPageBreak/>
        <w:br/>
      </w:r>
      <w:r w:rsidR="009B50F2">
        <w:rPr>
          <w:rFonts w:ascii="Arial" w:hAnsi="Arial" w:cs="Arial"/>
          <w:b/>
          <w:bCs/>
          <w:color w:val="000000"/>
          <w:sz w:val="24"/>
          <w:szCs w:val="24"/>
          <w:shd w:val="clear" w:color="auto" w:fill="FFFFFF"/>
        </w:rPr>
        <w:br/>
      </w:r>
      <w:bookmarkStart w:id="0" w:name="_GoBack"/>
      <w:bookmarkEnd w:id="0"/>
      <w:r w:rsidR="00C663CF" w:rsidRPr="00C663CF">
        <w:rPr>
          <w:rFonts w:ascii="Arial" w:hAnsi="Arial" w:cs="Arial"/>
          <w:b/>
          <w:bCs/>
          <w:color w:val="000000"/>
          <w:sz w:val="24"/>
          <w:szCs w:val="24"/>
          <w:shd w:val="clear" w:color="auto" w:fill="FFFFFF"/>
        </w:rPr>
        <w:t>24stundenbayern_05.jpg – 24stundenbayern_07.jpg</w:t>
      </w:r>
      <w:r w:rsidR="00C663CF" w:rsidRPr="00C663CF">
        <w:rPr>
          <w:rFonts w:ascii="Arial" w:hAnsi="Arial" w:cs="Arial"/>
          <w:b/>
          <w:bCs/>
          <w:color w:val="000000"/>
          <w:sz w:val="24"/>
          <w:szCs w:val="24"/>
          <w:shd w:val="clear" w:color="auto" w:fill="FFFFFF"/>
        </w:rPr>
        <w:br/>
      </w:r>
      <w:r w:rsidR="00C663CF" w:rsidRPr="00C663CF">
        <w:rPr>
          <w:rFonts w:ascii="Arial" w:hAnsi="Arial" w:cs="Arial"/>
          <w:color w:val="000000"/>
          <w:sz w:val="24"/>
          <w:szCs w:val="24"/>
        </w:rPr>
        <w:t>444 Teilnehmer wanderten bei der Veranstaltung „24 Stunden von Bayern“ durch die Allgäuer Hochalpen bei Bad Hindelang. Unterwegs gab es einiges zu erleben und zu seh</w:t>
      </w:r>
      <w:r w:rsidR="00242FB1">
        <w:rPr>
          <w:rFonts w:ascii="Arial" w:hAnsi="Arial" w:cs="Arial"/>
          <w:color w:val="000000"/>
          <w:sz w:val="24"/>
          <w:szCs w:val="24"/>
        </w:rPr>
        <w:t>e</w:t>
      </w:r>
      <w:r w:rsidR="00C663CF" w:rsidRPr="00C663CF">
        <w:rPr>
          <w:rFonts w:ascii="Arial" w:hAnsi="Arial" w:cs="Arial"/>
          <w:color w:val="000000"/>
          <w:sz w:val="24"/>
          <w:szCs w:val="24"/>
        </w:rPr>
        <w:t>n. Foto: Bad Hindelang Tourismus/Christoph Specht</w:t>
      </w:r>
      <w:r w:rsidR="00C663CF" w:rsidRPr="00C663CF">
        <w:rPr>
          <w:rFonts w:ascii="Arial" w:hAnsi="Arial" w:cs="Arial"/>
          <w:color w:val="000000"/>
          <w:sz w:val="24"/>
          <w:szCs w:val="24"/>
        </w:rPr>
        <w:br/>
      </w:r>
      <w:r w:rsidR="00C663CF" w:rsidRPr="00C663CF">
        <w:rPr>
          <w:rFonts w:ascii="Arial" w:hAnsi="Arial" w:cs="Arial"/>
          <w:color w:val="000000"/>
          <w:sz w:val="24"/>
          <w:szCs w:val="24"/>
        </w:rPr>
        <w:br/>
      </w:r>
      <w:r w:rsidR="00C663CF" w:rsidRPr="00C663CF">
        <w:rPr>
          <w:rFonts w:ascii="Arial" w:hAnsi="Arial" w:cs="Arial"/>
          <w:b/>
          <w:bCs/>
          <w:color w:val="000000"/>
          <w:sz w:val="24"/>
          <w:szCs w:val="24"/>
          <w:shd w:val="clear" w:color="auto" w:fill="FFFFFF"/>
        </w:rPr>
        <w:t>24stundenbayern_08.jpg</w:t>
      </w:r>
      <w:r w:rsidR="00C663CF" w:rsidRPr="00C663CF">
        <w:rPr>
          <w:rFonts w:ascii="Arial" w:hAnsi="Arial" w:cs="Arial"/>
          <w:b/>
          <w:bCs/>
          <w:color w:val="000000"/>
          <w:sz w:val="24"/>
          <w:szCs w:val="24"/>
          <w:shd w:val="clear" w:color="auto" w:fill="FFFFFF"/>
        </w:rPr>
        <w:br/>
      </w:r>
      <w:r w:rsidR="00C663CF" w:rsidRPr="00C663CF">
        <w:rPr>
          <w:rFonts w:ascii="Arial" w:hAnsi="Arial" w:cs="Arial"/>
          <w:color w:val="000000"/>
          <w:sz w:val="24"/>
          <w:szCs w:val="24"/>
        </w:rPr>
        <w:t xml:space="preserve">444 Teilnehmer wanderten bei der Veranstaltung „24 Stunden von Bayern“ durch die Allgäuer Hochalpen bei Bad Hindelang. Auch ein Zwischensprint im </w:t>
      </w:r>
      <w:r w:rsidR="009B50F2">
        <w:rPr>
          <w:rFonts w:ascii="Arial" w:hAnsi="Arial" w:cs="Arial"/>
          <w:color w:val="000000"/>
          <w:sz w:val="24"/>
          <w:szCs w:val="24"/>
        </w:rPr>
        <w:t>Rad-Taxi</w:t>
      </w:r>
      <w:r w:rsidR="00C663CF" w:rsidRPr="00C663CF">
        <w:rPr>
          <w:rFonts w:ascii="Arial" w:hAnsi="Arial" w:cs="Arial"/>
          <w:color w:val="000000"/>
          <w:sz w:val="24"/>
          <w:szCs w:val="24"/>
        </w:rPr>
        <w:t xml:space="preserve"> war möglich. Foto: Bad Hindelang Tourismus/Christoph Specht</w:t>
      </w:r>
    </w:p>
    <w:p w14:paraId="505CC0E1" w14:textId="3D3DE48A" w:rsidR="001C487A" w:rsidRPr="001C487A" w:rsidRDefault="001C487A" w:rsidP="00C663CF">
      <w:pPr>
        <w:rPr>
          <w:rFonts w:ascii="Arial" w:hAnsi="Arial" w:cs="Arial"/>
          <w:sz w:val="24"/>
          <w:szCs w:val="24"/>
        </w:rPr>
      </w:pPr>
    </w:p>
    <w:p w14:paraId="5C018952" w14:textId="564059B0" w:rsidR="005D4E86" w:rsidRPr="007A50F6" w:rsidRDefault="008D7972" w:rsidP="007A50F6">
      <w:pPr>
        <w:rPr>
          <w:rFonts w:ascii="Arial" w:hAnsi="Arial" w:cs="Arial"/>
          <w:b/>
          <w:sz w:val="24"/>
          <w:szCs w:val="24"/>
        </w:rPr>
      </w:pPr>
      <w:r>
        <w:rPr>
          <w:rFonts w:ascii="Arial" w:hAnsi="Arial" w:cs="Arial"/>
          <w:b/>
          <w:bCs/>
          <w:sz w:val="24"/>
          <w:szCs w:val="24"/>
          <w:shd w:val="clear" w:color="auto" w:fill="FFFFFF"/>
        </w:rPr>
        <w:br/>
      </w:r>
      <w:r w:rsidR="005D4E86" w:rsidRPr="007A50F6">
        <w:rPr>
          <w:rFonts w:ascii="Arial" w:hAnsi="Arial" w:cs="Arial"/>
          <w:b/>
          <w:bCs/>
          <w:sz w:val="24"/>
          <w:szCs w:val="24"/>
          <w:shd w:val="clear" w:color="auto" w:fill="FFFFFF"/>
        </w:rPr>
        <w:t>Kontakte</w:t>
      </w:r>
      <w:r w:rsidR="005D4E86" w:rsidRPr="007A50F6">
        <w:rPr>
          <w:rFonts w:ascii="Arial" w:hAnsi="Arial" w:cs="Arial"/>
          <w:b/>
          <w:sz w:val="24"/>
          <w:szCs w:val="24"/>
          <w:shd w:val="clear" w:color="auto" w:fill="FFFFFF"/>
        </w:rPr>
        <w:t xml:space="preserve"> </w:t>
      </w:r>
    </w:p>
    <w:p w14:paraId="41FDEB53"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Bad Hindelang Tourismus</w:t>
      </w:r>
    </w:p>
    <w:p w14:paraId="4539B581"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Heilklimatischer Kurort - Kneipp-Heilbad</w:t>
      </w:r>
    </w:p>
    <w:p w14:paraId="51F4F459"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Unterer Buigenweg 2, 87541 Bad Hindelang</w:t>
      </w:r>
    </w:p>
    <w:p w14:paraId="3D4ED60B" w14:textId="2A50254C"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E-Mail: </w:t>
      </w:r>
      <w:hyperlink r:id="rId10" w:history="1">
        <w:r w:rsidRPr="007A50F6">
          <w:rPr>
            <w:rStyle w:val="Link"/>
            <w:rFonts w:ascii="Arial" w:hAnsi="Arial" w:cs="Arial"/>
            <w:sz w:val="24"/>
            <w:szCs w:val="24"/>
            <w:shd w:val="clear" w:color="auto" w:fill="FFFFFF"/>
          </w:rPr>
          <w:t>info@badhindelang.de</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14764A6D" w14:textId="5FB3AE72"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Internet: </w:t>
      </w:r>
      <w:hyperlink r:id="rId11" w:history="1">
        <w:r w:rsidRPr="007A50F6">
          <w:rPr>
            <w:rStyle w:val="Link"/>
            <w:rFonts w:ascii="Arial" w:hAnsi="Arial" w:cs="Arial"/>
            <w:sz w:val="24"/>
            <w:szCs w:val="24"/>
            <w:shd w:val="clear" w:color="auto" w:fill="FFFFFF"/>
          </w:rPr>
          <w:t>www.badhindelang.de</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1911F6B1" w14:textId="0B384374" w:rsidR="005D4E86" w:rsidRPr="007A50F6" w:rsidRDefault="009B50F2" w:rsidP="007A50F6">
      <w:pPr>
        <w:rPr>
          <w:rFonts w:ascii="Arial" w:hAnsi="Arial" w:cs="Arial"/>
          <w:sz w:val="24"/>
          <w:szCs w:val="24"/>
        </w:rPr>
      </w:pPr>
      <w:hyperlink r:id="rId12" w:history="1">
        <w:r w:rsidR="005D4E86" w:rsidRPr="007A50F6">
          <w:rPr>
            <w:rStyle w:val="Link"/>
            <w:rFonts w:ascii="Arial" w:hAnsi="Arial" w:cs="Arial"/>
            <w:sz w:val="24"/>
            <w:szCs w:val="24"/>
            <w:shd w:val="clear" w:color="auto" w:fill="FFFFFF"/>
          </w:rPr>
          <w:t>www.facebook.com/badhindelang</w:t>
        </w:r>
      </w:hyperlink>
      <w:r w:rsidR="00EC51E4">
        <w:rPr>
          <w:rStyle w:val="Link"/>
          <w:rFonts w:ascii="Arial" w:hAnsi="Arial" w:cs="Arial"/>
          <w:sz w:val="24"/>
          <w:szCs w:val="24"/>
          <w:shd w:val="clear" w:color="auto" w:fill="FFFFFF"/>
        </w:rPr>
        <w:t xml:space="preserve"> </w:t>
      </w:r>
      <w:r w:rsidR="005D4E86" w:rsidRPr="007A50F6">
        <w:rPr>
          <w:rFonts w:ascii="Arial" w:hAnsi="Arial" w:cs="Arial"/>
          <w:sz w:val="24"/>
          <w:szCs w:val="24"/>
          <w:shd w:val="clear" w:color="auto" w:fill="FFFFFF"/>
        </w:rPr>
        <w:t xml:space="preserve">   </w:t>
      </w:r>
    </w:p>
    <w:p w14:paraId="61319587" w14:textId="77777777" w:rsidR="005D4E86" w:rsidRPr="007A50F6" w:rsidRDefault="005D4E86" w:rsidP="007A50F6">
      <w:pPr>
        <w:rPr>
          <w:rFonts w:ascii="Arial" w:hAnsi="Arial" w:cs="Arial"/>
          <w:sz w:val="24"/>
          <w:szCs w:val="24"/>
        </w:rPr>
      </w:pPr>
    </w:p>
    <w:p w14:paraId="464242D8"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Ansprechpartner für Presse und Marketing:</w:t>
      </w:r>
    </w:p>
    <w:p w14:paraId="770B3A66"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Anke Birle</w:t>
      </w:r>
    </w:p>
    <w:p w14:paraId="04CC4468"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Telefon: +49 8324 892 431</w:t>
      </w:r>
    </w:p>
    <w:p w14:paraId="2B690C3F"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Fax: +49 8324 892 1431</w:t>
      </w:r>
    </w:p>
    <w:p w14:paraId="780784C8" w14:textId="08806C2C"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E-Mail: </w:t>
      </w:r>
      <w:hyperlink r:id="rId13" w:history="1">
        <w:r w:rsidRPr="007A50F6">
          <w:rPr>
            <w:rStyle w:val="Link"/>
            <w:rFonts w:ascii="Arial" w:hAnsi="Arial" w:cs="Arial"/>
            <w:sz w:val="24"/>
            <w:szCs w:val="24"/>
            <w:shd w:val="clear" w:color="auto" w:fill="FFFFFF"/>
          </w:rPr>
          <w:t>anke.birle@badhindelang.de</w:t>
        </w:r>
      </w:hyperlink>
      <w:r w:rsidR="00EC51E4">
        <w:rPr>
          <w:rStyle w:val="Link"/>
          <w:rFonts w:ascii="Arial" w:hAnsi="Arial" w:cs="Arial"/>
          <w:sz w:val="24"/>
          <w:szCs w:val="24"/>
          <w:shd w:val="clear" w:color="auto" w:fill="FFFFFF"/>
        </w:rPr>
        <w:t xml:space="preserve"> </w:t>
      </w:r>
      <w:r w:rsidRPr="007A50F6">
        <w:rPr>
          <w:rFonts w:ascii="Arial" w:hAnsi="Arial" w:cs="Arial"/>
          <w:sz w:val="24"/>
          <w:szCs w:val="24"/>
          <w:shd w:val="clear" w:color="auto" w:fill="FFFFFF"/>
        </w:rPr>
        <w:t xml:space="preserve">     </w:t>
      </w:r>
    </w:p>
    <w:p w14:paraId="537DD9D3" w14:textId="77777777" w:rsidR="005D4E86" w:rsidRPr="007A50F6" w:rsidRDefault="005D4E86" w:rsidP="007A50F6">
      <w:pPr>
        <w:rPr>
          <w:rFonts w:ascii="Arial" w:hAnsi="Arial" w:cs="Arial"/>
          <w:sz w:val="24"/>
          <w:szCs w:val="24"/>
        </w:rPr>
      </w:pPr>
    </w:p>
    <w:p w14:paraId="1E1A6685"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Für Medien:</w:t>
      </w:r>
    </w:p>
    <w:p w14:paraId="75DBC13F"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Denkinger Kommunikation </w:t>
      </w:r>
    </w:p>
    <w:p w14:paraId="0A91924A"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Buchenstraße 2, 87766 Memmingerberg</w:t>
      </w:r>
    </w:p>
    <w:p w14:paraId="0DA5D2DD"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Telefon: +49 8331 96698-47</w:t>
      </w:r>
    </w:p>
    <w:p w14:paraId="2D9721AF" w14:textId="77777777" w:rsidR="005D4E86" w:rsidRPr="007A50F6" w:rsidRDefault="005D4E86" w:rsidP="007A50F6">
      <w:pPr>
        <w:rPr>
          <w:rFonts w:ascii="Arial" w:hAnsi="Arial" w:cs="Arial"/>
          <w:sz w:val="24"/>
          <w:szCs w:val="24"/>
        </w:rPr>
      </w:pPr>
      <w:r w:rsidRPr="007A50F6">
        <w:rPr>
          <w:rFonts w:ascii="Arial" w:hAnsi="Arial" w:cs="Arial"/>
          <w:sz w:val="24"/>
          <w:szCs w:val="24"/>
          <w:shd w:val="clear" w:color="auto" w:fill="FFFFFF"/>
        </w:rPr>
        <w:t xml:space="preserve">Telefax: +49 8331 96698-48 </w:t>
      </w:r>
    </w:p>
    <w:p w14:paraId="1BB78281" w14:textId="292CD338" w:rsidR="00EF4B9F" w:rsidRPr="00EF4B9F" w:rsidRDefault="00EF4B9F" w:rsidP="00EF4B9F">
      <w:pPr>
        <w:rPr>
          <w:rFonts w:ascii="Arial" w:hAnsi="Arial" w:cs="Arial"/>
          <w:sz w:val="24"/>
          <w:szCs w:val="24"/>
          <w:shd w:val="clear" w:color="auto" w:fill="FFFFFF"/>
        </w:rPr>
      </w:pPr>
      <w:r w:rsidRPr="00EF4B9F">
        <w:rPr>
          <w:rFonts w:ascii="Arial" w:hAnsi="Arial" w:cs="Arial"/>
          <w:sz w:val="24"/>
          <w:szCs w:val="24"/>
          <w:shd w:val="clear" w:color="auto" w:fill="FFFFFF"/>
        </w:rPr>
        <w:t>E-Mai</w:t>
      </w:r>
      <w:r>
        <w:rPr>
          <w:rFonts w:ascii="Arial" w:hAnsi="Arial" w:cs="Arial"/>
          <w:sz w:val="24"/>
          <w:szCs w:val="24"/>
          <w:shd w:val="clear" w:color="auto" w:fill="FFFFFF"/>
        </w:rPr>
        <w:t xml:space="preserve">l: </w:t>
      </w:r>
      <w:hyperlink r:id="rId14" w:history="1">
        <w:r w:rsidRPr="00DB3298">
          <w:rPr>
            <w:rStyle w:val="Link"/>
            <w:rFonts w:ascii="Arial" w:hAnsi="Arial" w:cs="Arial"/>
            <w:sz w:val="24"/>
            <w:szCs w:val="24"/>
            <w:shd w:val="clear" w:color="auto" w:fill="FFFFFF"/>
          </w:rPr>
          <w:t>presse@denkinger-pr.de</w:t>
        </w:r>
      </w:hyperlink>
      <w:r>
        <w:rPr>
          <w:rFonts w:ascii="Arial" w:hAnsi="Arial" w:cs="Arial"/>
          <w:sz w:val="24"/>
          <w:szCs w:val="24"/>
          <w:shd w:val="clear" w:color="auto" w:fill="FFFFFF"/>
        </w:rPr>
        <w:t xml:space="preserve"> </w:t>
      </w:r>
    </w:p>
    <w:p w14:paraId="6A1659B7" w14:textId="625484FB" w:rsidR="00EF4B9F" w:rsidRPr="00EF4B9F" w:rsidRDefault="00EF4B9F" w:rsidP="00EF4B9F">
      <w:pPr>
        <w:rPr>
          <w:rFonts w:ascii="Arial" w:hAnsi="Arial" w:cs="Arial"/>
          <w:sz w:val="24"/>
          <w:szCs w:val="24"/>
          <w:shd w:val="clear" w:color="auto" w:fill="FFFFFF"/>
        </w:rPr>
      </w:pPr>
      <w:r w:rsidRPr="00EF4B9F">
        <w:rPr>
          <w:rFonts w:ascii="Arial" w:hAnsi="Arial" w:cs="Arial"/>
          <w:sz w:val="24"/>
          <w:szCs w:val="24"/>
          <w:shd w:val="clear" w:color="auto" w:fill="FFFFFF"/>
        </w:rPr>
        <w:t>Internet: https://denkinger-pr.de</w:t>
      </w:r>
    </w:p>
    <w:p w14:paraId="3E2FFD58" w14:textId="526F87BF" w:rsidR="005D4E86" w:rsidRPr="007A50F6" w:rsidRDefault="00EC51E4" w:rsidP="007A50F6">
      <w:pPr>
        <w:rPr>
          <w:rFonts w:ascii="Arial" w:hAnsi="Arial" w:cs="Arial"/>
          <w:sz w:val="24"/>
          <w:szCs w:val="24"/>
        </w:rPr>
      </w:pPr>
      <w:r>
        <w:rPr>
          <w:rStyle w:val="Link"/>
          <w:rFonts w:ascii="Arial" w:hAnsi="Arial" w:cs="Arial"/>
          <w:sz w:val="24"/>
          <w:szCs w:val="24"/>
          <w:shd w:val="clear" w:color="auto" w:fill="FFFFFF"/>
        </w:rPr>
        <w:t xml:space="preserve"> </w:t>
      </w:r>
      <w:r w:rsidR="005D4E86" w:rsidRPr="007A50F6">
        <w:rPr>
          <w:rFonts w:ascii="Arial" w:hAnsi="Arial" w:cs="Arial"/>
          <w:sz w:val="24"/>
          <w:szCs w:val="24"/>
          <w:shd w:val="clear" w:color="auto" w:fill="FFFFFF"/>
        </w:rPr>
        <w:t xml:space="preserve"> </w:t>
      </w:r>
    </w:p>
    <w:p w14:paraId="2A68F977" w14:textId="74862AB9" w:rsidR="001C487A" w:rsidRPr="007A50F6" w:rsidRDefault="005D4E86" w:rsidP="007A50F6">
      <w:pPr>
        <w:rPr>
          <w:rFonts w:ascii="Arial" w:hAnsi="Arial" w:cs="Arial"/>
          <w:sz w:val="24"/>
          <w:szCs w:val="24"/>
        </w:rPr>
      </w:pPr>
      <w:r w:rsidRPr="007A50F6">
        <w:rPr>
          <w:rFonts w:ascii="Arial" w:hAnsi="Arial" w:cs="Arial"/>
          <w:sz w:val="24"/>
          <w:szCs w:val="24"/>
          <w:shd w:val="clear" w:color="auto" w:fill="FFFFFF"/>
        </w:rPr>
        <w:t>Ansprechpartner: Michael Denkinger (Inhaber und Geschäftsführer)</w:t>
      </w:r>
      <w:r w:rsidR="007A50F6">
        <w:rPr>
          <w:rFonts w:ascii="Arial" w:hAnsi="Arial" w:cs="Arial"/>
          <w:sz w:val="24"/>
          <w:szCs w:val="24"/>
        </w:rPr>
        <w:t xml:space="preserve"> </w:t>
      </w:r>
    </w:p>
    <w:sectPr w:rsidR="001C487A" w:rsidRPr="007A50F6" w:rsidSect="00FD48BC">
      <w:headerReference w:type="default" r:id="rId15"/>
      <w:footerReference w:type="default" r:id="rId16"/>
      <w:pgSz w:w="11906" w:h="16838"/>
      <w:pgMar w:top="2272" w:right="1700"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F21DB1" w:rsidRDefault="00F21DB1">
      <w:r>
        <w:separator/>
      </w:r>
    </w:p>
  </w:endnote>
  <w:endnote w:type="continuationSeparator" w:id="0">
    <w:p w14:paraId="342DAF45" w14:textId="77777777" w:rsidR="00F21DB1" w:rsidRDefault="00F2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F21DB1" w:rsidRPr="00E90DFF" w:rsidRDefault="00F21DB1"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F21DB1" w:rsidRPr="00E408DD" w:rsidRDefault="00F21DB1"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F21DB1" w:rsidRDefault="00F21DB1">
      <w:r>
        <w:separator/>
      </w:r>
    </w:p>
  </w:footnote>
  <w:footnote w:type="continuationSeparator" w:id="0">
    <w:p w14:paraId="3D91D225" w14:textId="77777777" w:rsidR="00F21DB1" w:rsidRDefault="00F21D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F21DB1" w:rsidRDefault="00F21DB1">
    <w:pPr>
      <w:pStyle w:val="VorformatierterText"/>
    </w:pPr>
    <w:r>
      <w:rPr>
        <w:noProof/>
      </w:rPr>
      <w:drawing>
        <wp:inline distT="0" distB="0" distL="0" distR="0" wp14:anchorId="7495D34A" wp14:editId="31F52175">
          <wp:extent cx="1315201" cy="1460500"/>
          <wp:effectExtent l="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316007" cy="146139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43B4D"/>
    <w:rsid w:val="00091A1E"/>
    <w:rsid w:val="00093305"/>
    <w:rsid w:val="000B1243"/>
    <w:rsid w:val="000C4DA2"/>
    <w:rsid w:val="000D46F2"/>
    <w:rsid w:val="000E4274"/>
    <w:rsid w:val="000F4182"/>
    <w:rsid w:val="001168EB"/>
    <w:rsid w:val="00135BB9"/>
    <w:rsid w:val="0015198F"/>
    <w:rsid w:val="00161071"/>
    <w:rsid w:val="001871CB"/>
    <w:rsid w:val="001C487A"/>
    <w:rsid w:val="001D39B8"/>
    <w:rsid w:val="001D3A85"/>
    <w:rsid w:val="00202FD5"/>
    <w:rsid w:val="00242FB1"/>
    <w:rsid w:val="0027568A"/>
    <w:rsid w:val="00286D8A"/>
    <w:rsid w:val="00287712"/>
    <w:rsid w:val="002A782C"/>
    <w:rsid w:val="002C2961"/>
    <w:rsid w:val="002C69C5"/>
    <w:rsid w:val="002D5C65"/>
    <w:rsid w:val="002E3777"/>
    <w:rsid w:val="002F77F0"/>
    <w:rsid w:val="00303145"/>
    <w:rsid w:val="00325E2A"/>
    <w:rsid w:val="003703FF"/>
    <w:rsid w:val="003717AA"/>
    <w:rsid w:val="003965A0"/>
    <w:rsid w:val="003B1C47"/>
    <w:rsid w:val="003C43C7"/>
    <w:rsid w:val="003D5401"/>
    <w:rsid w:val="003E2739"/>
    <w:rsid w:val="00450A90"/>
    <w:rsid w:val="00450FC4"/>
    <w:rsid w:val="00461921"/>
    <w:rsid w:val="00476BCB"/>
    <w:rsid w:val="004B1703"/>
    <w:rsid w:val="004E55AB"/>
    <w:rsid w:val="005229AD"/>
    <w:rsid w:val="00526D42"/>
    <w:rsid w:val="005D4E86"/>
    <w:rsid w:val="005E7E91"/>
    <w:rsid w:val="00645E93"/>
    <w:rsid w:val="00663B66"/>
    <w:rsid w:val="0068033A"/>
    <w:rsid w:val="00686262"/>
    <w:rsid w:val="00694419"/>
    <w:rsid w:val="006949F2"/>
    <w:rsid w:val="006A36FD"/>
    <w:rsid w:val="00710EC4"/>
    <w:rsid w:val="00721FDC"/>
    <w:rsid w:val="007269D0"/>
    <w:rsid w:val="00733382"/>
    <w:rsid w:val="00756073"/>
    <w:rsid w:val="00773BCC"/>
    <w:rsid w:val="00792BDF"/>
    <w:rsid w:val="007A50F6"/>
    <w:rsid w:val="008177A6"/>
    <w:rsid w:val="008206A6"/>
    <w:rsid w:val="00881168"/>
    <w:rsid w:val="008929C4"/>
    <w:rsid w:val="008B54EE"/>
    <w:rsid w:val="008C3116"/>
    <w:rsid w:val="008D7972"/>
    <w:rsid w:val="008D7A19"/>
    <w:rsid w:val="008F7A8B"/>
    <w:rsid w:val="00915879"/>
    <w:rsid w:val="0093081F"/>
    <w:rsid w:val="0094706B"/>
    <w:rsid w:val="00961792"/>
    <w:rsid w:val="00981818"/>
    <w:rsid w:val="00985CE9"/>
    <w:rsid w:val="009965E5"/>
    <w:rsid w:val="009B50F2"/>
    <w:rsid w:val="009D0F7D"/>
    <w:rsid w:val="00A2399F"/>
    <w:rsid w:val="00A5454B"/>
    <w:rsid w:val="00A75478"/>
    <w:rsid w:val="00A84DEF"/>
    <w:rsid w:val="00AB379A"/>
    <w:rsid w:val="00AC3133"/>
    <w:rsid w:val="00AD14CE"/>
    <w:rsid w:val="00AE38F1"/>
    <w:rsid w:val="00AE7117"/>
    <w:rsid w:val="00B01988"/>
    <w:rsid w:val="00B64C24"/>
    <w:rsid w:val="00B66DA4"/>
    <w:rsid w:val="00B93997"/>
    <w:rsid w:val="00BA2D2F"/>
    <w:rsid w:val="00BC26CC"/>
    <w:rsid w:val="00BD773E"/>
    <w:rsid w:val="00BF12BF"/>
    <w:rsid w:val="00C47DE0"/>
    <w:rsid w:val="00C5392D"/>
    <w:rsid w:val="00C663CF"/>
    <w:rsid w:val="00CB32DE"/>
    <w:rsid w:val="00CC5106"/>
    <w:rsid w:val="00CD6EFA"/>
    <w:rsid w:val="00CD73F2"/>
    <w:rsid w:val="00D9199C"/>
    <w:rsid w:val="00D9396D"/>
    <w:rsid w:val="00E37C47"/>
    <w:rsid w:val="00E408DD"/>
    <w:rsid w:val="00E55F78"/>
    <w:rsid w:val="00E90DFF"/>
    <w:rsid w:val="00E95AA6"/>
    <w:rsid w:val="00EA0CA5"/>
    <w:rsid w:val="00EC51E4"/>
    <w:rsid w:val="00EF4B9F"/>
    <w:rsid w:val="00EF5913"/>
    <w:rsid w:val="00EF67DA"/>
    <w:rsid w:val="00F14A36"/>
    <w:rsid w:val="00F21DB1"/>
    <w:rsid w:val="00F37F3C"/>
    <w:rsid w:val="00F833E0"/>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adhindelang.de/" TargetMode="External"/><Relationship Id="rId12" Type="http://schemas.openxmlformats.org/officeDocument/2006/relationships/hyperlink" Target="http://www.facebook.com/badhindelang" TargetMode="External"/><Relationship Id="rId13" Type="http://schemas.openxmlformats.org/officeDocument/2006/relationships/hyperlink" Target="mailto:anke.birle@badhindelang.de" TargetMode="External"/><Relationship Id="rId14" Type="http://schemas.openxmlformats.org/officeDocument/2006/relationships/hyperlink" Target="mailto:presse@denkinger-pr.de"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24-stunden-von-bayern-bad-hindelang-ein-grosser-erfolg" TargetMode="External"/><Relationship Id="rId9" Type="http://schemas.openxmlformats.org/officeDocument/2006/relationships/hyperlink" Target="https://denkinger-pr.de/mediendownload" TargetMode="External"/><Relationship Id="rId10" Type="http://schemas.openxmlformats.org/officeDocument/2006/relationships/hyperlink" Target="mailto:info@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4171</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4823</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5</cp:revision>
  <cp:lastPrinted>2017-06-08T09:33:00Z</cp:lastPrinted>
  <dcterms:created xsi:type="dcterms:W3CDTF">2017-06-26T15:33:00Z</dcterms:created>
  <dcterms:modified xsi:type="dcterms:W3CDTF">2017-06-27T03:39:00Z</dcterms:modified>
</cp:coreProperties>
</file>